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5EBD" w14:textId="77777777" w:rsidR="007339F3" w:rsidRPr="007339F3" w:rsidRDefault="007339F3" w:rsidP="007339F3">
      <w:pPr>
        <w:rPr>
          <w:b/>
          <w:bCs/>
          <w:lang w:val="en-US"/>
        </w:rPr>
      </w:pPr>
      <w:r w:rsidRPr="007339F3">
        <w:rPr>
          <w:rFonts w:ascii="Segoe UI Emoji" w:hAnsi="Segoe UI Emoji" w:cs="Segoe UI Emoji"/>
          <w:b/>
          <w:bCs/>
          <w:lang w:val="en-US"/>
        </w:rPr>
        <w:t>✅</w:t>
      </w:r>
      <w:r w:rsidRPr="007339F3">
        <w:rPr>
          <w:b/>
          <w:bCs/>
          <w:lang w:val="en-US"/>
        </w:rPr>
        <w:t xml:space="preserve"> 1. Enhance and supercharge IT management with Copilot in Intune</w:t>
      </w:r>
    </w:p>
    <w:p w14:paraId="38F54B02" w14:textId="77777777" w:rsidR="007339F3" w:rsidRPr="007339F3" w:rsidRDefault="007339F3" w:rsidP="007339F3">
      <w:r w:rsidRPr="007339F3">
        <w:rPr>
          <w:b/>
          <w:bCs/>
        </w:rPr>
        <w:t>Vortragende:</w:t>
      </w:r>
      <w:r w:rsidRPr="007339F3">
        <w:t xml:space="preserve"> Amit Ghodke, Lavanya Lakshman</w:t>
      </w:r>
      <w:r w:rsidRPr="007339F3">
        <w:br/>
      </w:r>
      <w:r w:rsidRPr="007339F3">
        <w:rPr>
          <w:b/>
          <w:bCs/>
        </w:rPr>
        <w:t>Schwerpunkt:</w:t>
      </w:r>
      <w:r w:rsidRPr="007339F3">
        <w:t xml:space="preserve"> Einführung und vertiefte Betrachtung der neuen KI-gestützten Copilot-Funktionen in Microsoft Intune zur Unterstützung von IT-Administratoren im Alltag.</w:t>
      </w:r>
    </w:p>
    <w:p w14:paraId="354B571B" w14:textId="77777777" w:rsidR="007339F3" w:rsidRPr="007339F3" w:rsidRDefault="007339F3" w:rsidP="007339F3">
      <w:pPr>
        <w:rPr>
          <w:b/>
          <w:bCs/>
        </w:rPr>
      </w:pPr>
      <w:r w:rsidRPr="007339F3">
        <w:rPr>
          <w:b/>
          <w:bCs/>
        </w:rPr>
        <w:t>Grundlagen &amp; Prinzipien:</w:t>
      </w:r>
    </w:p>
    <w:p w14:paraId="2659764F" w14:textId="77777777" w:rsidR="007339F3" w:rsidRPr="007339F3" w:rsidRDefault="007339F3" w:rsidP="007339F3">
      <w:pPr>
        <w:numPr>
          <w:ilvl w:val="0"/>
          <w:numId w:val="1"/>
        </w:numPr>
      </w:pPr>
      <w:r w:rsidRPr="007339F3">
        <w:rPr>
          <w:b/>
          <w:bCs/>
        </w:rPr>
        <w:t>Responsible AI Prinzipien:</w:t>
      </w:r>
    </w:p>
    <w:p w14:paraId="511C83D3" w14:textId="77777777" w:rsidR="007339F3" w:rsidRPr="007339F3" w:rsidRDefault="007339F3" w:rsidP="007339F3">
      <w:pPr>
        <w:numPr>
          <w:ilvl w:val="1"/>
          <w:numId w:val="1"/>
        </w:numPr>
      </w:pPr>
      <w:r w:rsidRPr="007339F3">
        <w:t xml:space="preserve">Kundendaten werden </w:t>
      </w:r>
      <w:r w:rsidRPr="007339F3">
        <w:rPr>
          <w:b/>
          <w:bCs/>
        </w:rPr>
        <w:t>nicht zum KI-Training</w:t>
      </w:r>
      <w:r w:rsidRPr="007339F3">
        <w:t xml:space="preserve"> genutzt.</w:t>
      </w:r>
    </w:p>
    <w:p w14:paraId="4DFA084C" w14:textId="77777777" w:rsidR="007339F3" w:rsidRPr="007339F3" w:rsidRDefault="007339F3" w:rsidP="007339F3">
      <w:pPr>
        <w:numPr>
          <w:ilvl w:val="1"/>
          <w:numId w:val="1"/>
        </w:numPr>
      </w:pPr>
      <w:r w:rsidRPr="007339F3">
        <w:t xml:space="preserve">Copilot respektiert </w:t>
      </w:r>
      <w:r w:rsidRPr="007339F3">
        <w:rPr>
          <w:b/>
          <w:bCs/>
        </w:rPr>
        <w:t>Rollen &amp; Berechtigungen</w:t>
      </w:r>
      <w:r w:rsidRPr="007339F3">
        <w:t xml:space="preserve"> innerhalb von Intune.</w:t>
      </w:r>
    </w:p>
    <w:p w14:paraId="0C1D32DD" w14:textId="77777777" w:rsidR="007339F3" w:rsidRPr="007339F3" w:rsidRDefault="007339F3" w:rsidP="007339F3">
      <w:pPr>
        <w:numPr>
          <w:ilvl w:val="1"/>
          <w:numId w:val="1"/>
        </w:numPr>
      </w:pPr>
      <w:r w:rsidRPr="007339F3">
        <w:t xml:space="preserve">Fokus auf </w:t>
      </w:r>
      <w:r w:rsidRPr="007339F3">
        <w:rPr>
          <w:b/>
          <w:bCs/>
        </w:rPr>
        <w:t>Sicherheit, Datenschutz und Compliance</w:t>
      </w:r>
      <w:r w:rsidRPr="007339F3">
        <w:t>.</w:t>
      </w:r>
    </w:p>
    <w:p w14:paraId="5735074C" w14:textId="77777777" w:rsidR="007339F3" w:rsidRPr="007339F3" w:rsidRDefault="007339F3" w:rsidP="007339F3">
      <w:pPr>
        <w:rPr>
          <w:b/>
          <w:bCs/>
        </w:rPr>
      </w:pPr>
      <w:r w:rsidRPr="007339F3">
        <w:rPr>
          <w:b/>
          <w:bCs/>
        </w:rPr>
        <w:t>Hauptfunktionen von Copilot in Intune:</w:t>
      </w:r>
    </w:p>
    <w:p w14:paraId="2865E599" w14:textId="77777777" w:rsidR="007339F3" w:rsidRPr="007339F3" w:rsidRDefault="007339F3" w:rsidP="007339F3">
      <w:pPr>
        <w:numPr>
          <w:ilvl w:val="0"/>
          <w:numId w:val="2"/>
        </w:numPr>
      </w:pPr>
      <w:r w:rsidRPr="007339F3">
        <w:rPr>
          <w:b/>
          <w:bCs/>
        </w:rPr>
        <w:t>Zusammenfassen</w:t>
      </w:r>
      <w:r w:rsidRPr="007339F3">
        <w:t xml:space="preserve"> (z.</w:t>
      </w:r>
      <w:r w:rsidRPr="007339F3">
        <w:rPr>
          <w:rFonts w:ascii="Arial" w:hAnsi="Arial" w:cs="Arial"/>
        </w:rPr>
        <w:t> </w:t>
      </w:r>
      <w:r w:rsidRPr="007339F3">
        <w:t>B. Ger</w:t>
      </w:r>
      <w:r w:rsidRPr="007339F3">
        <w:rPr>
          <w:rFonts w:ascii="Aptos" w:hAnsi="Aptos" w:cs="Aptos"/>
        </w:rPr>
        <w:t>ä</w:t>
      </w:r>
      <w:r w:rsidRPr="007339F3">
        <w:t>te-, Richtlinien-, Konfigurations</w:t>
      </w:r>
      <w:r w:rsidRPr="007339F3">
        <w:rPr>
          <w:rFonts w:ascii="Aptos" w:hAnsi="Aptos" w:cs="Aptos"/>
        </w:rPr>
        <w:t>ü</w:t>
      </w:r>
      <w:r w:rsidRPr="007339F3">
        <w:t>bersichten).</w:t>
      </w:r>
    </w:p>
    <w:p w14:paraId="6825E324" w14:textId="77777777" w:rsidR="007339F3" w:rsidRPr="007339F3" w:rsidRDefault="007339F3" w:rsidP="007339F3">
      <w:pPr>
        <w:numPr>
          <w:ilvl w:val="0"/>
          <w:numId w:val="2"/>
        </w:numPr>
      </w:pPr>
      <w:r w:rsidRPr="007339F3">
        <w:rPr>
          <w:b/>
          <w:bCs/>
        </w:rPr>
        <w:t>Antworten &amp; Analysieren</w:t>
      </w:r>
      <w:r w:rsidRPr="007339F3">
        <w:t xml:space="preserve"> (z.</w:t>
      </w:r>
      <w:r w:rsidRPr="007339F3">
        <w:rPr>
          <w:rFonts w:ascii="Arial" w:hAnsi="Arial" w:cs="Arial"/>
        </w:rPr>
        <w:t> </w:t>
      </w:r>
      <w:r w:rsidRPr="007339F3">
        <w:t>B. konkrete Handlungsempfehlungen, Statusabfragen in nat</w:t>
      </w:r>
      <w:r w:rsidRPr="007339F3">
        <w:rPr>
          <w:rFonts w:ascii="Aptos" w:hAnsi="Aptos" w:cs="Aptos"/>
        </w:rPr>
        <w:t>ü</w:t>
      </w:r>
      <w:r w:rsidRPr="007339F3">
        <w:t>rlicher Sprache).</w:t>
      </w:r>
    </w:p>
    <w:p w14:paraId="1087BDA3" w14:textId="77777777" w:rsidR="007339F3" w:rsidRPr="007339F3" w:rsidRDefault="007339F3" w:rsidP="007339F3">
      <w:pPr>
        <w:numPr>
          <w:ilvl w:val="0"/>
          <w:numId w:val="2"/>
        </w:numPr>
      </w:pPr>
      <w:r w:rsidRPr="007339F3">
        <w:rPr>
          <w:b/>
          <w:bCs/>
        </w:rPr>
        <w:t>Visualisieren</w:t>
      </w:r>
      <w:r w:rsidRPr="007339F3">
        <w:t xml:space="preserve"> (z.</w:t>
      </w:r>
      <w:r w:rsidRPr="007339F3">
        <w:rPr>
          <w:rFonts w:ascii="Arial" w:hAnsi="Arial" w:cs="Arial"/>
        </w:rPr>
        <w:t> </w:t>
      </w:r>
      <w:r w:rsidRPr="007339F3">
        <w:t>B. Statusreports, Ger</w:t>
      </w:r>
      <w:r w:rsidRPr="007339F3">
        <w:rPr>
          <w:rFonts w:ascii="Aptos" w:hAnsi="Aptos" w:cs="Aptos"/>
        </w:rPr>
        <w:t>ä</w:t>
      </w:r>
      <w:r w:rsidRPr="007339F3">
        <w:t>teinformationen).</w:t>
      </w:r>
    </w:p>
    <w:p w14:paraId="4282DCB9" w14:textId="77777777" w:rsidR="007339F3" w:rsidRPr="007339F3" w:rsidRDefault="007339F3" w:rsidP="007339F3">
      <w:pPr>
        <w:numPr>
          <w:ilvl w:val="0"/>
          <w:numId w:val="2"/>
        </w:numPr>
      </w:pPr>
      <w:r w:rsidRPr="007339F3">
        <w:rPr>
          <w:b/>
          <w:bCs/>
        </w:rPr>
        <w:t>Empfehlen &amp; direkte Handlungsunterstützung</w:t>
      </w:r>
      <w:r w:rsidRPr="007339F3">
        <w:t xml:space="preserve"> (z.</w:t>
      </w:r>
      <w:r w:rsidRPr="007339F3">
        <w:rPr>
          <w:rFonts w:ascii="Arial" w:hAnsi="Arial" w:cs="Arial"/>
        </w:rPr>
        <w:t> </w:t>
      </w:r>
      <w:r w:rsidRPr="007339F3">
        <w:t>B. Konfliktl</w:t>
      </w:r>
      <w:r w:rsidRPr="007339F3">
        <w:rPr>
          <w:rFonts w:ascii="Aptos" w:hAnsi="Aptos" w:cs="Aptos"/>
        </w:rPr>
        <w:t>ö</w:t>
      </w:r>
      <w:r w:rsidRPr="007339F3">
        <w:t>sung, Risikoanalysen).</w:t>
      </w:r>
    </w:p>
    <w:p w14:paraId="315A7C20" w14:textId="77777777" w:rsidR="007339F3" w:rsidRPr="007339F3" w:rsidRDefault="007339F3" w:rsidP="007339F3">
      <w:pPr>
        <w:rPr>
          <w:b/>
          <w:bCs/>
        </w:rPr>
      </w:pPr>
      <w:r w:rsidRPr="007339F3">
        <w:rPr>
          <w:b/>
          <w:bCs/>
        </w:rPr>
        <w:t>Detaillierte Use Cases &amp; Beispiele aus der Praxis:</w:t>
      </w:r>
    </w:p>
    <w:p w14:paraId="7758A612" w14:textId="77777777" w:rsidR="007339F3" w:rsidRPr="007339F3" w:rsidRDefault="007339F3" w:rsidP="007339F3">
      <w:pPr>
        <w:numPr>
          <w:ilvl w:val="0"/>
          <w:numId w:val="3"/>
        </w:numPr>
      </w:pPr>
      <w:r w:rsidRPr="007339F3">
        <w:rPr>
          <w:b/>
          <w:bCs/>
        </w:rPr>
        <w:t>Endpoint Privilege Management (EPM):</w:t>
      </w:r>
    </w:p>
    <w:p w14:paraId="1EE80790" w14:textId="77777777" w:rsidR="007339F3" w:rsidRPr="007339F3" w:rsidRDefault="007339F3" w:rsidP="007339F3">
      <w:pPr>
        <w:numPr>
          <w:ilvl w:val="1"/>
          <w:numId w:val="3"/>
        </w:numPr>
      </w:pPr>
      <w:r w:rsidRPr="007339F3">
        <w:t>Copilot hilft Admins bei der Bewertung von Apps, die erhöhte Rechte (Elevation) benötigen.</w:t>
      </w:r>
    </w:p>
    <w:p w14:paraId="4676DF14" w14:textId="77777777" w:rsidR="007339F3" w:rsidRPr="007339F3" w:rsidRDefault="007339F3" w:rsidP="007339F3">
      <w:pPr>
        <w:numPr>
          <w:ilvl w:val="1"/>
          <w:numId w:val="3"/>
        </w:numPr>
      </w:pPr>
      <w:r w:rsidRPr="007339F3">
        <w:t xml:space="preserve">Bewertung erfolgt über eine Hash-Analyse mithilfe von </w:t>
      </w:r>
      <w:r w:rsidRPr="007339F3">
        <w:rPr>
          <w:b/>
          <w:bCs/>
        </w:rPr>
        <w:t>Defender Threat Intelligence</w:t>
      </w:r>
      <w:r w:rsidRPr="007339F3">
        <w:t>.</w:t>
      </w:r>
    </w:p>
    <w:p w14:paraId="5958CBD8" w14:textId="77777777" w:rsidR="007339F3" w:rsidRPr="007339F3" w:rsidRDefault="007339F3" w:rsidP="007339F3">
      <w:pPr>
        <w:numPr>
          <w:ilvl w:val="1"/>
          <w:numId w:val="3"/>
        </w:numPr>
      </w:pPr>
      <w:r w:rsidRPr="007339F3">
        <w:t>Beispiel: Ein Nutzer möchte eine ZIP-App installieren. Copilot prüft automatisch, ob diese sicher oder risikobehaftet ist, und informiert Admins, die dann entscheiden können.</w:t>
      </w:r>
    </w:p>
    <w:p w14:paraId="3E91058B" w14:textId="77777777" w:rsidR="007339F3" w:rsidRPr="007339F3" w:rsidRDefault="007339F3" w:rsidP="007339F3">
      <w:pPr>
        <w:numPr>
          <w:ilvl w:val="0"/>
          <w:numId w:val="3"/>
        </w:numPr>
      </w:pPr>
      <w:r w:rsidRPr="007339F3">
        <w:rPr>
          <w:b/>
          <w:bCs/>
        </w:rPr>
        <w:t>Surface Management:</w:t>
      </w:r>
    </w:p>
    <w:p w14:paraId="5C8E8ACC" w14:textId="77777777" w:rsidR="007339F3" w:rsidRPr="007339F3" w:rsidRDefault="007339F3" w:rsidP="007339F3">
      <w:pPr>
        <w:numPr>
          <w:ilvl w:val="1"/>
          <w:numId w:val="3"/>
        </w:numPr>
      </w:pPr>
      <w:r w:rsidRPr="007339F3">
        <w:t>Copilot ermöglicht eine einfache, KI-unterstützte Verwaltung von Surface-Geräten.</w:t>
      </w:r>
    </w:p>
    <w:p w14:paraId="636FA420" w14:textId="77777777" w:rsidR="007339F3" w:rsidRPr="007339F3" w:rsidRDefault="007339F3" w:rsidP="007339F3">
      <w:pPr>
        <w:numPr>
          <w:ilvl w:val="1"/>
          <w:numId w:val="3"/>
        </w:numPr>
      </w:pPr>
      <w:r w:rsidRPr="007339F3">
        <w:t>Beispielsweise Garantieabfragen („Welche Surface-Geräte laufen bald aus der Garantie?“) oder Rollback-Möglichkeiten.</w:t>
      </w:r>
    </w:p>
    <w:p w14:paraId="4CF84EAB" w14:textId="77777777" w:rsidR="007339F3" w:rsidRPr="007339F3" w:rsidRDefault="007339F3" w:rsidP="007339F3">
      <w:pPr>
        <w:numPr>
          <w:ilvl w:val="1"/>
          <w:numId w:val="3"/>
        </w:numPr>
      </w:pPr>
      <w:r w:rsidRPr="007339F3">
        <w:t>Copilot bereitet automatisch entsprechende Listen auf und ermöglicht einfache Weitergabe an Beschaffungs- oder Support-Abteilungen.</w:t>
      </w:r>
    </w:p>
    <w:p w14:paraId="6CEED74D" w14:textId="77777777" w:rsidR="007339F3" w:rsidRPr="007339F3" w:rsidRDefault="007339F3" w:rsidP="007339F3">
      <w:pPr>
        <w:numPr>
          <w:ilvl w:val="0"/>
          <w:numId w:val="3"/>
        </w:numPr>
      </w:pPr>
      <w:r w:rsidRPr="007339F3">
        <w:rPr>
          <w:b/>
          <w:bCs/>
        </w:rPr>
        <w:lastRenderedPageBreak/>
        <w:t>Single Device Query:</w:t>
      </w:r>
    </w:p>
    <w:p w14:paraId="21C6955E" w14:textId="77777777" w:rsidR="007339F3" w:rsidRPr="007339F3" w:rsidRDefault="007339F3" w:rsidP="007339F3">
      <w:pPr>
        <w:numPr>
          <w:ilvl w:val="1"/>
          <w:numId w:val="3"/>
        </w:numPr>
      </w:pPr>
      <w:r w:rsidRPr="007339F3">
        <w:t>KI-basierte Übersetzung von natürlicher Sprache in KQL-Abfragen.</w:t>
      </w:r>
    </w:p>
    <w:p w14:paraId="5A5CFC4E" w14:textId="77777777" w:rsidR="007339F3" w:rsidRPr="007339F3" w:rsidRDefault="007339F3" w:rsidP="007339F3">
      <w:pPr>
        <w:numPr>
          <w:ilvl w:val="1"/>
          <w:numId w:val="3"/>
        </w:numPr>
      </w:pPr>
      <w:r w:rsidRPr="007339F3">
        <w:t>Beispiel: Abfrage des RDP-Ports in der Registry ohne KQL-Vorkenntnisse.</w:t>
      </w:r>
    </w:p>
    <w:p w14:paraId="3C482F47" w14:textId="77777777" w:rsidR="007339F3" w:rsidRPr="007339F3" w:rsidRDefault="007339F3" w:rsidP="007339F3">
      <w:pPr>
        <w:numPr>
          <w:ilvl w:val="0"/>
          <w:numId w:val="3"/>
        </w:numPr>
      </w:pPr>
      <w:r w:rsidRPr="007339F3">
        <w:rPr>
          <w:b/>
          <w:bCs/>
        </w:rPr>
        <w:t>Policy Management:</w:t>
      </w:r>
    </w:p>
    <w:p w14:paraId="384A82B2" w14:textId="77777777" w:rsidR="007339F3" w:rsidRPr="007339F3" w:rsidRDefault="007339F3" w:rsidP="007339F3">
      <w:pPr>
        <w:numPr>
          <w:ilvl w:val="1"/>
          <w:numId w:val="3"/>
        </w:numPr>
      </w:pPr>
      <w:r w:rsidRPr="007339F3">
        <w:t>Automatische Zusammenfassung komplexer Intune-Richtlinien.</w:t>
      </w:r>
    </w:p>
    <w:p w14:paraId="1D84C095" w14:textId="77777777" w:rsidR="007339F3" w:rsidRPr="007339F3" w:rsidRDefault="007339F3" w:rsidP="007339F3">
      <w:pPr>
        <w:numPr>
          <w:ilvl w:val="1"/>
          <w:numId w:val="3"/>
        </w:numPr>
      </w:pPr>
      <w:r w:rsidRPr="007339F3">
        <w:t>Konflikterkennung bei Policy-Einstellungen.</w:t>
      </w:r>
    </w:p>
    <w:p w14:paraId="08DCC669" w14:textId="77777777" w:rsidR="007339F3" w:rsidRPr="007339F3" w:rsidRDefault="007339F3" w:rsidP="007339F3">
      <w:pPr>
        <w:numPr>
          <w:ilvl w:val="1"/>
          <w:numId w:val="3"/>
        </w:numPr>
      </w:pPr>
      <w:r w:rsidRPr="007339F3">
        <w:t>Direkte Hilfestellungen zu Auswirkungen einzelner Richtlinien.</w:t>
      </w:r>
    </w:p>
    <w:p w14:paraId="18B4590D" w14:textId="77777777" w:rsidR="007339F3" w:rsidRPr="007339F3" w:rsidRDefault="007339F3" w:rsidP="007339F3">
      <w:pPr>
        <w:numPr>
          <w:ilvl w:val="0"/>
          <w:numId w:val="3"/>
        </w:numPr>
      </w:pPr>
      <w:r w:rsidRPr="007339F3">
        <w:rPr>
          <w:b/>
          <w:bCs/>
        </w:rPr>
        <w:t>Troubleshooting:</w:t>
      </w:r>
    </w:p>
    <w:p w14:paraId="59C91652" w14:textId="77777777" w:rsidR="007339F3" w:rsidRPr="007339F3" w:rsidRDefault="007339F3" w:rsidP="007339F3">
      <w:pPr>
        <w:numPr>
          <w:ilvl w:val="1"/>
          <w:numId w:val="3"/>
        </w:numPr>
      </w:pPr>
      <w:r w:rsidRPr="007339F3">
        <w:t>Vergleich von Geräten auf Konfigurations- und Richtlinienebene.</w:t>
      </w:r>
    </w:p>
    <w:p w14:paraId="126A3663" w14:textId="77777777" w:rsidR="007339F3" w:rsidRPr="007339F3" w:rsidRDefault="007339F3" w:rsidP="007339F3">
      <w:pPr>
        <w:numPr>
          <w:ilvl w:val="1"/>
          <w:numId w:val="3"/>
        </w:numPr>
      </w:pPr>
      <w:r w:rsidRPr="007339F3">
        <w:t>Direkte Unterstützung bei der Ursachensuche, etwa warum eine Policy auf einem Gerät wirkt und auf einem anderen nicht.</w:t>
      </w:r>
    </w:p>
    <w:p w14:paraId="0FB52B57" w14:textId="77777777" w:rsidR="007339F3" w:rsidRPr="007339F3" w:rsidRDefault="007339F3" w:rsidP="007339F3">
      <w:pPr>
        <w:rPr>
          <w:b/>
          <w:bCs/>
        </w:rPr>
      </w:pPr>
      <w:r w:rsidRPr="007339F3">
        <w:rPr>
          <w:b/>
          <w:bCs/>
        </w:rPr>
        <w:t>Technische Umsetzung &amp; User Experience (UX):</w:t>
      </w:r>
    </w:p>
    <w:p w14:paraId="344C6500" w14:textId="77777777" w:rsidR="007339F3" w:rsidRPr="007339F3" w:rsidRDefault="007339F3" w:rsidP="007339F3">
      <w:pPr>
        <w:numPr>
          <w:ilvl w:val="0"/>
          <w:numId w:val="4"/>
        </w:numPr>
      </w:pPr>
      <w:r w:rsidRPr="007339F3">
        <w:t>Integration direkt in die Intune-Konsole („Sidecar“).</w:t>
      </w:r>
    </w:p>
    <w:p w14:paraId="71CB73E9" w14:textId="77777777" w:rsidR="007339F3" w:rsidRPr="007339F3" w:rsidRDefault="007339F3" w:rsidP="007339F3">
      <w:pPr>
        <w:numPr>
          <w:ilvl w:val="0"/>
          <w:numId w:val="4"/>
        </w:numPr>
      </w:pPr>
      <w:r w:rsidRPr="007339F3">
        <w:t>Admins behalten stets die Kontrolle und treffen letztendlich alle Entscheidungen – Copilot ist eine unterstützende Instanz.</w:t>
      </w:r>
    </w:p>
    <w:p w14:paraId="252A935A" w14:textId="77777777" w:rsidR="007339F3" w:rsidRPr="007339F3" w:rsidRDefault="007339F3" w:rsidP="007339F3">
      <w:pPr>
        <w:numPr>
          <w:ilvl w:val="0"/>
          <w:numId w:val="4"/>
        </w:numPr>
      </w:pPr>
      <w:r w:rsidRPr="007339F3">
        <w:t>Vorgefertigte „Curated Prompts“ erleichtern den Einstieg und die Bedienung.</w:t>
      </w:r>
    </w:p>
    <w:p w14:paraId="6D63B823" w14:textId="77777777" w:rsidR="007339F3" w:rsidRPr="007339F3" w:rsidRDefault="007339F3" w:rsidP="007339F3">
      <w:pPr>
        <w:rPr>
          <w:b/>
          <w:bCs/>
        </w:rPr>
      </w:pPr>
      <w:r w:rsidRPr="007339F3">
        <w:rPr>
          <w:b/>
          <w:bCs/>
        </w:rPr>
        <w:t>Fazit der Session:</w:t>
      </w:r>
    </w:p>
    <w:p w14:paraId="259C0BC1" w14:textId="77777777" w:rsidR="007339F3" w:rsidRPr="007339F3" w:rsidRDefault="007339F3" w:rsidP="007339F3">
      <w:r w:rsidRPr="007339F3">
        <w:t>Copilot in Intune führt KI-basierte Automatisierung und Analysen in die IT-Verwaltung ein, reduziert manuelle Aufwände erheblich und steigert gleichzeitig Sicherheit und Kontrolle.</w:t>
      </w:r>
    </w:p>
    <w:p w14:paraId="7AC3600B" w14:textId="27FC4B53" w:rsidR="007339F3" w:rsidRDefault="007339F3">
      <w:r>
        <w:br w:type="page"/>
      </w:r>
    </w:p>
    <w:p w14:paraId="2EE3EF1B" w14:textId="77777777" w:rsidR="007339F3" w:rsidRPr="007339F3" w:rsidRDefault="007339F3" w:rsidP="007339F3">
      <w:pPr>
        <w:rPr>
          <w:b/>
          <w:bCs/>
          <w:lang w:val="en-US"/>
        </w:rPr>
      </w:pPr>
      <w:r w:rsidRPr="007339F3">
        <w:rPr>
          <w:rFonts w:ascii="Segoe UI Emoji" w:hAnsi="Segoe UI Emoji" w:cs="Segoe UI Emoji"/>
          <w:b/>
          <w:bCs/>
          <w:lang w:val="en-US"/>
        </w:rPr>
        <w:lastRenderedPageBreak/>
        <w:t>✅</w:t>
      </w:r>
      <w:r w:rsidRPr="007339F3">
        <w:rPr>
          <w:b/>
          <w:bCs/>
          <w:lang w:val="en-US"/>
        </w:rPr>
        <w:t xml:space="preserve"> 2. The path ahead: The roadmap for Windows in the cloud</w:t>
      </w:r>
    </w:p>
    <w:p w14:paraId="7958AB88" w14:textId="77777777" w:rsidR="007339F3" w:rsidRPr="007339F3" w:rsidRDefault="007339F3" w:rsidP="007339F3">
      <w:r w:rsidRPr="007339F3">
        <w:rPr>
          <w:b/>
          <w:bCs/>
        </w:rPr>
        <w:t>Schwerpunkt:</w:t>
      </w:r>
      <w:r w:rsidRPr="007339F3">
        <w:t xml:space="preserve"> Strategische Roadmap von Microsoft zur Weiterentwicklung von Windows hin zu einer einheitlichen, cloudbasierten, KI-integrierten und sicheren Plattform.</w:t>
      </w:r>
    </w:p>
    <w:p w14:paraId="59B9809B" w14:textId="77777777" w:rsidR="007339F3" w:rsidRPr="007339F3" w:rsidRDefault="007339F3" w:rsidP="007339F3">
      <w:pPr>
        <w:rPr>
          <w:b/>
          <w:bCs/>
        </w:rPr>
      </w:pPr>
      <w:r w:rsidRPr="007339F3">
        <w:rPr>
          <w:b/>
          <w:bCs/>
        </w:rPr>
        <w:t>Kernstrategie – Windows als Cloud-Erlebnis:</w:t>
      </w:r>
    </w:p>
    <w:p w14:paraId="3C87B26B" w14:textId="77777777" w:rsidR="007339F3" w:rsidRPr="007339F3" w:rsidRDefault="007339F3" w:rsidP="007339F3">
      <w:pPr>
        <w:numPr>
          <w:ilvl w:val="0"/>
          <w:numId w:val="5"/>
        </w:numPr>
      </w:pPr>
      <w:r w:rsidRPr="007339F3">
        <w:t xml:space="preserve">Starke Fokussierung auf </w:t>
      </w:r>
      <w:r w:rsidRPr="007339F3">
        <w:rPr>
          <w:b/>
          <w:bCs/>
        </w:rPr>
        <w:t>Windows 365 Cloud-PCs</w:t>
      </w:r>
      <w:r w:rsidRPr="007339F3">
        <w:t xml:space="preserve"> und </w:t>
      </w:r>
      <w:r w:rsidRPr="007339F3">
        <w:rPr>
          <w:b/>
          <w:bCs/>
        </w:rPr>
        <w:t>Azure Virtual Desktop (AVD)</w:t>
      </w:r>
      <w:r w:rsidRPr="007339F3">
        <w:t>.</w:t>
      </w:r>
    </w:p>
    <w:p w14:paraId="3CD4933B" w14:textId="77777777" w:rsidR="007339F3" w:rsidRPr="007339F3" w:rsidRDefault="007339F3" w:rsidP="007339F3">
      <w:pPr>
        <w:numPr>
          <w:ilvl w:val="0"/>
          <w:numId w:val="5"/>
        </w:numPr>
      </w:pPr>
      <w:r w:rsidRPr="007339F3">
        <w:t xml:space="preserve">Vereinheitlichung von physischen und virtuellen Geräten unter einem konsistenten Verwaltungskonzept via </w:t>
      </w:r>
      <w:r w:rsidRPr="007339F3">
        <w:rPr>
          <w:b/>
          <w:bCs/>
        </w:rPr>
        <w:t>Intune</w:t>
      </w:r>
      <w:r w:rsidRPr="007339F3">
        <w:t>.</w:t>
      </w:r>
    </w:p>
    <w:p w14:paraId="4221088A" w14:textId="77777777" w:rsidR="007339F3" w:rsidRPr="007339F3" w:rsidRDefault="007339F3" w:rsidP="007339F3">
      <w:pPr>
        <w:rPr>
          <w:b/>
          <w:bCs/>
        </w:rPr>
      </w:pPr>
      <w:r w:rsidRPr="007339F3">
        <w:rPr>
          <w:b/>
          <w:bCs/>
        </w:rPr>
        <w:t>Sicherheitsarchitektur – Security by Design:</w:t>
      </w:r>
    </w:p>
    <w:p w14:paraId="08516244" w14:textId="77777777" w:rsidR="007339F3" w:rsidRPr="007339F3" w:rsidRDefault="007339F3" w:rsidP="007339F3">
      <w:pPr>
        <w:numPr>
          <w:ilvl w:val="0"/>
          <w:numId w:val="6"/>
        </w:numPr>
      </w:pPr>
      <w:r w:rsidRPr="007339F3">
        <w:t>Geräte (insbesondere Windows 365 Link Geräte) werden standardmäßig sicher ausgeliefert („secure by default“).</w:t>
      </w:r>
    </w:p>
    <w:p w14:paraId="35336CCC" w14:textId="77777777" w:rsidR="007339F3" w:rsidRPr="007339F3" w:rsidRDefault="007339F3" w:rsidP="007339F3">
      <w:pPr>
        <w:numPr>
          <w:ilvl w:val="0"/>
          <w:numId w:val="6"/>
        </w:numPr>
        <w:rPr>
          <w:lang w:val="en-US"/>
        </w:rPr>
      </w:pPr>
      <w:r w:rsidRPr="007339F3">
        <w:rPr>
          <w:lang w:val="en-US"/>
        </w:rPr>
        <w:t xml:space="preserve">Nutzung sicherer Komponenten: </w:t>
      </w:r>
      <w:r w:rsidRPr="007339F3">
        <w:rPr>
          <w:b/>
          <w:bCs/>
          <w:lang w:val="en-US"/>
        </w:rPr>
        <w:t>TPM, Pluton-Chip, Virtualization-based Security (VBS), Hypervisor-protected Code Integrity (HVCI), Secure Boot, BitLocker</w:t>
      </w:r>
      <w:r w:rsidRPr="007339F3">
        <w:rPr>
          <w:lang w:val="en-US"/>
        </w:rPr>
        <w:t>.</w:t>
      </w:r>
    </w:p>
    <w:p w14:paraId="10E19A64" w14:textId="77777777" w:rsidR="007339F3" w:rsidRPr="007339F3" w:rsidRDefault="007339F3" w:rsidP="007339F3">
      <w:pPr>
        <w:numPr>
          <w:ilvl w:val="0"/>
          <w:numId w:val="6"/>
        </w:numPr>
      </w:pPr>
      <w:r w:rsidRPr="007339F3">
        <w:t>Keine lokalen Apps, keine lokalen Userdaten: Komplette Kontrolle &amp; Datenhaltung über die Cloud.</w:t>
      </w:r>
    </w:p>
    <w:p w14:paraId="39EC9E5C" w14:textId="77777777" w:rsidR="007339F3" w:rsidRPr="007339F3" w:rsidRDefault="007339F3" w:rsidP="007339F3">
      <w:pPr>
        <w:rPr>
          <w:b/>
          <w:bCs/>
        </w:rPr>
      </w:pPr>
      <w:r w:rsidRPr="007339F3">
        <w:rPr>
          <w:b/>
          <w:bCs/>
        </w:rPr>
        <w:t>Hotpatching &amp; Resilienz:</w:t>
      </w:r>
    </w:p>
    <w:p w14:paraId="4583F375" w14:textId="77777777" w:rsidR="007339F3" w:rsidRPr="007339F3" w:rsidRDefault="007339F3" w:rsidP="007339F3">
      <w:pPr>
        <w:numPr>
          <w:ilvl w:val="0"/>
          <w:numId w:val="7"/>
        </w:numPr>
      </w:pPr>
      <w:r w:rsidRPr="007339F3">
        <w:t xml:space="preserve">Einführung von </w:t>
      </w:r>
      <w:r w:rsidRPr="007339F3">
        <w:rPr>
          <w:b/>
          <w:bCs/>
        </w:rPr>
        <w:t>Hotpatching</w:t>
      </w:r>
      <w:r w:rsidRPr="007339F3">
        <w:t xml:space="preserve"> ermöglicht Installation kritischer Sicherheitsupdates </w:t>
      </w:r>
      <w:r w:rsidRPr="007339F3">
        <w:rPr>
          <w:b/>
          <w:bCs/>
        </w:rPr>
        <w:t>ohne Geräte-Neustart</w:t>
      </w:r>
      <w:r w:rsidRPr="007339F3">
        <w:t>.</w:t>
      </w:r>
    </w:p>
    <w:p w14:paraId="721FA6A5" w14:textId="77777777" w:rsidR="007339F3" w:rsidRPr="007339F3" w:rsidRDefault="007339F3" w:rsidP="007339F3">
      <w:pPr>
        <w:numPr>
          <w:ilvl w:val="0"/>
          <w:numId w:val="7"/>
        </w:numPr>
      </w:pPr>
      <w:r w:rsidRPr="007339F3">
        <w:t>Verbesserung der Geräte-Resilienz (Fähigkeit zur Selbstheilung), Reduktion der Downtime.</w:t>
      </w:r>
    </w:p>
    <w:p w14:paraId="4348EB4C" w14:textId="77777777" w:rsidR="007339F3" w:rsidRPr="007339F3" w:rsidRDefault="007339F3" w:rsidP="007339F3">
      <w:pPr>
        <w:rPr>
          <w:b/>
          <w:bCs/>
        </w:rPr>
      </w:pPr>
      <w:r w:rsidRPr="007339F3">
        <w:rPr>
          <w:b/>
          <w:bCs/>
        </w:rPr>
        <w:t>Copilot+PCs:</w:t>
      </w:r>
    </w:p>
    <w:p w14:paraId="5F77970D" w14:textId="77777777" w:rsidR="007339F3" w:rsidRPr="007339F3" w:rsidRDefault="007339F3" w:rsidP="007339F3">
      <w:pPr>
        <w:numPr>
          <w:ilvl w:val="0"/>
          <w:numId w:val="8"/>
        </w:numPr>
      </w:pPr>
      <w:r w:rsidRPr="007339F3">
        <w:t>Neue Geräteklasse mit lokalen KI-Beschleunigungschips.</w:t>
      </w:r>
    </w:p>
    <w:p w14:paraId="09EAC2C4" w14:textId="77777777" w:rsidR="007339F3" w:rsidRPr="007339F3" w:rsidRDefault="007339F3" w:rsidP="007339F3">
      <w:pPr>
        <w:numPr>
          <w:ilvl w:val="0"/>
          <w:numId w:val="8"/>
        </w:numPr>
      </w:pPr>
      <w:r w:rsidRPr="007339F3">
        <w:t>Bessere Sicherheitsfeatures wie integrierter Pluton-Chip, Secured-Core PCs.</w:t>
      </w:r>
    </w:p>
    <w:p w14:paraId="0E3E820B" w14:textId="77777777" w:rsidR="007339F3" w:rsidRPr="007339F3" w:rsidRDefault="007339F3" w:rsidP="007339F3">
      <w:pPr>
        <w:numPr>
          <w:ilvl w:val="0"/>
          <w:numId w:val="8"/>
        </w:numPr>
      </w:pPr>
      <w:r w:rsidRPr="007339F3">
        <w:t>Ziel: Mehr lokale Rechenpower für KI-Funktionen und gesteigerte User Experience.</w:t>
      </w:r>
    </w:p>
    <w:p w14:paraId="0F0F9340" w14:textId="77777777" w:rsidR="007339F3" w:rsidRPr="007339F3" w:rsidRDefault="007339F3" w:rsidP="007339F3">
      <w:pPr>
        <w:rPr>
          <w:b/>
          <w:bCs/>
        </w:rPr>
      </w:pPr>
      <w:r w:rsidRPr="007339F3">
        <w:rPr>
          <w:b/>
          <w:bCs/>
        </w:rPr>
        <w:t>Verwaltung via Intune und Copilot:</w:t>
      </w:r>
    </w:p>
    <w:p w14:paraId="6390BB04" w14:textId="77777777" w:rsidR="007339F3" w:rsidRPr="007339F3" w:rsidRDefault="007339F3" w:rsidP="007339F3">
      <w:pPr>
        <w:numPr>
          <w:ilvl w:val="0"/>
          <w:numId w:val="9"/>
        </w:numPr>
      </w:pPr>
      <w:r w:rsidRPr="007339F3">
        <w:t>Zentrale Verwaltung aller Gerätetypen (physisch, virtuell, hybrid) mittels Intune und Entra ID.</w:t>
      </w:r>
    </w:p>
    <w:p w14:paraId="42636E35" w14:textId="77777777" w:rsidR="007339F3" w:rsidRPr="007339F3" w:rsidRDefault="007339F3" w:rsidP="007339F3">
      <w:pPr>
        <w:numPr>
          <w:ilvl w:val="0"/>
          <w:numId w:val="9"/>
        </w:numPr>
      </w:pPr>
      <w:r w:rsidRPr="007339F3">
        <w:t>Nutzung von KI &amp; Copilot für präventive Sicherheit, automatisierte Verwaltung und Problembehebung.</w:t>
      </w:r>
    </w:p>
    <w:p w14:paraId="7B87B45A" w14:textId="77777777" w:rsidR="007339F3" w:rsidRPr="007339F3" w:rsidRDefault="007339F3" w:rsidP="007339F3">
      <w:pPr>
        <w:rPr>
          <w:b/>
          <w:bCs/>
        </w:rPr>
      </w:pPr>
      <w:r w:rsidRPr="007339F3">
        <w:rPr>
          <w:b/>
          <w:bCs/>
        </w:rPr>
        <w:t>Fazit der Session:</w:t>
      </w:r>
    </w:p>
    <w:p w14:paraId="201EDD61" w14:textId="77777777" w:rsidR="007339F3" w:rsidRPr="007339F3" w:rsidRDefault="007339F3" w:rsidP="007339F3">
      <w:r w:rsidRPr="007339F3">
        <w:lastRenderedPageBreak/>
        <w:t>Microsofts Roadmap führt Windows konsequent in eine cloudbasierte Zukunft – sicher, automatisiert, KI-getrieben und zentral verwaltet. Ein klarer Fokus liegt auf der Zusammenführung von physischen und virtuellen IT-Landschaften unter Intune und Copilot.</w:t>
      </w:r>
    </w:p>
    <w:p w14:paraId="14E272AA" w14:textId="51A4A479" w:rsidR="007339F3" w:rsidRDefault="007339F3">
      <w:r>
        <w:br w:type="page"/>
      </w:r>
    </w:p>
    <w:p w14:paraId="25179479" w14:textId="77777777" w:rsidR="007339F3" w:rsidRPr="007339F3" w:rsidRDefault="007339F3" w:rsidP="007339F3">
      <w:pPr>
        <w:rPr>
          <w:b/>
          <w:bCs/>
          <w:lang w:val="en-US"/>
        </w:rPr>
      </w:pPr>
      <w:r w:rsidRPr="007339F3">
        <w:rPr>
          <w:rFonts w:ascii="Segoe UI Emoji" w:hAnsi="Segoe UI Emoji" w:cs="Segoe UI Emoji"/>
          <w:b/>
          <w:bCs/>
          <w:lang w:val="en-US"/>
        </w:rPr>
        <w:lastRenderedPageBreak/>
        <w:t>✅</w:t>
      </w:r>
      <w:r w:rsidRPr="007339F3">
        <w:rPr>
          <w:b/>
          <w:bCs/>
          <w:lang w:val="en-US"/>
        </w:rPr>
        <w:t xml:space="preserve"> 3. Achieving update harmony through unified update management</w:t>
      </w:r>
    </w:p>
    <w:p w14:paraId="14A79BFC" w14:textId="77777777" w:rsidR="007339F3" w:rsidRPr="007339F3" w:rsidRDefault="007339F3" w:rsidP="007339F3">
      <w:r w:rsidRPr="007339F3">
        <w:rPr>
          <w:b/>
          <w:bCs/>
        </w:rPr>
        <w:t>Schwerpunkt:</w:t>
      </w:r>
      <w:r w:rsidRPr="007339F3">
        <w:t xml:space="preserve"> Schaffung einer einheitlichen und robusten Update-Strategie mit Windows Autopatch, um Updates konsistenter, kontrollierter und sicherer über alle Gerätetypen hinweg auszurollen.</w:t>
      </w:r>
    </w:p>
    <w:p w14:paraId="7D17C498" w14:textId="77777777" w:rsidR="007339F3" w:rsidRPr="007339F3" w:rsidRDefault="007339F3" w:rsidP="007339F3">
      <w:pPr>
        <w:rPr>
          <w:b/>
          <w:bCs/>
        </w:rPr>
      </w:pPr>
      <w:r w:rsidRPr="007339F3">
        <w:rPr>
          <w:b/>
          <w:bCs/>
        </w:rPr>
        <w:t>Autopatch und Deployment Rings:</w:t>
      </w:r>
    </w:p>
    <w:p w14:paraId="13DE0850" w14:textId="77777777" w:rsidR="007339F3" w:rsidRPr="007339F3" w:rsidRDefault="007339F3" w:rsidP="007339F3">
      <w:pPr>
        <w:numPr>
          <w:ilvl w:val="0"/>
          <w:numId w:val="10"/>
        </w:numPr>
      </w:pPr>
      <w:r w:rsidRPr="007339F3">
        <w:t>Bis zu 15 Deployment-Ringe möglich, wodurch Updates phasenweise, kontrolliert und risikoarm ausgerollt werden.</w:t>
      </w:r>
    </w:p>
    <w:p w14:paraId="47F199BD" w14:textId="77777777" w:rsidR="007339F3" w:rsidRPr="007339F3" w:rsidRDefault="007339F3" w:rsidP="007339F3">
      <w:pPr>
        <w:numPr>
          <w:ilvl w:val="0"/>
          <w:numId w:val="10"/>
        </w:numPr>
      </w:pPr>
      <w:r w:rsidRPr="007339F3">
        <w:t>Gruppen können dynamisch oder manuell befüllt werden.</w:t>
      </w:r>
    </w:p>
    <w:p w14:paraId="1AA3B5BD" w14:textId="77777777" w:rsidR="007339F3" w:rsidRPr="007339F3" w:rsidRDefault="007339F3" w:rsidP="007339F3">
      <w:pPr>
        <w:numPr>
          <w:ilvl w:val="0"/>
          <w:numId w:val="10"/>
        </w:numPr>
      </w:pPr>
      <w:r w:rsidRPr="007339F3">
        <w:t>Unterschiedliche Verteilungsmethoden (Scheduled install vs. Deadline-driven install).</w:t>
      </w:r>
    </w:p>
    <w:p w14:paraId="157FD17B" w14:textId="77777777" w:rsidR="007339F3" w:rsidRPr="007339F3" w:rsidRDefault="007339F3" w:rsidP="007339F3">
      <w:pPr>
        <w:rPr>
          <w:b/>
          <w:bCs/>
        </w:rPr>
      </w:pPr>
      <w:r w:rsidRPr="007339F3">
        <w:rPr>
          <w:b/>
          <w:bCs/>
        </w:rPr>
        <w:t>Hotpatching:</w:t>
      </w:r>
    </w:p>
    <w:p w14:paraId="6394098A" w14:textId="77777777" w:rsidR="007339F3" w:rsidRPr="007339F3" w:rsidRDefault="007339F3" w:rsidP="007339F3">
      <w:pPr>
        <w:numPr>
          <w:ilvl w:val="0"/>
          <w:numId w:val="11"/>
        </w:numPr>
      </w:pPr>
      <w:r w:rsidRPr="007339F3">
        <w:t>Windows Updates werden ohne Neustart installiert – wichtige Sicherheitslücken können schneller geschlossen werden.</w:t>
      </w:r>
    </w:p>
    <w:p w14:paraId="413ED344" w14:textId="77777777" w:rsidR="007339F3" w:rsidRPr="007339F3" w:rsidRDefault="007339F3" w:rsidP="007339F3">
      <w:pPr>
        <w:numPr>
          <w:ilvl w:val="0"/>
          <w:numId w:val="11"/>
        </w:numPr>
      </w:pPr>
      <w:r w:rsidRPr="007339F3">
        <w:t>Erhöht die Systemverfügbarkeit signifikant, reduziert Wartungsfenster und Downtimes.</w:t>
      </w:r>
    </w:p>
    <w:p w14:paraId="223BB345" w14:textId="77777777" w:rsidR="007339F3" w:rsidRPr="007339F3" w:rsidRDefault="007339F3" w:rsidP="007339F3">
      <w:pPr>
        <w:rPr>
          <w:b/>
          <w:bCs/>
        </w:rPr>
      </w:pPr>
      <w:r w:rsidRPr="007339F3">
        <w:rPr>
          <w:b/>
          <w:bCs/>
        </w:rPr>
        <w:t>Feature Updates Management:</w:t>
      </w:r>
    </w:p>
    <w:p w14:paraId="67591031" w14:textId="77777777" w:rsidR="007339F3" w:rsidRPr="007339F3" w:rsidRDefault="007339F3" w:rsidP="007339F3">
      <w:pPr>
        <w:numPr>
          <w:ilvl w:val="0"/>
          <w:numId w:val="12"/>
        </w:numPr>
      </w:pPr>
      <w:r w:rsidRPr="007339F3">
        <w:t>Mehrphasige Feature-Update-Strategien (stufenweiser Rollout).</w:t>
      </w:r>
    </w:p>
    <w:p w14:paraId="5ECF157F" w14:textId="77777777" w:rsidR="007339F3" w:rsidRPr="007339F3" w:rsidRDefault="007339F3" w:rsidP="007339F3">
      <w:pPr>
        <w:numPr>
          <w:ilvl w:val="0"/>
          <w:numId w:val="12"/>
        </w:numPr>
      </w:pPr>
      <w:r w:rsidRPr="007339F3">
        <w:t>Möglichkeit, Windows 11-Upgrades entweder zwingend oder optional anzubieten.</w:t>
      </w:r>
    </w:p>
    <w:p w14:paraId="49787FFA" w14:textId="77777777" w:rsidR="007339F3" w:rsidRPr="007339F3" w:rsidRDefault="007339F3" w:rsidP="007339F3">
      <w:pPr>
        <w:numPr>
          <w:ilvl w:val="0"/>
          <w:numId w:val="12"/>
        </w:numPr>
      </w:pPr>
      <w:r w:rsidRPr="007339F3">
        <w:t>Automatisierte Rollouts über Autopatch Groups und Intune-Richtlinien.</w:t>
      </w:r>
    </w:p>
    <w:p w14:paraId="2ED287AB" w14:textId="77777777" w:rsidR="007339F3" w:rsidRPr="007339F3" w:rsidRDefault="007339F3" w:rsidP="007339F3">
      <w:pPr>
        <w:rPr>
          <w:b/>
          <w:bCs/>
        </w:rPr>
      </w:pPr>
      <w:r w:rsidRPr="007339F3">
        <w:rPr>
          <w:b/>
          <w:bCs/>
        </w:rPr>
        <w:t>Driver &amp; Firmware Management:</w:t>
      </w:r>
    </w:p>
    <w:p w14:paraId="5DAB6989" w14:textId="77777777" w:rsidR="007339F3" w:rsidRPr="007339F3" w:rsidRDefault="007339F3" w:rsidP="007339F3">
      <w:pPr>
        <w:numPr>
          <w:ilvl w:val="0"/>
          <w:numId w:val="13"/>
        </w:numPr>
      </w:pPr>
      <w:r w:rsidRPr="007339F3">
        <w:t>Zentrale, flexible Treiberverwaltung.</w:t>
      </w:r>
    </w:p>
    <w:p w14:paraId="13FC9260" w14:textId="77777777" w:rsidR="007339F3" w:rsidRPr="007339F3" w:rsidRDefault="007339F3" w:rsidP="007339F3">
      <w:pPr>
        <w:numPr>
          <w:ilvl w:val="0"/>
          <w:numId w:val="13"/>
        </w:numPr>
      </w:pPr>
      <w:r w:rsidRPr="007339F3">
        <w:t>Wahlweise automatische Genehmigung empfohlener Treiber oder manuelle Freigabe.</w:t>
      </w:r>
    </w:p>
    <w:p w14:paraId="5B882C0A" w14:textId="77777777" w:rsidR="007339F3" w:rsidRPr="007339F3" w:rsidRDefault="007339F3" w:rsidP="007339F3">
      <w:pPr>
        <w:numPr>
          <w:ilvl w:val="0"/>
          <w:numId w:val="13"/>
        </w:numPr>
      </w:pPr>
      <w:r w:rsidRPr="007339F3">
        <w:t>Möglichkeit, problematische Treiber gezielt zurückzuziehen und die Kontrolle zu behalten.</w:t>
      </w:r>
    </w:p>
    <w:p w14:paraId="120E5A32" w14:textId="77777777" w:rsidR="007339F3" w:rsidRPr="007339F3" w:rsidRDefault="007339F3" w:rsidP="007339F3">
      <w:pPr>
        <w:rPr>
          <w:b/>
          <w:bCs/>
        </w:rPr>
      </w:pPr>
      <w:r w:rsidRPr="007339F3">
        <w:rPr>
          <w:b/>
          <w:bCs/>
        </w:rPr>
        <w:t>Reporting und Analytics:</w:t>
      </w:r>
    </w:p>
    <w:p w14:paraId="4BA6EC7B" w14:textId="77777777" w:rsidR="007339F3" w:rsidRPr="007339F3" w:rsidRDefault="007339F3" w:rsidP="007339F3">
      <w:pPr>
        <w:numPr>
          <w:ilvl w:val="0"/>
          <w:numId w:val="14"/>
        </w:numPr>
      </w:pPr>
      <w:r w:rsidRPr="007339F3">
        <w:t>Umfassende Reportings auf Geräte-, Gruppen- und Unternehmensebene.</w:t>
      </w:r>
    </w:p>
    <w:p w14:paraId="5DCB0CFD" w14:textId="77777777" w:rsidR="007339F3" w:rsidRPr="007339F3" w:rsidRDefault="007339F3" w:rsidP="007339F3">
      <w:pPr>
        <w:numPr>
          <w:ilvl w:val="0"/>
          <w:numId w:val="14"/>
        </w:numPr>
      </w:pPr>
      <w:r w:rsidRPr="007339F3">
        <w:t>Geräteübersichten, Statusreports, Update-Compliance-Berichte mit historischen Trends (90-Tage-Reports).</w:t>
      </w:r>
    </w:p>
    <w:p w14:paraId="51BE2BBD" w14:textId="77777777" w:rsidR="007339F3" w:rsidRPr="007339F3" w:rsidRDefault="007339F3" w:rsidP="007339F3">
      <w:pPr>
        <w:rPr>
          <w:b/>
          <w:bCs/>
        </w:rPr>
      </w:pPr>
      <w:r w:rsidRPr="007339F3">
        <w:rPr>
          <w:b/>
          <w:bCs/>
        </w:rPr>
        <w:t>Fazit der Session:</w:t>
      </w:r>
    </w:p>
    <w:p w14:paraId="07A0C5BC" w14:textId="77777777" w:rsidR="007339F3" w:rsidRPr="007339F3" w:rsidRDefault="007339F3" w:rsidP="007339F3">
      <w:r w:rsidRPr="007339F3">
        <w:lastRenderedPageBreak/>
        <w:t>Die Einführung eines „Unified Update Management“ erlaubt es Unternehmen, Updates zentral, sicher und skalierbar über alle Gerätetypen hinweg zu orchestrieren. Dabei werden Komplexität reduziert, Risiken minimiert und Reaktionszeiten verbessert. Intune spielt hier eine entscheidende Rolle als zentrales Verwaltungs- und Steuerungstool.</w:t>
      </w:r>
    </w:p>
    <w:p w14:paraId="34469A49" w14:textId="2FB99D95" w:rsidR="007339F3" w:rsidRDefault="007339F3">
      <w:r>
        <w:br w:type="page"/>
      </w:r>
    </w:p>
    <w:p w14:paraId="09C1544B" w14:textId="77777777" w:rsidR="00195BA7" w:rsidRPr="00195BA7" w:rsidRDefault="00195BA7" w:rsidP="00195BA7">
      <w:pPr>
        <w:rPr>
          <w:b/>
          <w:bCs/>
          <w:lang w:val="en-US"/>
        </w:rPr>
      </w:pPr>
      <w:r w:rsidRPr="00195BA7">
        <w:rPr>
          <w:rFonts w:ascii="Segoe UI Emoji" w:hAnsi="Segoe UI Emoji" w:cs="Segoe UI Emoji"/>
          <w:b/>
          <w:bCs/>
          <w:lang w:val="en-US"/>
        </w:rPr>
        <w:lastRenderedPageBreak/>
        <w:t>✅</w:t>
      </w:r>
      <w:r w:rsidRPr="00195BA7">
        <w:rPr>
          <w:b/>
          <w:bCs/>
          <w:lang w:val="en-US"/>
        </w:rPr>
        <w:t xml:space="preserve"> 4. Untangling this thing called AI in a Windows ecosystem</w:t>
      </w:r>
    </w:p>
    <w:p w14:paraId="58CB8607" w14:textId="77777777" w:rsidR="00195BA7" w:rsidRPr="00195BA7" w:rsidRDefault="00195BA7" w:rsidP="00195BA7">
      <w:r w:rsidRPr="00195BA7">
        <w:rPr>
          <w:b/>
          <w:bCs/>
        </w:rPr>
        <w:t>Vortragende:</w:t>
      </w:r>
      <w:r w:rsidRPr="00195BA7">
        <w:t xml:space="preserve"> Aria Hanson</w:t>
      </w:r>
      <w:r w:rsidRPr="00195BA7">
        <w:br/>
      </w:r>
      <w:r w:rsidRPr="00195BA7">
        <w:rPr>
          <w:b/>
          <w:bCs/>
        </w:rPr>
        <w:t>Schwerpunkt:</w:t>
      </w:r>
      <w:r w:rsidRPr="00195BA7">
        <w:t xml:space="preserve"> Klärung und Differenzierung der verschiedenen KI-Produktangebote von Microsoft (insbesondere rund um Windows und Microsoft 365) sowie deren konkreten Nutzen für Unternehmen.</w:t>
      </w:r>
    </w:p>
    <w:p w14:paraId="12E1B102" w14:textId="77777777" w:rsidR="00195BA7" w:rsidRPr="00195BA7" w:rsidRDefault="00195BA7" w:rsidP="00195BA7">
      <w:pPr>
        <w:rPr>
          <w:b/>
          <w:bCs/>
        </w:rPr>
      </w:pPr>
      <w:r w:rsidRPr="00195BA7">
        <w:rPr>
          <w:b/>
          <w:bCs/>
        </w:rPr>
        <w:t>Klärung und Übersicht der Microsoft AI-Angebote:</w:t>
      </w:r>
    </w:p>
    <w:p w14:paraId="775053DE" w14:textId="77777777" w:rsidR="00195BA7" w:rsidRPr="00195BA7" w:rsidRDefault="00195BA7" w:rsidP="00195BA7">
      <w:r w:rsidRPr="00195BA7">
        <w:t>Die Session adressiert häufige Verwirrungen rund um Begriffe wie „Copilot“ und „KI“ im Zusammenhang mit Microsoft-Produkten. Dabei werden verschiedene KI-basierte Angebote klar abgegrenzt und detailliert beschrieben.</w:t>
      </w:r>
    </w:p>
    <w:p w14:paraId="5FAE6A0D" w14:textId="77777777" w:rsidR="00195BA7" w:rsidRPr="00195BA7" w:rsidRDefault="00195BA7" w:rsidP="00195BA7">
      <w:pPr>
        <w:numPr>
          <w:ilvl w:val="0"/>
          <w:numId w:val="15"/>
        </w:numPr>
      </w:pPr>
      <w:r w:rsidRPr="00195BA7">
        <w:rPr>
          <w:b/>
          <w:bCs/>
        </w:rPr>
        <w:t>Microsoft 365 Copilot:</w:t>
      </w:r>
    </w:p>
    <w:p w14:paraId="41275F0C" w14:textId="77777777" w:rsidR="00195BA7" w:rsidRPr="00195BA7" w:rsidRDefault="00195BA7" w:rsidP="00195BA7">
      <w:pPr>
        <w:numPr>
          <w:ilvl w:val="1"/>
          <w:numId w:val="15"/>
        </w:numPr>
      </w:pPr>
      <w:r w:rsidRPr="00195BA7">
        <w:t>KI-Unterstützung direkt in Microsoft-365-Anwendungen wie Word, Excel, PowerPoint und Teams.</w:t>
      </w:r>
    </w:p>
    <w:p w14:paraId="1E761F89" w14:textId="77777777" w:rsidR="00195BA7" w:rsidRPr="00195BA7" w:rsidRDefault="00195BA7" w:rsidP="00195BA7">
      <w:pPr>
        <w:numPr>
          <w:ilvl w:val="1"/>
          <w:numId w:val="15"/>
        </w:numPr>
      </w:pPr>
      <w:r w:rsidRPr="00195BA7">
        <w:t>Automatisches Erstellen von Meeting-Notizen, Zusammenfassen und Umschreiben von Dokumenten sowie Unterstützung bei E-Mail- und Textverarbeitung.</w:t>
      </w:r>
    </w:p>
    <w:p w14:paraId="34A48BE2" w14:textId="77777777" w:rsidR="00195BA7" w:rsidRPr="00195BA7" w:rsidRDefault="00195BA7" w:rsidP="00195BA7">
      <w:pPr>
        <w:numPr>
          <w:ilvl w:val="1"/>
          <w:numId w:val="15"/>
        </w:numPr>
      </w:pPr>
      <w:r w:rsidRPr="00195BA7">
        <w:t>Integration mit SharePoint und internen Wissensdatenbanken, wodurch deutlich spezifischere, interne Abfragen möglich werden.</w:t>
      </w:r>
    </w:p>
    <w:p w14:paraId="27973106" w14:textId="77777777" w:rsidR="00195BA7" w:rsidRPr="00195BA7" w:rsidRDefault="00195BA7" w:rsidP="00195BA7">
      <w:pPr>
        <w:numPr>
          <w:ilvl w:val="1"/>
          <w:numId w:val="15"/>
        </w:numPr>
      </w:pPr>
      <w:r w:rsidRPr="00195BA7">
        <w:t>Sicherheit &amp; Datenschutz: Daten verbleiben vollständig im Tenant des Kunden und werden nicht zur Modellentwicklung genutzt.</w:t>
      </w:r>
    </w:p>
    <w:p w14:paraId="6E407770" w14:textId="77777777" w:rsidR="00195BA7" w:rsidRPr="00195BA7" w:rsidRDefault="00195BA7" w:rsidP="00195BA7">
      <w:pPr>
        <w:numPr>
          <w:ilvl w:val="0"/>
          <w:numId w:val="15"/>
        </w:numPr>
      </w:pPr>
      <w:r w:rsidRPr="00195BA7">
        <w:rPr>
          <w:b/>
          <w:bCs/>
        </w:rPr>
        <w:t>Copilot Chat (kostenlose Variante):</w:t>
      </w:r>
    </w:p>
    <w:p w14:paraId="3A32EFBC" w14:textId="77777777" w:rsidR="00195BA7" w:rsidRPr="00195BA7" w:rsidRDefault="00195BA7" w:rsidP="00195BA7">
      <w:pPr>
        <w:numPr>
          <w:ilvl w:val="1"/>
          <w:numId w:val="15"/>
        </w:numPr>
      </w:pPr>
      <w:r w:rsidRPr="00195BA7">
        <w:t>Web-basierte, einfachere KI-Variante, geschützt und ohne Nutzung zur KI-Modellentwicklung.</w:t>
      </w:r>
    </w:p>
    <w:p w14:paraId="4F23D670" w14:textId="77777777" w:rsidR="00195BA7" w:rsidRPr="00195BA7" w:rsidRDefault="00195BA7" w:rsidP="00195BA7">
      <w:pPr>
        <w:numPr>
          <w:ilvl w:val="1"/>
          <w:numId w:val="15"/>
        </w:numPr>
      </w:pPr>
      <w:r w:rsidRPr="00195BA7">
        <w:t>Weniger leistungsstark als die M365-Variante, aber dennoch nützlich für allgemeine Anfragen und einfache Codereviews.</w:t>
      </w:r>
    </w:p>
    <w:p w14:paraId="2CE66A0B" w14:textId="77777777" w:rsidR="00195BA7" w:rsidRPr="00195BA7" w:rsidRDefault="00195BA7" w:rsidP="00195BA7">
      <w:pPr>
        <w:numPr>
          <w:ilvl w:val="0"/>
          <w:numId w:val="15"/>
        </w:numPr>
      </w:pPr>
      <w:r w:rsidRPr="00195BA7">
        <w:rPr>
          <w:b/>
          <w:bCs/>
        </w:rPr>
        <w:t>Copilot+ PCs (Hardware mit integrierter KI-Unterstützung):</w:t>
      </w:r>
    </w:p>
    <w:p w14:paraId="1E7EFC4B" w14:textId="77777777" w:rsidR="00195BA7" w:rsidRPr="00195BA7" w:rsidRDefault="00195BA7" w:rsidP="00195BA7">
      <w:pPr>
        <w:numPr>
          <w:ilvl w:val="1"/>
          <w:numId w:val="15"/>
        </w:numPr>
      </w:pPr>
      <w:r w:rsidRPr="00195BA7">
        <w:t>Spezielle Hardware (Windows-PCs), ausgestattet mit einem lokalen Neural Processing Unit (NPU).</w:t>
      </w:r>
    </w:p>
    <w:p w14:paraId="08A189FD" w14:textId="77777777" w:rsidR="00195BA7" w:rsidRPr="00195BA7" w:rsidRDefault="00195BA7" w:rsidP="00195BA7">
      <w:pPr>
        <w:numPr>
          <w:ilvl w:val="1"/>
          <w:numId w:val="15"/>
        </w:numPr>
      </w:pPr>
      <w:r w:rsidRPr="00195BA7">
        <w:t>Leistungsfähige KI-Funktionen direkt auf dem Gerät, u.a. semantische Windows-Suche, automatische Bilderkennung und Übersetzungen in Echtzeit.</w:t>
      </w:r>
    </w:p>
    <w:p w14:paraId="38375FFD" w14:textId="77777777" w:rsidR="00195BA7" w:rsidRPr="00195BA7" w:rsidRDefault="00195BA7" w:rsidP="00195BA7">
      <w:pPr>
        <w:numPr>
          <w:ilvl w:val="1"/>
          <w:numId w:val="15"/>
        </w:numPr>
      </w:pPr>
      <w:r w:rsidRPr="00195BA7">
        <w:t>Umfassende Sicherheitsfeatures wie Pluton-Chip, Secured-Core-Technologie und Windows Hello Enhanced Sign-in Security (ESS).</w:t>
      </w:r>
    </w:p>
    <w:p w14:paraId="3F6A45C7" w14:textId="77777777" w:rsidR="00195BA7" w:rsidRPr="00195BA7" w:rsidRDefault="00195BA7" w:rsidP="00195BA7">
      <w:pPr>
        <w:numPr>
          <w:ilvl w:val="1"/>
          <w:numId w:val="15"/>
        </w:numPr>
      </w:pPr>
      <w:r w:rsidRPr="00195BA7">
        <w:lastRenderedPageBreak/>
        <w:t>Neue Produktivitätsfunktionen wie „Recall“ (ein sicherer Cache für Dokumente), automatisch generierte Bildbeschreibungen und Studio-Effekte für bessere Videokonferenzen.</w:t>
      </w:r>
    </w:p>
    <w:p w14:paraId="6B03A71A" w14:textId="77777777" w:rsidR="00195BA7" w:rsidRPr="00195BA7" w:rsidRDefault="00195BA7" w:rsidP="00195BA7">
      <w:pPr>
        <w:rPr>
          <w:b/>
          <w:bCs/>
        </w:rPr>
      </w:pPr>
      <w:r w:rsidRPr="00195BA7">
        <w:rPr>
          <w:b/>
          <w:bCs/>
        </w:rPr>
        <w:t>Entscheidungshilfe für Unternehmen:</w:t>
      </w:r>
    </w:p>
    <w:p w14:paraId="062E790D" w14:textId="77777777" w:rsidR="00195BA7" w:rsidRPr="00195BA7" w:rsidRDefault="00195BA7" w:rsidP="00195BA7">
      <w:pPr>
        <w:numPr>
          <w:ilvl w:val="0"/>
          <w:numId w:val="16"/>
        </w:numPr>
      </w:pPr>
      <w:r w:rsidRPr="00195BA7">
        <w:t xml:space="preserve">Optimale KI-Integration erfordert oft sowohl </w:t>
      </w:r>
      <w:r w:rsidRPr="00195BA7">
        <w:rPr>
          <w:b/>
          <w:bCs/>
        </w:rPr>
        <w:t>Microsoft 365 Copilot</w:t>
      </w:r>
      <w:r w:rsidRPr="00195BA7">
        <w:t xml:space="preserve"> als auch spezielle </w:t>
      </w:r>
      <w:r w:rsidRPr="00195BA7">
        <w:rPr>
          <w:b/>
          <w:bCs/>
        </w:rPr>
        <w:t>Copilot+ PCs</w:t>
      </w:r>
      <w:r w:rsidRPr="00195BA7">
        <w:t>.</w:t>
      </w:r>
    </w:p>
    <w:p w14:paraId="3FE68AB7" w14:textId="77777777" w:rsidR="00195BA7" w:rsidRPr="00195BA7" w:rsidRDefault="00195BA7" w:rsidP="00195BA7">
      <w:pPr>
        <w:numPr>
          <w:ilvl w:val="0"/>
          <w:numId w:val="16"/>
        </w:numPr>
      </w:pPr>
      <w:r w:rsidRPr="00195BA7">
        <w:t>Es ist aber möglich, je nach Anforderung entweder auf reine Hardwarelösungen (KI direkt am Gerät) oder auf reine Cloud-basierte Softwarelösungen (M365 Copilot) zu setzen.</w:t>
      </w:r>
    </w:p>
    <w:p w14:paraId="0A6461A8" w14:textId="77777777" w:rsidR="00195BA7" w:rsidRPr="00195BA7" w:rsidRDefault="00195BA7" w:rsidP="00195BA7">
      <w:pPr>
        <w:numPr>
          <w:ilvl w:val="0"/>
          <w:numId w:val="16"/>
        </w:numPr>
      </w:pPr>
      <w:r w:rsidRPr="00195BA7">
        <w:t>Langfristig empfohlen wird, bei Hardware-Neuanschaffungen auf Geräte mit NPU von mindestens 40 TOPS zu achten, um zukunftssicher aufgestellt zu sein.</w:t>
      </w:r>
    </w:p>
    <w:p w14:paraId="48030EF9" w14:textId="77777777" w:rsidR="00195BA7" w:rsidRPr="00195BA7" w:rsidRDefault="00195BA7" w:rsidP="00195BA7">
      <w:pPr>
        <w:rPr>
          <w:b/>
          <w:bCs/>
        </w:rPr>
      </w:pPr>
      <w:r w:rsidRPr="00195BA7">
        <w:rPr>
          <w:b/>
          <w:bCs/>
        </w:rPr>
        <w:t>Fazit der Session:</w:t>
      </w:r>
    </w:p>
    <w:p w14:paraId="38622EFD" w14:textId="6FEB0BEE" w:rsidR="00195BA7" w:rsidRDefault="00195BA7" w:rsidP="00195BA7">
      <w:r w:rsidRPr="00195BA7">
        <w:t>Microsoft bietet umfangreiche und differenzierte KI-Produkte, deren Nutzen stark vom konkreten Anwendungsfall abhängt. Klare Positionierung und gezielte Auswahl der passenden KI-Angebote erleichtern Unternehmen den maximalen Nutzen aus den neuen Technologien.</w:t>
      </w:r>
    </w:p>
    <w:p w14:paraId="2735A731" w14:textId="77777777" w:rsidR="00195BA7" w:rsidRDefault="00195BA7">
      <w:r>
        <w:br w:type="page"/>
      </w:r>
    </w:p>
    <w:p w14:paraId="1E244155" w14:textId="77777777" w:rsidR="00195BA7" w:rsidRPr="00195BA7" w:rsidRDefault="00195BA7" w:rsidP="00195BA7"/>
    <w:p w14:paraId="179B97CE" w14:textId="77777777" w:rsidR="00195BA7" w:rsidRPr="00195BA7" w:rsidRDefault="00195BA7" w:rsidP="00195BA7">
      <w:pPr>
        <w:rPr>
          <w:b/>
          <w:bCs/>
          <w:lang w:val="en-US"/>
        </w:rPr>
      </w:pPr>
      <w:r w:rsidRPr="00195BA7">
        <w:rPr>
          <w:rFonts w:ascii="Segoe UI Emoji" w:hAnsi="Segoe UI Emoji" w:cs="Segoe UI Emoji"/>
          <w:b/>
          <w:bCs/>
          <w:lang w:val="en-US"/>
        </w:rPr>
        <w:t>✅</w:t>
      </w:r>
      <w:r w:rsidRPr="00195BA7">
        <w:rPr>
          <w:b/>
          <w:bCs/>
          <w:lang w:val="en-US"/>
        </w:rPr>
        <w:t xml:space="preserve"> 5. Understanding security and management on Windows 365 Link</w:t>
      </w:r>
    </w:p>
    <w:p w14:paraId="471B7E3F" w14:textId="77777777" w:rsidR="00195BA7" w:rsidRPr="00195BA7" w:rsidRDefault="00195BA7" w:rsidP="00195BA7">
      <w:r w:rsidRPr="00195BA7">
        <w:rPr>
          <w:b/>
          <w:bCs/>
        </w:rPr>
        <w:t>Vortragender:</w:t>
      </w:r>
      <w:r w:rsidRPr="00195BA7">
        <w:t xml:space="preserve"> David Wells</w:t>
      </w:r>
      <w:r w:rsidRPr="00195BA7">
        <w:br/>
      </w:r>
      <w:r w:rsidRPr="00195BA7">
        <w:rPr>
          <w:b/>
          <w:bCs/>
        </w:rPr>
        <w:t>Schwerpunkt:</w:t>
      </w:r>
      <w:r w:rsidRPr="00195BA7">
        <w:t xml:space="preserve"> Detaillierte Erklärung der Sicherheits- und Verwaltungskonzepte von „Windows 365 Link“, einem spezialisierten Gerät, das ausschließlich für den Zugriff auf Cloud-PCs konzipiert wurde.</w:t>
      </w:r>
    </w:p>
    <w:p w14:paraId="04C70A83" w14:textId="77777777" w:rsidR="00195BA7" w:rsidRPr="00195BA7" w:rsidRDefault="00195BA7" w:rsidP="00195BA7">
      <w:pPr>
        <w:rPr>
          <w:b/>
          <w:bCs/>
        </w:rPr>
      </w:pPr>
      <w:r w:rsidRPr="00195BA7">
        <w:rPr>
          <w:b/>
          <w:bCs/>
        </w:rPr>
        <w:t>Gerätespezifikation und Konzept:</w:t>
      </w:r>
    </w:p>
    <w:p w14:paraId="62EAEBF9" w14:textId="77777777" w:rsidR="00195BA7" w:rsidRPr="00195BA7" w:rsidRDefault="00195BA7" w:rsidP="00195BA7">
      <w:pPr>
        <w:numPr>
          <w:ilvl w:val="0"/>
          <w:numId w:val="17"/>
        </w:numPr>
      </w:pPr>
      <w:r w:rsidRPr="00195BA7">
        <w:t>Windows 365 Link ist ein speziell entwickeltes Gerät, dessen einziger Zweck der sichere und unkomplizierte Zugriff auf Windows-365-Cloud-PCs ist.</w:t>
      </w:r>
    </w:p>
    <w:p w14:paraId="696BABFC" w14:textId="77777777" w:rsidR="00195BA7" w:rsidRPr="00195BA7" w:rsidRDefault="00195BA7" w:rsidP="00195BA7">
      <w:pPr>
        <w:numPr>
          <w:ilvl w:val="0"/>
          <w:numId w:val="17"/>
        </w:numPr>
      </w:pPr>
      <w:r w:rsidRPr="00195BA7">
        <w:t>Kompaktes Hardwaredesign (120x120 mm), Ports für HDMI/DisplayPort (2 Monitore à 4K), USB-A, USB-C, Ethernet, Audio und Wi-Fi 6E.</w:t>
      </w:r>
    </w:p>
    <w:p w14:paraId="62B1DE67" w14:textId="77777777" w:rsidR="00195BA7" w:rsidRPr="00195BA7" w:rsidRDefault="00195BA7" w:rsidP="00195BA7">
      <w:pPr>
        <w:rPr>
          <w:b/>
          <w:bCs/>
        </w:rPr>
      </w:pPr>
      <w:r w:rsidRPr="00195BA7">
        <w:rPr>
          <w:b/>
          <w:bCs/>
        </w:rPr>
        <w:t>Sicherheitsprinzipien:</w:t>
      </w:r>
    </w:p>
    <w:p w14:paraId="5CADF8EC" w14:textId="77777777" w:rsidR="00195BA7" w:rsidRPr="00195BA7" w:rsidRDefault="00195BA7" w:rsidP="00195BA7">
      <w:pPr>
        <w:numPr>
          <w:ilvl w:val="0"/>
          <w:numId w:val="18"/>
        </w:numPr>
      </w:pPr>
      <w:r w:rsidRPr="00195BA7">
        <w:rPr>
          <w:b/>
          <w:bCs/>
        </w:rPr>
        <w:t>Secure by Default:</w:t>
      </w:r>
    </w:p>
    <w:p w14:paraId="193357F8" w14:textId="77777777" w:rsidR="00195BA7" w:rsidRPr="00195BA7" w:rsidRDefault="00195BA7" w:rsidP="00195BA7">
      <w:pPr>
        <w:numPr>
          <w:ilvl w:val="1"/>
          <w:numId w:val="18"/>
        </w:numPr>
      </w:pPr>
      <w:r w:rsidRPr="00195BA7">
        <w:t>Kleines, spezialisiertes Betriebssystem „Windows CPC“, das ausschließlich die minimal erforderlichen Funktionen für die Verbindung zum Cloud-PC bietet.</w:t>
      </w:r>
    </w:p>
    <w:p w14:paraId="61C27D97" w14:textId="77777777" w:rsidR="00195BA7" w:rsidRPr="00195BA7" w:rsidRDefault="00195BA7" w:rsidP="00195BA7">
      <w:pPr>
        <w:numPr>
          <w:ilvl w:val="1"/>
          <w:numId w:val="18"/>
        </w:numPr>
      </w:pPr>
      <w:r w:rsidRPr="00195BA7">
        <w:t>TPM 2.0, Virtualization-based Security (VBS), Hypervisor Protected Code Integrity (HVCI), Secure Boot und BitLocker standardmäßig aktiviert und nicht deaktivierbar.</w:t>
      </w:r>
    </w:p>
    <w:p w14:paraId="7D58E20B" w14:textId="77777777" w:rsidR="00195BA7" w:rsidRPr="00195BA7" w:rsidRDefault="00195BA7" w:rsidP="00195BA7">
      <w:pPr>
        <w:numPr>
          <w:ilvl w:val="0"/>
          <w:numId w:val="18"/>
        </w:numPr>
      </w:pPr>
      <w:r w:rsidRPr="00195BA7">
        <w:rPr>
          <w:b/>
          <w:bCs/>
        </w:rPr>
        <w:t>App- und Datenrestriktionen:</w:t>
      </w:r>
    </w:p>
    <w:p w14:paraId="55E4B82E" w14:textId="77777777" w:rsidR="00195BA7" w:rsidRPr="00195BA7" w:rsidRDefault="00195BA7" w:rsidP="00195BA7">
      <w:pPr>
        <w:numPr>
          <w:ilvl w:val="1"/>
          <w:numId w:val="18"/>
        </w:numPr>
      </w:pPr>
      <w:r w:rsidRPr="00195BA7">
        <w:t>Keine lokalen Anwendungen, keine Speicherung lokaler Daten, keine lokale Nutzerverwaltung möglich.</w:t>
      </w:r>
    </w:p>
    <w:p w14:paraId="427AA40A" w14:textId="77777777" w:rsidR="00195BA7" w:rsidRPr="00195BA7" w:rsidRDefault="00195BA7" w:rsidP="00195BA7">
      <w:pPr>
        <w:numPr>
          <w:ilvl w:val="1"/>
          <w:numId w:val="18"/>
        </w:numPr>
      </w:pPr>
      <w:r w:rsidRPr="00195BA7">
        <w:t>Strikte Code-Integritätsrichtlinien sorgen dafür, dass nur autorisierte Software ausgeführt wird.</w:t>
      </w:r>
    </w:p>
    <w:p w14:paraId="75F3D99D" w14:textId="77777777" w:rsidR="00195BA7" w:rsidRPr="00195BA7" w:rsidRDefault="00195BA7" w:rsidP="00195BA7">
      <w:pPr>
        <w:numPr>
          <w:ilvl w:val="0"/>
          <w:numId w:val="18"/>
        </w:numPr>
      </w:pPr>
      <w:r w:rsidRPr="00195BA7">
        <w:rPr>
          <w:b/>
          <w:bCs/>
        </w:rPr>
        <w:t>Passwordless &amp; Conditional Access:</w:t>
      </w:r>
    </w:p>
    <w:p w14:paraId="26F04EE7" w14:textId="77777777" w:rsidR="00195BA7" w:rsidRPr="00195BA7" w:rsidRDefault="00195BA7" w:rsidP="00195BA7">
      <w:pPr>
        <w:numPr>
          <w:ilvl w:val="1"/>
          <w:numId w:val="18"/>
        </w:numPr>
      </w:pPr>
      <w:r w:rsidRPr="00195BA7">
        <w:t>Ausschließlich Azure AD Join, keine lokale Anmeldung oder Domain Join.</w:t>
      </w:r>
    </w:p>
    <w:p w14:paraId="6C0FB8ED" w14:textId="77777777" w:rsidR="00195BA7" w:rsidRPr="00195BA7" w:rsidRDefault="00195BA7" w:rsidP="00195BA7">
      <w:pPr>
        <w:numPr>
          <w:ilvl w:val="1"/>
          <w:numId w:val="18"/>
        </w:numPr>
      </w:pPr>
      <w:r w:rsidRPr="00195BA7">
        <w:t>Unterstützung für Device Health Attestation, wodurch Conditional-Access-Richtlinien effektiv durchgesetzt werden können.</w:t>
      </w:r>
    </w:p>
    <w:p w14:paraId="3236411A" w14:textId="77777777" w:rsidR="00195BA7" w:rsidRPr="00195BA7" w:rsidRDefault="00195BA7" w:rsidP="00195BA7">
      <w:pPr>
        <w:rPr>
          <w:b/>
          <w:bCs/>
        </w:rPr>
      </w:pPr>
      <w:r w:rsidRPr="00195BA7">
        <w:rPr>
          <w:b/>
          <w:bCs/>
        </w:rPr>
        <w:t>Verwaltung über Microsoft Intune:</w:t>
      </w:r>
    </w:p>
    <w:p w14:paraId="666C5696" w14:textId="77777777" w:rsidR="00195BA7" w:rsidRPr="00195BA7" w:rsidRDefault="00195BA7" w:rsidP="00195BA7">
      <w:pPr>
        <w:numPr>
          <w:ilvl w:val="0"/>
          <w:numId w:val="19"/>
        </w:numPr>
      </w:pPr>
      <w:r w:rsidRPr="00195BA7">
        <w:t>Einfache Einrichtung („out-of-box experience“) mit automatischer Azure AD-Registrierung und Intune-Verwaltung.</w:t>
      </w:r>
    </w:p>
    <w:p w14:paraId="6542B805" w14:textId="77777777" w:rsidR="00195BA7" w:rsidRPr="00195BA7" w:rsidRDefault="00195BA7" w:rsidP="00195BA7">
      <w:pPr>
        <w:numPr>
          <w:ilvl w:val="0"/>
          <w:numId w:val="19"/>
        </w:numPr>
      </w:pPr>
      <w:r w:rsidRPr="00195BA7">
        <w:t>Weniger Verwaltungskomplexität durch das minimalistische OS-Konzept.</w:t>
      </w:r>
    </w:p>
    <w:p w14:paraId="4B9A7780" w14:textId="77777777" w:rsidR="00195BA7" w:rsidRPr="00195BA7" w:rsidRDefault="00195BA7" w:rsidP="00195BA7">
      <w:pPr>
        <w:numPr>
          <w:ilvl w:val="0"/>
          <w:numId w:val="19"/>
        </w:numPr>
      </w:pPr>
      <w:r w:rsidRPr="00195BA7">
        <w:lastRenderedPageBreak/>
        <w:t>Nutzung von Intune-Filtern, um gezielt Richtlinien auf Windows-365-Link-Geräte anzuwenden oder auszuschließen.</w:t>
      </w:r>
    </w:p>
    <w:p w14:paraId="7FE7419D" w14:textId="77777777" w:rsidR="00195BA7" w:rsidRPr="00195BA7" w:rsidRDefault="00195BA7" w:rsidP="00195BA7">
      <w:pPr>
        <w:numPr>
          <w:ilvl w:val="0"/>
          <w:numId w:val="19"/>
        </w:numPr>
      </w:pPr>
      <w:r w:rsidRPr="00195BA7">
        <w:t>Unterstützt automatische Compliance- und Conditional-Access-Regelungen, die den Sicherheitsstatus des Geräts durchgängig sicherstellen.</w:t>
      </w:r>
    </w:p>
    <w:p w14:paraId="65CD1540" w14:textId="77777777" w:rsidR="00195BA7" w:rsidRPr="00195BA7" w:rsidRDefault="00195BA7" w:rsidP="00195BA7">
      <w:pPr>
        <w:rPr>
          <w:b/>
          <w:bCs/>
        </w:rPr>
      </w:pPr>
      <w:r w:rsidRPr="00195BA7">
        <w:rPr>
          <w:b/>
          <w:bCs/>
        </w:rPr>
        <w:t>Fazit der Session:</w:t>
      </w:r>
    </w:p>
    <w:p w14:paraId="07B523C7" w14:textId="459AD903" w:rsidR="00195BA7" w:rsidRDefault="00195BA7" w:rsidP="00195BA7">
      <w:r w:rsidRPr="00195BA7">
        <w:t>Windows 365 Link bietet Unternehmen eine optimierte, stark sicherheitsorientierte und einfache Lösung für den exklusiven Zugriff auf Cloud-PCs, bei minimalem Verwaltungsaufwand und maximaler Kontrolle via Intune.</w:t>
      </w:r>
    </w:p>
    <w:p w14:paraId="608415CA" w14:textId="77777777" w:rsidR="00195BA7" w:rsidRDefault="00195BA7">
      <w:r>
        <w:br w:type="page"/>
      </w:r>
    </w:p>
    <w:p w14:paraId="6E015EB3" w14:textId="77777777" w:rsidR="00195BA7" w:rsidRPr="00195BA7" w:rsidRDefault="00195BA7" w:rsidP="00195BA7"/>
    <w:p w14:paraId="2C6D5A21" w14:textId="77777777" w:rsidR="00195BA7" w:rsidRPr="00195BA7" w:rsidRDefault="00195BA7" w:rsidP="00195BA7">
      <w:pPr>
        <w:rPr>
          <w:b/>
          <w:bCs/>
          <w:lang w:val="en-US"/>
        </w:rPr>
      </w:pPr>
      <w:r w:rsidRPr="00195BA7">
        <w:rPr>
          <w:rFonts w:ascii="Segoe UI Emoji" w:hAnsi="Segoe UI Emoji" w:cs="Segoe UI Emoji"/>
          <w:b/>
          <w:bCs/>
          <w:lang w:val="en-US"/>
        </w:rPr>
        <w:t>✅</w:t>
      </w:r>
      <w:r w:rsidRPr="00195BA7">
        <w:rPr>
          <w:b/>
          <w:bCs/>
          <w:lang w:val="en-US"/>
        </w:rPr>
        <w:t xml:space="preserve"> 6. Achieving sustainability goals with Windows 365 and Cloud PCs</w:t>
      </w:r>
    </w:p>
    <w:p w14:paraId="7A277DE6" w14:textId="77777777" w:rsidR="00195BA7" w:rsidRPr="00195BA7" w:rsidRDefault="00195BA7" w:rsidP="00195BA7">
      <w:r w:rsidRPr="00195BA7">
        <w:rPr>
          <w:b/>
          <w:bCs/>
        </w:rPr>
        <w:t>Schwerpunkt:</w:t>
      </w:r>
      <w:r w:rsidRPr="00195BA7">
        <w:t xml:space="preserve"> Strategien und Funktionen, wie Windows 365 und Cloud-PCs Unternehmen dabei unterstützen, Nachhaltigkeitsziele (Sustainability Goals) zu erreichen und ihre Umweltbilanz zu verbessern.</w:t>
      </w:r>
    </w:p>
    <w:p w14:paraId="5815DF8F" w14:textId="77777777" w:rsidR="00195BA7" w:rsidRPr="00195BA7" w:rsidRDefault="00195BA7" w:rsidP="00195BA7">
      <w:pPr>
        <w:rPr>
          <w:b/>
          <w:bCs/>
        </w:rPr>
      </w:pPr>
      <w:r w:rsidRPr="00195BA7">
        <w:rPr>
          <w:b/>
          <w:bCs/>
        </w:rPr>
        <w:t>Vorteile von Cloud-PCs im Nachhaltigkeitskontext:</w:t>
      </w:r>
    </w:p>
    <w:p w14:paraId="5A2E464B" w14:textId="77777777" w:rsidR="00195BA7" w:rsidRPr="00195BA7" w:rsidRDefault="00195BA7" w:rsidP="00195BA7">
      <w:pPr>
        <w:numPr>
          <w:ilvl w:val="0"/>
          <w:numId w:val="20"/>
        </w:numPr>
      </w:pPr>
      <w:r w:rsidRPr="00195BA7">
        <w:t>Verringerung des Materialverbrauchs und des CO₂-Fußabdrucks durch verlängerte Lebensdauer bestehender Hardware (Thin Clients, ältere PCs etc.).</w:t>
      </w:r>
    </w:p>
    <w:p w14:paraId="3C4B80D1" w14:textId="77777777" w:rsidR="00195BA7" w:rsidRPr="00195BA7" w:rsidRDefault="00195BA7" w:rsidP="00195BA7">
      <w:pPr>
        <w:numPr>
          <w:ilvl w:val="0"/>
          <w:numId w:val="20"/>
        </w:numPr>
      </w:pPr>
      <w:r w:rsidRPr="00195BA7">
        <w:t>Nutzung energiesparender, spezialisierter Geräte (z. B. Windows 365 Link), die weniger Strom verbrauchen als herkömmliche Desktops oder leistungsstarke Notebooks.</w:t>
      </w:r>
    </w:p>
    <w:p w14:paraId="37999609" w14:textId="77777777" w:rsidR="00195BA7" w:rsidRPr="00195BA7" w:rsidRDefault="00195BA7" w:rsidP="00195BA7">
      <w:pPr>
        <w:rPr>
          <w:b/>
          <w:bCs/>
        </w:rPr>
      </w:pPr>
      <w:r w:rsidRPr="00195BA7">
        <w:rPr>
          <w:b/>
          <w:bCs/>
        </w:rPr>
        <w:t>Messbarkeit &amp; Kontrolle des Energieverbrauchs:</w:t>
      </w:r>
    </w:p>
    <w:p w14:paraId="1A1DB562" w14:textId="77777777" w:rsidR="00195BA7" w:rsidRPr="00195BA7" w:rsidRDefault="00195BA7" w:rsidP="00195BA7">
      <w:pPr>
        <w:numPr>
          <w:ilvl w:val="0"/>
          <w:numId w:val="21"/>
        </w:numPr>
      </w:pPr>
      <w:r w:rsidRPr="00195BA7">
        <w:t>Windows 365 ermöglicht eine bessere zentrale Kontrolle und Nachverfolgung von Energieverbrauch und Emissionen über die Cloud-Management-Tools.</w:t>
      </w:r>
    </w:p>
    <w:p w14:paraId="00C4297A" w14:textId="77777777" w:rsidR="00195BA7" w:rsidRPr="00195BA7" w:rsidRDefault="00195BA7" w:rsidP="00195BA7">
      <w:pPr>
        <w:numPr>
          <w:ilvl w:val="0"/>
          <w:numId w:val="21"/>
        </w:numPr>
      </w:pPr>
      <w:r w:rsidRPr="00195BA7">
        <w:t>Verbesserte Telemetrie und Analysen ermöglichen es Unternehmen, CO₂-Emissionen und Energieverbrauch genau zu erfassen und gezielt zu optimieren.</w:t>
      </w:r>
    </w:p>
    <w:p w14:paraId="0077DBA1" w14:textId="77777777" w:rsidR="00195BA7" w:rsidRPr="00195BA7" w:rsidRDefault="00195BA7" w:rsidP="00195BA7">
      <w:pPr>
        <w:rPr>
          <w:b/>
          <w:bCs/>
        </w:rPr>
      </w:pPr>
      <w:r w:rsidRPr="00195BA7">
        <w:rPr>
          <w:b/>
          <w:bCs/>
        </w:rPr>
        <w:t>Hardware-Auswahl und Recycling:</w:t>
      </w:r>
    </w:p>
    <w:p w14:paraId="11316CB6" w14:textId="77777777" w:rsidR="00195BA7" w:rsidRPr="00195BA7" w:rsidRDefault="00195BA7" w:rsidP="00195BA7">
      <w:pPr>
        <w:numPr>
          <w:ilvl w:val="0"/>
          <w:numId w:val="22"/>
        </w:numPr>
      </w:pPr>
      <w:r w:rsidRPr="00195BA7">
        <w:t>Empfehlung der Nutzung speziell entwickelter, effizienter Hardware wie Windows 365 Link, welche nachhaltig produziert, einfach recyclebar und durch geringe Dimensionen effizient zu transportieren ist.</w:t>
      </w:r>
    </w:p>
    <w:p w14:paraId="30242A17" w14:textId="77777777" w:rsidR="00195BA7" w:rsidRPr="00195BA7" w:rsidRDefault="00195BA7" w:rsidP="00195BA7">
      <w:pPr>
        <w:numPr>
          <w:ilvl w:val="0"/>
          <w:numId w:val="22"/>
        </w:numPr>
      </w:pPr>
      <w:r w:rsidRPr="00195BA7">
        <w:t>Möglichkeiten zur optimalen Wiederverwertung von Geräten und Reduktion elektronischen Abfalls.</w:t>
      </w:r>
    </w:p>
    <w:p w14:paraId="766F86BC" w14:textId="77777777" w:rsidR="00195BA7" w:rsidRPr="00195BA7" w:rsidRDefault="00195BA7" w:rsidP="00195BA7">
      <w:pPr>
        <w:rPr>
          <w:b/>
          <w:bCs/>
        </w:rPr>
      </w:pPr>
      <w:r w:rsidRPr="00195BA7">
        <w:rPr>
          <w:b/>
          <w:bCs/>
        </w:rPr>
        <w:t>Globale Infrastruktur &amp; Skalierbarkeit:</w:t>
      </w:r>
    </w:p>
    <w:p w14:paraId="2F90E2B5" w14:textId="77777777" w:rsidR="00195BA7" w:rsidRPr="00195BA7" w:rsidRDefault="00195BA7" w:rsidP="00195BA7">
      <w:pPr>
        <w:numPr>
          <w:ilvl w:val="0"/>
          <w:numId w:val="23"/>
        </w:numPr>
      </w:pPr>
      <w:r w:rsidRPr="00195BA7">
        <w:t>Cloud-PCs sind über eine globale Infrastruktur verteilt, was eine effizientere Auslastung von Serverressourcen ermöglicht (Nachhaltigkeit durch Skaleneffekte).</w:t>
      </w:r>
    </w:p>
    <w:p w14:paraId="6455F41F" w14:textId="77777777" w:rsidR="00195BA7" w:rsidRPr="00195BA7" w:rsidRDefault="00195BA7" w:rsidP="00195BA7">
      <w:pPr>
        <w:numPr>
          <w:ilvl w:val="0"/>
          <w:numId w:val="23"/>
        </w:numPr>
      </w:pPr>
      <w:r w:rsidRPr="00195BA7">
        <w:t>Flexibilität bei der Ressourcen-Zuweisung reduziert unnötige Energieverschwendung, da Hardware-Ressourcen bedarfsgerecht bereitgestellt werden.</w:t>
      </w:r>
    </w:p>
    <w:p w14:paraId="50833635" w14:textId="77777777" w:rsidR="00195BA7" w:rsidRPr="00195BA7" w:rsidRDefault="00195BA7" w:rsidP="00195BA7">
      <w:pPr>
        <w:rPr>
          <w:b/>
          <w:bCs/>
        </w:rPr>
      </w:pPr>
      <w:r w:rsidRPr="00195BA7">
        <w:rPr>
          <w:b/>
          <w:bCs/>
        </w:rPr>
        <w:t>Fazit der Session:</w:t>
      </w:r>
    </w:p>
    <w:p w14:paraId="54C36D23" w14:textId="7C231466" w:rsidR="00195BA7" w:rsidRDefault="00195BA7" w:rsidP="00195BA7">
      <w:r w:rsidRPr="00195BA7">
        <w:t>Cloud-PCs und Windows 365 ermöglichen es Unternehmen, ihre Nachhaltigkeitsziele aktiv zu unterstützen. Durch geringeren Hardwareeinsatz, effiziente zentrale Verwaltung und bessere Transparenz über Emissionen und Energieverbrauch tragen diese Technologien entscheidend dazu bei, die Umweltbelastung zu minimieren.</w:t>
      </w:r>
    </w:p>
    <w:p w14:paraId="44D10276" w14:textId="77777777" w:rsidR="00195BA7" w:rsidRPr="00195BA7" w:rsidRDefault="00195BA7" w:rsidP="00195BA7">
      <w:pPr>
        <w:rPr>
          <w:b/>
          <w:bCs/>
          <w:lang w:val="en-US"/>
        </w:rPr>
      </w:pPr>
      <w:r w:rsidRPr="00195BA7">
        <w:rPr>
          <w:rFonts w:ascii="Segoe UI Emoji" w:hAnsi="Segoe UI Emoji" w:cs="Segoe UI Emoji"/>
          <w:b/>
          <w:bCs/>
          <w:lang w:val="en-US"/>
        </w:rPr>
        <w:lastRenderedPageBreak/>
        <w:t>✅</w:t>
      </w:r>
      <w:r w:rsidRPr="00195BA7">
        <w:rPr>
          <w:b/>
          <w:bCs/>
          <w:lang w:val="en-US"/>
        </w:rPr>
        <w:t xml:space="preserve"> 7. Managing Windows devices securely and efficiently with Microsoft Intune</w:t>
      </w:r>
    </w:p>
    <w:p w14:paraId="21582F27" w14:textId="77777777" w:rsidR="00195BA7" w:rsidRPr="00195BA7" w:rsidRDefault="00195BA7" w:rsidP="00195BA7">
      <w:r w:rsidRPr="00195BA7">
        <w:rPr>
          <w:b/>
          <w:bCs/>
        </w:rPr>
        <w:t>Schwerpunkt:</w:t>
      </w:r>
      <w:r w:rsidRPr="00195BA7">
        <w:br/>
        <w:t>Die Session beschreibt neue und bewährte Methoden, wie IT-Abteilungen mithilfe von Microsoft Intune Windows-Geräte sicher und effizient verwalten können, insbesondere im Kontext von Sicherheit und Automatisierung.</w:t>
      </w:r>
    </w:p>
    <w:p w14:paraId="4F15AD2E" w14:textId="77777777" w:rsidR="00195BA7" w:rsidRPr="00195BA7" w:rsidRDefault="00195BA7" w:rsidP="00195BA7">
      <w:pPr>
        <w:rPr>
          <w:b/>
          <w:bCs/>
        </w:rPr>
      </w:pPr>
      <w:r w:rsidRPr="00195BA7">
        <w:rPr>
          <w:b/>
          <w:bCs/>
        </w:rPr>
        <w:t>Zentrale Neuerungen und Funktionen:</w:t>
      </w:r>
    </w:p>
    <w:p w14:paraId="0DA19887" w14:textId="77777777" w:rsidR="00195BA7" w:rsidRPr="00195BA7" w:rsidRDefault="00195BA7" w:rsidP="00195BA7">
      <w:pPr>
        <w:numPr>
          <w:ilvl w:val="0"/>
          <w:numId w:val="24"/>
        </w:numPr>
        <w:rPr>
          <w:lang w:val="en-US"/>
        </w:rPr>
      </w:pPr>
      <w:r w:rsidRPr="00195BA7">
        <w:rPr>
          <w:b/>
          <w:bCs/>
          <w:lang w:val="en-US"/>
        </w:rPr>
        <w:t>Endpoint Security und Intune Integration:</w:t>
      </w:r>
    </w:p>
    <w:p w14:paraId="0B652C37" w14:textId="77777777" w:rsidR="00195BA7" w:rsidRPr="00195BA7" w:rsidRDefault="00195BA7" w:rsidP="00195BA7">
      <w:pPr>
        <w:numPr>
          <w:ilvl w:val="1"/>
          <w:numId w:val="24"/>
        </w:numPr>
      </w:pPr>
      <w:r w:rsidRPr="00195BA7">
        <w:t>Tiefe Integration von Microsoft Defender for Endpoint (MDE) und Intune zur verbesserten Erkennung und schnellen Reaktion auf Bedrohungen.</w:t>
      </w:r>
    </w:p>
    <w:p w14:paraId="435E0429" w14:textId="77777777" w:rsidR="00195BA7" w:rsidRPr="00195BA7" w:rsidRDefault="00195BA7" w:rsidP="00195BA7">
      <w:pPr>
        <w:numPr>
          <w:ilvl w:val="1"/>
          <w:numId w:val="24"/>
        </w:numPr>
      </w:pPr>
      <w:r w:rsidRPr="00195BA7">
        <w:t>Echtzeitüberwachung und automatische Behebung von Sicherheitsproblemen.</w:t>
      </w:r>
    </w:p>
    <w:p w14:paraId="08D26BFE" w14:textId="77777777" w:rsidR="00195BA7" w:rsidRPr="00195BA7" w:rsidRDefault="00195BA7" w:rsidP="00195BA7">
      <w:pPr>
        <w:numPr>
          <w:ilvl w:val="0"/>
          <w:numId w:val="24"/>
        </w:numPr>
      </w:pPr>
      <w:r w:rsidRPr="00195BA7">
        <w:rPr>
          <w:b/>
          <w:bCs/>
        </w:rPr>
        <w:t>Automatisierung durch Policy-Templates:</w:t>
      </w:r>
    </w:p>
    <w:p w14:paraId="0B85B39D" w14:textId="77777777" w:rsidR="00195BA7" w:rsidRPr="00195BA7" w:rsidRDefault="00195BA7" w:rsidP="00195BA7">
      <w:pPr>
        <w:numPr>
          <w:ilvl w:val="1"/>
          <w:numId w:val="24"/>
        </w:numPr>
      </w:pPr>
      <w:r w:rsidRPr="00195BA7">
        <w:t>Erweiterte Nutzung von Security-Baselines (CIS, Microsoft Security Baselines) direkt in Intune.</w:t>
      </w:r>
    </w:p>
    <w:p w14:paraId="23483453" w14:textId="77777777" w:rsidR="00195BA7" w:rsidRPr="00195BA7" w:rsidRDefault="00195BA7" w:rsidP="00195BA7">
      <w:pPr>
        <w:numPr>
          <w:ilvl w:val="1"/>
          <w:numId w:val="24"/>
        </w:numPr>
      </w:pPr>
      <w:r w:rsidRPr="00195BA7">
        <w:t>Automatische Aktualisierung und Verwaltung von Policy-Templates durch Microsoft, reduziert manuelle Anpassungen und erhöht Sicherheit.</w:t>
      </w:r>
    </w:p>
    <w:p w14:paraId="240C2706" w14:textId="77777777" w:rsidR="00195BA7" w:rsidRPr="00195BA7" w:rsidRDefault="00195BA7" w:rsidP="00195BA7">
      <w:pPr>
        <w:numPr>
          <w:ilvl w:val="0"/>
          <w:numId w:val="24"/>
        </w:numPr>
        <w:rPr>
          <w:lang w:val="en-US"/>
        </w:rPr>
      </w:pPr>
      <w:r w:rsidRPr="00195BA7">
        <w:rPr>
          <w:b/>
          <w:bCs/>
          <w:lang w:val="en-US"/>
        </w:rPr>
        <w:t>Conditional Access und Compliance Policies:</w:t>
      </w:r>
    </w:p>
    <w:p w14:paraId="0141E6FA" w14:textId="77777777" w:rsidR="00195BA7" w:rsidRPr="00195BA7" w:rsidRDefault="00195BA7" w:rsidP="00195BA7">
      <w:pPr>
        <w:numPr>
          <w:ilvl w:val="1"/>
          <w:numId w:val="24"/>
        </w:numPr>
      </w:pPr>
      <w:r w:rsidRPr="00195BA7">
        <w:t>Feinere Kontrolle durch Conditional-Access-Richtlinien (Gerätezustand, Standort, Nutzerverhalten).</w:t>
      </w:r>
    </w:p>
    <w:p w14:paraId="5846B778" w14:textId="77777777" w:rsidR="00195BA7" w:rsidRPr="00195BA7" w:rsidRDefault="00195BA7" w:rsidP="00195BA7">
      <w:pPr>
        <w:numPr>
          <w:ilvl w:val="1"/>
          <w:numId w:val="24"/>
        </w:numPr>
      </w:pPr>
      <w:r w:rsidRPr="00195BA7">
        <w:t>Verbesserte Möglichkeiten für automatische Remediation (z.B. automatische Isolation kompromittierter Geräte).</w:t>
      </w:r>
    </w:p>
    <w:p w14:paraId="2BF96EB5" w14:textId="77777777" w:rsidR="00195BA7" w:rsidRPr="00195BA7" w:rsidRDefault="00195BA7" w:rsidP="00195BA7">
      <w:pPr>
        <w:numPr>
          <w:ilvl w:val="0"/>
          <w:numId w:val="24"/>
        </w:numPr>
      </w:pPr>
      <w:r w:rsidRPr="00195BA7">
        <w:rPr>
          <w:b/>
          <w:bCs/>
        </w:rPr>
        <w:t>Endpoint Privilege Management (EPM):</w:t>
      </w:r>
    </w:p>
    <w:p w14:paraId="1B18DB37" w14:textId="77777777" w:rsidR="00195BA7" w:rsidRPr="00195BA7" w:rsidRDefault="00195BA7" w:rsidP="00195BA7">
      <w:pPr>
        <w:numPr>
          <w:ilvl w:val="1"/>
          <w:numId w:val="24"/>
        </w:numPr>
      </w:pPr>
      <w:r w:rsidRPr="00195BA7">
        <w:t>Einschränkung administrativer Berechtigungen bei gleichzeitiger Möglichkeit zur temporären Erhöhung durch Admin-Freigaben (EPM Workflow).</w:t>
      </w:r>
    </w:p>
    <w:p w14:paraId="239E8F12" w14:textId="77777777" w:rsidR="00195BA7" w:rsidRPr="00195BA7" w:rsidRDefault="00195BA7" w:rsidP="00195BA7">
      <w:pPr>
        <w:numPr>
          <w:ilvl w:val="0"/>
          <w:numId w:val="24"/>
        </w:numPr>
      </w:pPr>
      <w:r w:rsidRPr="00195BA7">
        <w:rPr>
          <w:b/>
          <w:bCs/>
        </w:rPr>
        <w:t>Automatische Update-Steuerung:</w:t>
      </w:r>
    </w:p>
    <w:p w14:paraId="14E360F6" w14:textId="77777777" w:rsidR="00195BA7" w:rsidRPr="00195BA7" w:rsidRDefault="00195BA7" w:rsidP="00195BA7">
      <w:pPr>
        <w:numPr>
          <w:ilvl w:val="1"/>
          <w:numId w:val="24"/>
        </w:numPr>
      </w:pPr>
      <w:r w:rsidRPr="00195BA7">
        <w:t>Verbesserte Rollout-Kontrolle mit Windows Autopatch.</w:t>
      </w:r>
    </w:p>
    <w:p w14:paraId="720B726A" w14:textId="77777777" w:rsidR="00195BA7" w:rsidRPr="00195BA7" w:rsidRDefault="00195BA7" w:rsidP="00195BA7">
      <w:pPr>
        <w:numPr>
          <w:ilvl w:val="1"/>
          <w:numId w:val="24"/>
        </w:numPr>
      </w:pPr>
      <w:r w:rsidRPr="00195BA7">
        <w:t>Nutzung der Unified Update Platform (UUP) für zuverlässigere und kleinere Updatepakete.</w:t>
      </w:r>
    </w:p>
    <w:p w14:paraId="3C313D6D" w14:textId="77777777" w:rsidR="00195BA7" w:rsidRPr="00195BA7" w:rsidRDefault="00195BA7" w:rsidP="00195BA7">
      <w:pPr>
        <w:numPr>
          <w:ilvl w:val="0"/>
          <w:numId w:val="24"/>
        </w:numPr>
      </w:pPr>
      <w:r w:rsidRPr="00195BA7">
        <w:rPr>
          <w:b/>
          <w:bCs/>
        </w:rPr>
        <w:t>Cloud-basierte Sicherheit und Intune:</w:t>
      </w:r>
    </w:p>
    <w:p w14:paraId="480E4E3F" w14:textId="77777777" w:rsidR="00195BA7" w:rsidRPr="00195BA7" w:rsidRDefault="00195BA7" w:rsidP="00195BA7">
      <w:pPr>
        <w:numPr>
          <w:ilvl w:val="1"/>
          <w:numId w:val="24"/>
        </w:numPr>
      </w:pPr>
      <w:r w:rsidRPr="00195BA7">
        <w:t>Vereinfachtes Management hybrider Umgebungen (lokale AD-Domänen + Azure AD).</w:t>
      </w:r>
    </w:p>
    <w:p w14:paraId="67DCA3F2" w14:textId="77777777" w:rsidR="00195BA7" w:rsidRPr="00195BA7" w:rsidRDefault="00195BA7" w:rsidP="00195BA7">
      <w:pPr>
        <w:numPr>
          <w:ilvl w:val="1"/>
          <w:numId w:val="24"/>
        </w:numPr>
      </w:pPr>
      <w:r w:rsidRPr="00195BA7">
        <w:lastRenderedPageBreak/>
        <w:t>Neue Intune-Funktionen für die Migration von On-Premises-Richtlinien zu Cloud-nativen Umgebungen.</w:t>
      </w:r>
    </w:p>
    <w:p w14:paraId="168A6BAF" w14:textId="77777777" w:rsidR="00195BA7" w:rsidRPr="00195BA7" w:rsidRDefault="00195BA7" w:rsidP="00195BA7">
      <w:pPr>
        <w:rPr>
          <w:b/>
          <w:bCs/>
        </w:rPr>
      </w:pPr>
      <w:r w:rsidRPr="00195BA7">
        <w:rPr>
          <w:b/>
          <w:bCs/>
        </w:rPr>
        <w:t>Fazit der Session:</w:t>
      </w:r>
    </w:p>
    <w:p w14:paraId="5751DA36" w14:textId="409FAD93" w:rsidR="00195BA7" w:rsidRDefault="00195BA7" w:rsidP="00195BA7">
      <w:r w:rsidRPr="00195BA7">
        <w:t>Microsoft Intune bietet IT-Administratoren zunehmend automatisierte und sicherheitszentrierte Werkzeuge, um komplexe Windows-Umgebungen einfacher und sicherer zu verwalten – insbesondere durch die enge Verzahnung mit Defender und Conditional Access.</w:t>
      </w:r>
    </w:p>
    <w:p w14:paraId="48D2B5BF" w14:textId="77777777" w:rsidR="00195BA7" w:rsidRDefault="00195BA7">
      <w:r>
        <w:br w:type="page"/>
      </w:r>
    </w:p>
    <w:p w14:paraId="7D910CA9" w14:textId="77777777" w:rsidR="00195BA7" w:rsidRPr="00195BA7" w:rsidRDefault="00195BA7" w:rsidP="00195BA7"/>
    <w:p w14:paraId="3162896B" w14:textId="77777777" w:rsidR="00195BA7" w:rsidRPr="00195BA7" w:rsidRDefault="00195BA7" w:rsidP="00195BA7">
      <w:pPr>
        <w:rPr>
          <w:b/>
          <w:bCs/>
        </w:rPr>
      </w:pPr>
      <w:r w:rsidRPr="00195BA7">
        <w:rPr>
          <w:rFonts w:ascii="Segoe UI Emoji" w:hAnsi="Segoe UI Emoji" w:cs="Segoe UI Emoji"/>
          <w:b/>
          <w:bCs/>
        </w:rPr>
        <w:t>✅</w:t>
      </w:r>
      <w:r w:rsidRPr="00195BA7">
        <w:rPr>
          <w:b/>
          <w:bCs/>
        </w:rPr>
        <w:t xml:space="preserve"> 8. Windows Autopilot: Streamlining device provisioning</w:t>
      </w:r>
    </w:p>
    <w:p w14:paraId="2C3E9654" w14:textId="77777777" w:rsidR="00195BA7" w:rsidRPr="00195BA7" w:rsidRDefault="00195BA7" w:rsidP="00195BA7">
      <w:r w:rsidRPr="00195BA7">
        <w:rPr>
          <w:b/>
          <w:bCs/>
        </w:rPr>
        <w:t>Schwerpunkt:</w:t>
      </w:r>
      <w:r w:rsidRPr="00195BA7">
        <w:br/>
        <w:t>Diese Session erläutert ausführlich das Konzept, die Funktionsweise und Best Practices rund um Windows Autopilot, Microsofts Technologie zur automatisierten Einrichtung von Windows-Geräten.</w:t>
      </w:r>
    </w:p>
    <w:p w14:paraId="7819E0CA" w14:textId="77777777" w:rsidR="00195BA7" w:rsidRPr="00195BA7" w:rsidRDefault="00195BA7" w:rsidP="00195BA7">
      <w:pPr>
        <w:rPr>
          <w:b/>
          <w:bCs/>
        </w:rPr>
      </w:pPr>
      <w:r w:rsidRPr="00195BA7">
        <w:rPr>
          <w:b/>
          <w:bCs/>
        </w:rPr>
        <w:t>Grundlegende Prinzipien von Autopilot:</w:t>
      </w:r>
    </w:p>
    <w:p w14:paraId="13D1A224" w14:textId="77777777" w:rsidR="00195BA7" w:rsidRPr="00195BA7" w:rsidRDefault="00195BA7" w:rsidP="00195BA7">
      <w:pPr>
        <w:numPr>
          <w:ilvl w:val="0"/>
          <w:numId w:val="25"/>
        </w:numPr>
      </w:pPr>
      <w:r w:rsidRPr="00195BA7">
        <w:t>Ziel: Geräte schnell, standardisiert und ohne manuelle Eingriffe bereitstellen.</w:t>
      </w:r>
    </w:p>
    <w:p w14:paraId="6C460330" w14:textId="77777777" w:rsidR="00195BA7" w:rsidRPr="00195BA7" w:rsidRDefault="00195BA7" w:rsidP="00195BA7">
      <w:pPr>
        <w:numPr>
          <w:ilvl w:val="0"/>
          <w:numId w:val="25"/>
        </w:numPr>
      </w:pPr>
      <w:r w:rsidRPr="00195BA7">
        <w:t>Geräte direkt vom Hersteller zum Nutzer („Zero-Touch Deployment“).</w:t>
      </w:r>
    </w:p>
    <w:p w14:paraId="54F5268C" w14:textId="77777777" w:rsidR="00195BA7" w:rsidRPr="00195BA7" w:rsidRDefault="00195BA7" w:rsidP="00195BA7">
      <w:pPr>
        <w:rPr>
          <w:b/>
          <w:bCs/>
        </w:rPr>
      </w:pPr>
      <w:r w:rsidRPr="00195BA7">
        <w:rPr>
          <w:b/>
          <w:bCs/>
        </w:rPr>
        <w:t>Technische Neuerungen und Features:</w:t>
      </w:r>
    </w:p>
    <w:p w14:paraId="5BD4A818" w14:textId="77777777" w:rsidR="00195BA7" w:rsidRPr="00195BA7" w:rsidRDefault="00195BA7" w:rsidP="00195BA7">
      <w:pPr>
        <w:numPr>
          <w:ilvl w:val="0"/>
          <w:numId w:val="26"/>
        </w:numPr>
      </w:pPr>
      <w:r w:rsidRPr="00195BA7">
        <w:rPr>
          <w:b/>
          <w:bCs/>
        </w:rPr>
        <w:t>Autopilot-Geräteregistrierung:</w:t>
      </w:r>
    </w:p>
    <w:p w14:paraId="08417564" w14:textId="77777777" w:rsidR="00195BA7" w:rsidRPr="00195BA7" w:rsidRDefault="00195BA7" w:rsidP="00195BA7">
      <w:pPr>
        <w:numPr>
          <w:ilvl w:val="1"/>
          <w:numId w:val="26"/>
        </w:numPr>
      </w:pPr>
      <w:r w:rsidRPr="00195BA7">
        <w:t>Vereinfachte Registrierung von Geräten direkt durch OEMs (Dell, HP, Lenovo u.a.).</w:t>
      </w:r>
    </w:p>
    <w:p w14:paraId="52413A8B" w14:textId="77777777" w:rsidR="00195BA7" w:rsidRPr="00195BA7" w:rsidRDefault="00195BA7" w:rsidP="00195BA7">
      <w:pPr>
        <w:numPr>
          <w:ilvl w:val="1"/>
          <w:numId w:val="26"/>
        </w:numPr>
      </w:pPr>
      <w:r w:rsidRPr="00195BA7">
        <w:t>Möglichkeit der Geräteregistrierung auch nachträglich über CSV-Dateien.</w:t>
      </w:r>
    </w:p>
    <w:p w14:paraId="2B6FCFB2" w14:textId="77777777" w:rsidR="00195BA7" w:rsidRPr="00195BA7" w:rsidRDefault="00195BA7" w:rsidP="00195BA7">
      <w:pPr>
        <w:numPr>
          <w:ilvl w:val="0"/>
          <w:numId w:val="26"/>
        </w:numPr>
      </w:pPr>
      <w:r w:rsidRPr="00195BA7">
        <w:rPr>
          <w:b/>
          <w:bCs/>
        </w:rPr>
        <w:t>Geräteprofilierung und Konfiguration:</w:t>
      </w:r>
    </w:p>
    <w:p w14:paraId="7B7FBA66" w14:textId="77777777" w:rsidR="00195BA7" w:rsidRPr="00195BA7" w:rsidRDefault="00195BA7" w:rsidP="00195BA7">
      <w:pPr>
        <w:numPr>
          <w:ilvl w:val="1"/>
          <w:numId w:val="26"/>
        </w:numPr>
      </w:pPr>
      <w:r w:rsidRPr="00195BA7">
        <w:t>Automatisches Ausrollen von Geräten mittels Intune-Konfigurationsprofilen.</w:t>
      </w:r>
    </w:p>
    <w:p w14:paraId="6E1ED9FB" w14:textId="77777777" w:rsidR="00195BA7" w:rsidRPr="00195BA7" w:rsidRDefault="00195BA7" w:rsidP="00195BA7">
      <w:pPr>
        <w:numPr>
          <w:ilvl w:val="1"/>
          <w:numId w:val="26"/>
        </w:numPr>
      </w:pPr>
      <w:r w:rsidRPr="00195BA7">
        <w:t>Unterstützung unterschiedlicher Anwendungsfälle: Benutzer-getriebenes Deployment (User-Driven) oder Shared Device Deployment (Kiosk/Meetingräume).</w:t>
      </w:r>
    </w:p>
    <w:p w14:paraId="309D6700" w14:textId="77777777" w:rsidR="00195BA7" w:rsidRPr="00195BA7" w:rsidRDefault="00195BA7" w:rsidP="00195BA7">
      <w:pPr>
        <w:numPr>
          <w:ilvl w:val="0"/>
          <w:numId w:val="26"/>
        </w:numPr>
        <w:rPr>
          <w:lang w:val="en-US"/>
        </w:rPr>
      </w:pPr>
      <w:r w:rsidRPr="00195BA7">
        <w:rPr>
          <w:b/>
          <w:bCs/>
          <w:lang w:val="en-US"/>
        </w:rPr>
        <w:t>Windows Autopilot for pre-provisioned deployment:</w:t>
      </w:r>
    </w:p>
    <w:p w14:paraId="2185255F" w14:textId="77777777" w:rsidR="00195BA7" w:rsidRPr="00195BA7" w:rsidRDefault="00195BA7" w:rsidP="00195BA7">
      <w:pPr>
        <w:numPr>
          <w:ilvl w:val="1"/>
          <w:numId w:val="26"/>
        </w:numPr>
      </w:pPr>
      <w:r w:rsidRPr="00195BA7">
        <w:t>Vorinstallation und Bereitstellung aller Anwendungen und Policies durch die IT-Abteilung vor Übergabe an den Nutzer.</w:t>
      </w:r>
    </w:p>
    <w:p w14:paraId="0BF77419" w14:textId="77777777" w:rsidR="00195BA7" w:rsidRPr="00195BA7" w:rsidRDefault="00195BA7" w:rsidP="00195BA7">
      <w:pPr>
        <w:numPr>
          <w:ilvl w:val="1"/>
          <w:numId w:val="26"/>
        </w:numPr>
      </w:pPr>
      <w:r w:rsidRPr="00195BA7">
        <w:t>Verkürzt den initialen Setup-Prozess für Nutzer drastisch (Gerät sofort betriebsbereit).</w:t>
      </w:r>
    </w:p>
    <w:p w14:paraId="2F2D9A9B" w14:textId="77777777" w:rsidR="00195BA7" w:rsidRPr="00195BA7" w:rsidRDefault="00195BA7" w:rsidP="00195BA7">
      <w:pPr>
        <w:numPr>
          <w:ilvl w:val="0"/>
          <w:numId w:val="26"/>
        </w:numPr>
      </w:pPr>
      <w:r w:rsidRPr="00195BA7">
        <w:rPr>
          <w:b/>
          <w:bCs/>
        </w:rPr>
        <w:t>Integration mit Windows Autopatch und Intune:</w:t>
      </w:r>
    </w:p>
    <w:p w14:paraId="0390F6A4" w14:textId="77777777" w:rsidR="00195BA7" w:rsidRPr="00195BA7" w:rsidRDefault="00195BA7" w:rsidP="00195BA7">
      <w:pPr>
        <w:numPr>
          <w:ilvl w:val="1"/>
          <w:numId w:val="26"/>
        </w:numPr>
      </w:pPr>
      <w:r w:rsidRPr="00195BA7">
        <w:t>Autopilot-Geräte können direkt in Autopatch-Gruppen aufgenommen werden.</w:t>
      </w:r>
    </w:p>
    <w:p w14:paraId="6B52AC3F" w14:textId="77777777" w:rsidR="00195BA7" w:rsidRPr="00195BA7" w:rsidRDefault="00195BA7" w:rsidP="00195BA7">
      <w:pPr>
        <w:numPr>
          <w:ilvl w:val="1"/>
          <w:numId w:val="26"/>
        </w:numPr>
      </w:pPr>
      <w:r w:rsidRPr="00195BA7">
        <w:t>Erleichtert langfristige Verwaltung und Update-Rollouts über Intune.</w:t>
      </w:r>
    </w:p>
    <w:p w14:paraId="5DA6CF57" w14:textId="77777777" w:rsidR="00195BA7" w:rsidRPr="00195BA7" w:rsidRDefault="00195BA7" w:rsidP="00195BA7">
      <w:pPr>
        <w:numPr>
          <w:ilvl w:val="0"/>
          <w:numId w:val="26"/>
        </w:numPr>
      </w:pPr>
      <w:r w:rsidRPr="00195BA7">
        <w:rPr>
          <w:b/>
          <w:bCs/>
        </w:rPr>
        <w:t>Reporting und Troubleshooting:</w:t>
      </w:r>
    </w:p>
    <w:p w14:paraId="636D3085" w14:textId="77777777" w:rsidR="00195BA7" w:rsidRPr="00195BA7" w:rsidRDefault="00195BA7" w:rsidP="00195BA7">
      <w:pPr>
        <w:numPr>
          <w:ilvl w:val="1"/>
          <w:numId w:val="26"/>
        </w:numPr>
      </w:pPr>
      <w:r w:rsidRPr="00195BA7">
        <w:t>Verbesserte Statusreports und Fehleranalyse direkt im Intune Admin Center.</w:t>
      </w:r>
    </w:p>
    <w:p w14:paraId="6EEB3814" w14:textId="77777777" w:rsidR="00195BA7" w:rsidRPr="00195BA7" w:rsidRDefault="00195BA7" w:rsidP="00195BA7">
      <w:pPr>
        <w:numPr>
          <w:ilvl w:val="1"/>
          <w:numId w:val="26"/>
        </w:numPr>
      </w:pPr>
      <w:r w:rsidRPr="00195BA7">
        <w:lastRenderedPageBreak/>
        <w:t>Vereinfachtes Troubleshooting über Autopilot Event Logs.</w:t>
      </w:r>
    </w:p>
    <w:p w14:paraId="50D34855" w14:textId="77777777" w:rsidR="00195BA7" w:rsidRPr="00195BA7" w:rsidRDefault="00195BA7" w:rsidP="00195BA7">
      <w:pPr>
        <w:rPr>
          <w:b/>
          <w:bCs/>
        </w:rPr>
      </w:pPr>
      <w:r w:rsidRPr="00195BA7">
        <w:rPr>
          <w:b/>
          <w:bCs/>
        </w:rPr>
        <w:t>Fazit der Session:</w:t>
      </w:r>
    </w:p>
    <w:p w14:paraId="548AC277" w14:textId="03D5467D" w:rsidR="00195BA7" w:rsidRDefault="00195BA7" w:rsidP="00195BA7">
      <w:r w:rsidRPr="00195BA7">
        <w:t>Windows Autopilot ist ein wesentliches Werkzeug, um die Einrichtung von Windows-Geräten für IT-Abteilungen enorm zu beschleunigen und gleichzeitig Sicherheit und Standardisierung zu erhöhen.</w:t>
      </w:r>
    </w:p>
    <w:p w14:paraId="27FDE236" w14:textId="77777777" w:rsidR="00195BA7" w:rsidRDefault="00195BA7">
      <w:r>
        <w:br w:type="page"/>
      </w:r>
    </w:p>
    <w:p w14:paraId="031CD2F2" w14:textId="77777777" w:rsidR="00195BA7" w:rsidRPr="00195BA7" w:rsidRDefault="00195BA7" w:rsidP="00195BA7"/>
    <w:p w14:paraId="129AD1E1" w14:textId="77777777" w:rsidR="00195BA7" w:rsidRPr="00195BA7" w:rsidRDefault="00195BA7" w:rsidP="00195BA7">
      <w:pPr>
        <w:rPr>
          <w:b/>
          <w:bCs/>
          <w:lang w:val="en-US"/>
        </w:rPr>
      </w:pPr>
      <w:r w:rsidRPr="00195BA7">
        <w:rPr>
          <w:rFonts w:ascii="Segoe UI Emoji" w:hAnsi="Segoe UI Emoji" w:cs="Segoe UI Emoji"/>
          <w:b/>
          <w:bCs/>
          <w:lang w:val="en-US"/>
        </w:rPr>
        <w:t>✅</w:t>
      </w:r>
      <w:r w:rsidRPr="00195BA7">
        <w:rPr>
          <w:b/>
          <w:bCs/>
          <w:lang w:val="en-US"/>
        </w:rPr>
        <w:t xml:space="preserve"> 9. Deep dive into Endpoint Privilege Management (EPM) with Intune</w:t>
      </w:r>
    </w:p>
    <w:p w14:paraId="58725F55" w14:textId="77777777" w:rsidR="00195BA7" w:rsidRPr="00195BA7" w:rsidRDefault="00195BA7" w:rsidP="00195BA7">
      <w:r w:rsidRPr="00195BA7">
        <w:rPr>
          <w:b/>
          <w:bCs/>
        </w:rPr>
        <w:t>Schwerpunkt:</w:t>
      </w:r>
      <w:r w:rsidRPr="00195BA7">
        <w:br/>
        <w:t>Detaillierte technische Betrachtung von Endpoint Privilege Management (EPM), einer Funktion der Intune Suite, die es IT-Abteilungen erlaubt, administrative Berechtigungen auf Windows-Geräten sicher und flexibel zu steuern.</w:t>
      </w:r>
    </w:p>
    <w:p w14:paraId="36C01B5E" w14:textId="77777777" w:rsidR="00195BA7" w:rsidRPr="00195BA7" w:rsidRDefault="00195BA7" w:rsidP="00195BA7">
      <w:pPr>
        <w:rPr>
          <w:b/>
          <w:bCs/>
        </w:rPr>
      </w:pPr>
      <w:r w:rsidRPr="00195BA7">
        <w:rPr>
          <w:b/>
          <w:bCs/>
        </w:rPr>
        <w:t>Grundprinzip von EPM:</w:t>
      </w:r>
    </w:p>
    <w:p w14:paraId="02E6B6AD" w14:textId="77777777" w:rsidR="00195BA7" w:rsidRPr="00195BA7" w:rsidRDefault="00195BA7" w:rsidP="00195BA7">
      <w:pPr>
        <w:numPr>
          <w:ilvl w:val="0"/>
          <w:numId w:val="27"/>
        </w:numPr>
      </w:pPr>
      <w:r w:rsidRPr="00195BA7">
        <w:t>Reduzierung von Administratorrechten auf Standardrechte, um Angriffsfläche erheblich zu reduzieren.</w:t>
      </w:r>
    </w:p>
    <w:p w14:paraId="67FAAFEF" w14:textId="77777777" w:rsidR="00195BA7" w:rsidRPr="00195BA7" w:rsidRDefault="00195BA7" w:rsidP="00195BA7">
      <w:pPr>
        <w:numPr>
          <w:ilvl w:val="0"/>
          <w:numId w:val="27"/>
        </w:numPr>
      </w:pPr>
      <w:r w:rsidRPr="00195BA7">
        <w:t>Temporäre Rechte-Erhöhung nach kontrollierter, administrativer Freigabe für notwendige Aufgaben.</w:t>
      </w:r>
    </w:p>
    <w:p w14:paraId="173C60A9" w14:textId="77777777" w:rsidR="00195BA7" w:rsidRPr="00195BA7" w:rsidRDefault="00195BA7" w:rsidP="00195BA7">
      <w:pPr>
        <w:rPr>
          <w:b/>
          <w:bCs/>
        </w:rPr>
      </w:pPr>
      <w:r w:rsidRPr="00195BA7">
        <w:rPr>
          <w:b/>
          <w:bCs/>
        </w:rPr>
        <w:t>Funktionsweise &amp; technische Details:</w:t>
      </w:r>
    </w:p>
    <w:p w14:paraId="0254EF0B" w14:textId="77777777" w:rsidR="00195BA7" w:rsidRPr="00195BA7" w:rsidRDefault="00195BA7" w:rsidP="00195BA7">
      <w:pPr>
        <w:numPr>
          <w:ilvl w:val="0"/>
          <w:numId w:val="28"/>
        </w:numPr>
      </w:pPr>
      <w:r w:rsidRPr="00195BA7">
        <w:rPr>
          <w:b/>
          <w:bCs/>
        </w:rPr>
        <w:t>Rollen und Verantwortlichkeiten:</w:t>
      </w:r>
    </w:p>
    <w:p w14:paraId="0F631C97" w14:textId="77777777" w:rsidR="00195BA7" w:rsidRPr="00195BA7" w:rsidRDefault="00195BA7" w:rsidP="00195BA7">
      <w:pPr>
        <w:numPr>
          <w:ilvl w:val="1"/>
          <w:numId w:val="28"/>
        </w:numPr>
      </w:pPr>
      <w:r w:rsidRPr="00195BA7">
        <w:t>Klare Trennung der Rollen: Nutzer fordern temporäre Rechte an, Admins prüfen und genehmigen über Intune.</w:t>
      </w:r>
    </w:p>
    <w:p w14:paraId="684C8B0C" w14:textId="77777777" w:rsidR="00195BA7" w:rsidRPr="00195BA7" w:rsidRDefault="00195BA7" w:rsidP="00195BA7">
      <w:pPr>
        <w:numPr>
          <w:ilvl w:val="1"/>
          <w:numId w:val="28"/>
        </w:numPr>
      </w:pPr>
      <w:r w:rsidRPr="00195BA7">
        <w:t>Audit-Logs und transparente Dokumentation der Eskalationsprozesse.</w:t>
      </w:r>
    </w:p>
    <w:p w14:paraId="5B7F330F" w14:textId="77777777" w:rsidR="00195BA7" w:rsidRPr="00195BA7" w:rsidRDefault="00195BA7" w:rsidP="00195BA7">
      <w:pPr>
        <w:numPr>
          <w:ilvl w:val="0"/>
          <w:numId w:val="28"/>
        </w:numPr>
      </w:pPr>
      <w:r w:rsidRPr="00195BA7">
        <w:rPr>
          <w:b/>
          <w:bCs/>
        </w:rPr>
        <w:t>Copilot-Integration:</w:t>
      </w:r>
    </w:p>
    <w:p w14:paraId="39D6AF46" w14:textId="77777777" w:rsidR="00195BA7" w:rsidRPr="00195BA7" w:rsidRDefault="00195BA7" w:rsidP="00195BA7">
      <w:pPr>
        <w:numPr>
          <w:ilvl w:val="1"/>
          <w:numId w:val="28"/>
        </w:numPr>
      </w:pPr>
      <w:r w:rsidRPr="00195BA7">
        <w:t>Copilot prüft automatisch, ob angeforderte Anwendungen sicher sind, basierend auf Microsoft Defender Threat Intelligence.</w:t>
      </w:r>
    </w:p>
    <w:p w14:paraId="7C0EEEB0" w14:textId="77777777" w:rsidR="00195BA7" w:rsidRPr="00195BA7" w:rsidRDefault="00195BA7" w:rsidP="00195BA7">
      <w:pPr>
        <w:numPr>
          <w:ilvl w:val="1"/>
          <w:numId w:val="28"/>
        </w:numPr>
      </w:pPr>
      <w:r w:rsidRPr="00195BA7">
        <w:t>Ermöglicht schnelle Entscheidungshilfen für Admins direkt im Freigabeprozess.</w:t>
      </w:r>
    </w:p>
    <w:p w14:paraId="63E7C31B" w14:textId="77777777" w:rsidR="00195BA7" w:rsidRPr="00195BA7" w:rsidRDefault="00195BA7" w:rsidP="00195BA7">
      <w:pPr>
        <w:numPr>
          <w:ilvl w:val="0"/>
          <w:numId w:val="28"/>
        </w:numPr>
      </w:pPr>
      <w:r w:rsidRPr="00195BA7">
        <w:rPr>
          <w:b/>
          <w:bCs/>
        </w:rPr>
        <w:t>Anwendungsfälle:</w:t>
      </w:r>
    </w:p>
    <w:p w14:paraId="4D34D5AC" w14:textId="77777777" w:rsidR="00195BA7" w:rsidRPr="00195BA7" w:rsidRDefault="00195BA7" w:rsidP="00195BA7">
      <w:pPr>
        <w:numPr>
          <w:ilvl w:val="1"/>
          <w:numId w:val="28"/>
        </w:numPr>
      </w:pPr>
      <w:r w:rsidRPr="00195BA7">
        <w:t>Installation von spezifischer Software, Druckertreibern oder Anpassungen der Systemkonfiguration, die erweiterte Rechte erfordern.</w:t>
      </w:r>
    </w:p>
    <w:p w14:paraId="7EF612C7" w14:textId="77777777" w:rsidR="00195BA7" w:rsidRPr="00195BA7" w:rsidRDefault="00195BA7" w:rsidP="00195BA7">
      <w:pPr>
        <w:numPr>
          <w:ilvl w:val="1"/>
          <w:numId w:val="28"/>
        </w:numPr>
      </w:pPr>
      <w:r w:rsidRPr="00195BA7">
        <w:t>Unterstützung unterschiedlicher Zeitlimits für temporäre Berechtigungen (Minuten bis mehrere Stunden).</w:t>
      </w:r>
    </w:p>
    <w:p w14:paraId="413B60B1" w14:textId="77777777" w:rsidR="00195BA7" w:rsidRPr="00195BA7" w:rsidRDefault="00195BA7" w:rsidP="00195BA7">
      <w:pPr>
        <w:numPr>
          <w:ilvl w:val="0"/>
          <w:numId w:val="28"/>
        </w:numPr>
      </w:pPr>
      <w:r w:rsidRPr="00195BA7">
        <w:rPr>
          <w:b/>
          <w:bCs/>
        </w:rPr>
        <w:t>Best Practices für den Einsatz von EPM:</w:t>
      </w:r>
    </w:p>
    <w:p w14:paraId="1DF93EA5" w14:textId="77777777" w:rsidR="00195BA7" w:rsidRPr="00195BA7" w:rsidRDefault="00195BA7" w:rsidP="00195BA7">
      <w:pPr>
        <w:numPr>
          <w:ilvl w:val="1"/>
          <w:numId w:val="28"/>
        </w:numPr>
      </w:pPr>
      <w:r w:rsidRPr="00195BA7">
        <w:t>Klare Definition erlaubter Anwendungen mittels Hash-Analyse und Publisher-Regeln.</w:t>
      </w:r>
    </w:p>
    <w:p w14:paraId="7DE4F955" w14:textId="77777777" w:rsidR="00195BA7" w:rsidRPr="00195BA7" w:rsidRDefault="00195BA7" w:rsidP="00195BA7">
      <w:pPr>
        <w:numPr>
          <w:ilvl w:val="1"/>
          <w:numId w:val="28"/>
        </w:numPr>
      </w:pPr>
      <w:r w:rsidRPr="00195BA7">
        <w:t>Integration in bestehende Sicherheitskonzepte (Conditional Access, Compliance Checks).</w:t>
      </w:r>
    </w:p>
    <w:p w14:paraId="543E3753" w14:textId="77777777" w:rsidR="00195BA7" w:rsidRPr="00195BA7" w:rsidRDefault="00195BA7" w:rsidP="00195BA7">
      <w:pPr>
        <w:numPr>
          <w:ilvl w:val="0"/>
          <w:numId w:val="28"/>
        </w:numPr>
      </w:pPr>
      <w:r w:rsidRPr="00195BA7">
        <w:rPr>
          <w:b/>
          <w:bCs/>
        </w:rPr>
        <w:t>Berichtswesen und Überwachung:</w:t>
      </w:r>
    </w:p>
    <w:p w14:paraId="71DD5852" w14:textId="77777777" w:rsidR="00195BA7" w:rsidRPr="00195BA7" w:rsidRDefault="00195BA7" w:rsidP="00195BA7">
      <w:pPr>
        <w:numPr>
          <w:ilvl w:val="1"/>
          <w:numId w:val="28"/>
        </w:numPr>
      </w:pPr>
      <w:r w:rsidRPr="00195BA7">
        <w:lastRenderedPageBreak/>
        <w:t>Umfassendes Reporting der genutzten Eskalationen und privilegierter Vorgänge in Intune.</w:t>
      </w:r>
    </w:p>
    <w:p w14:paraId="53923494" w14:textId="77777777" w:rsidR="00195BA7" w:rsidRPr="00195BA7" w:rsidRDefault="00195BA7" w:rsidP="00195BA7">
      <w:pPr>
        <w:numPr>
          <w:ilvl w:val="1"/>
          <w:numId w:val="28"/>
        </w:numPr>
      </w:pPr>
      <w:r w:rsidRPr="00195BA7">
        <w:t>Übersichtliche Dashboards für Admins zur schnellen Analyse und Nachverfolgung privilegierter Aktionen.</w:t>
      </w:r>
    </w:p>
    <w:p w14:paraId="2AF7F619" w14:textId="77777777" w:rsidR="00195BA7" w:rsidRPr="00195BA7" w:rsidRDefault="00195BA7" w:rsidP="00195BA7">
      <w:pPr>
        <w:rPr>
          <w:b/>
          <w:bCs/>
        </w:rPr>
      </w:pPr>
      <w:r w:rsidRPr="00195BA7">
        <w:rPr>
          <w:b/>
          <w:bCs/>
        </w:rPr>
        <w:t>Fazit der Session:</w:t>
      </w:r>
    </w:p>
    <w:p w14:paraId="05A8D8E1" w14:textId="77777777" w:rsidR="00195BA7" w:rsidRPr="00195BA7" w:rsidRDefault="00195BA7" w:rsidP="00195BA7">
      <w:r w:rsidRPr="00195BA7">
        <w:t>EPM bietet eine innovative Lösung zur Verbesserung der Sicherheit und Flexibilität bei der Verwaltung privilegierter Zugriffe in Windows-Umgebungen, insbesondere durch die Integration von Copilot als Assistenzsystem zur Sicherheitsbewertung und Freigabe-Entscheidungen.</w:t>
      </w:r>
    </w:p>
    <w:p w14:paraId="68D27A39" w14:textId="6889BC1D" w:rsidR="00195BA7" w:rsidRDefault="00195BA7">
      <w:r>
        <w:br w:type="page"/>
      </w:r>
    </w:p>
    <w:p w14:paraId="66EF15F7" w14:textId="77777777" w:rsidR="00942702" w:rsidRPr="00942702" w:rsidRDefault="00942702" w:rsidP="00942702">
      <w:pPr>
        <w:rPr>
          <w:b/>
          <w:bCs/>
          <w:lang w:val="en-US"/>
        </w:rPr>
      </w:pPr>
      <w:r w:rsidRPr="00942702">
        <w:rPr>
          <w:rFonts w:ascii="Segoe UI Emoji" w:hAnsi="Segoe UI Emoji" w:cs="Segoe UI Emoji"/>
          <w:b/>
          <w:bCs/>
          <w:lang w:val="en-US"/>
        </w:rPr>
        <w:lastRenderedPageBreak/>
        <w:t>✅</w:t>
      </w:r>
      <w:r w:rsidRPr="00942702">
        <w:rPr>
          <w:b/>
          <w:bCs/>
          <w:lang w:val="en-US"/>
        </w:rPr>
        <w:t xml:space="preserve"> 10. What's new in Windows 11 24H2 for IT admins</w:t>
      </w:r>
    </w:p>
    <w:p w14:paraId="7D2A8157" w14:textId="77777777" w:rsidR="00942702" w:rsidRPr="00942702" w:rsidRDefault="00942702" w:rsidP="00942702">
      <w:r w:rsidRPr="00942702">
        <w:rPr>
          <w:b/>
          <w:bCs/>
        </w:rPr>
        <w:t>Schwerpunkt:</w:t>
      </w:r>
      <w:r w:rsidRPr="00942702">
        <w:br/>
        <w:t>Ausführliche Vorstellung neuer Funktionen und Verbesserungen in Windows 11 Version 24H2, speziell zugeschnitten auf Anforderungen von IT-Administratoren und Unternehmen.</w:t>
      </w:r>
    </w:p>
    <w:p w14:paraId="62B0D3ED" w14:textId="77777777" w:rsidR="00942702" w:rsidRPr="00942702" w:rsidRDefault="00942702" w:rsidP="00942702">
      <w:pPr>
        <w:rPr>
          <w:b/>
          <w:bCs/>
        </w:rPr>
      </w:pPr>
      <w:r w:rsidRPr="00942702">
        <w:rPr>
          <w:b/>
          <w:bCs/>
        </w:rPr>
        <w:t>Kernfunktionen und Neuerungen in Windows 11 24H2:</w:t>
      </w:r>
    </w:p>
    <w:p w14:paraId="34BF058A" w14:textId="77777777" w:rsidR="00942702" w:rsidRPr="00942702" w:rsidRDefault="00942702" w:rsidP="00942702">
      <w:pPr>
        <w:numPr>
          <w:ilvl w:val="0"/>
          <w:numId w:val="29"/>
        </w:numPr>
      </w:pPr>
      <w:r w:rsidRPr="00942702">
        <w:rPr>
          <w:b/>
          <w:bCs/>
        </w:rPr>
        <w:t>Windows Autopatch Integration:</w:t>
      </w:r>
      <w:r w:rsidRPr="00942702">
        <w:br/>
        <w:t>Erweiterte Möglichkeiten der Update-Verwaltung über Autopatch-Gruppen und dynamische Rollouts, verbesserte Planbarkeit und Kontrolle von Feature-Updates.</w:t>
      </w:r>
    </w:p>
    <w:p w14:paraId="1F443BD4" w14:textId="77777777" w:rsidR="00942702" w:rsidRPr="00942702" w:rsidRDefault="00942702" w:rsidP="00942702">
      <w:pPr>
        <w:numPr>
          <w:ilvl w:val="0"/>
          <w:numId w:val="29"/>
        </w:numPr>
      </w:pPr>
      <w:r w:rsidRPr="00942702">
        <w:rPr>
          <w:b/>
          <w:bCs/>
        </w:rPr>
        <w:t>Verbessertes Sicherheitsmanagement:</w:t>
      </w:r>
    </w:p>
    <w:p w14:paraId="17B7EC70" w14:textId="77777777" w:rsidR="00942702" w:rsidRPr="00942702" w:rsidRDefault="00942702" w:rsidP="00942702">
      <w:pPr>
        <w:numPr>
          <w:ilvl w:val="1"/>
          <w:numId w:val="29"/>
        </w:numPr>
      </w:pPr>
      <w:r w:rsidRPr="00942702">
        <w:t>Weiterentwicklung von Pluton-Chip-Integration und Secured-Core-PC-Konzepten.</w:t>
      </w:r>
    </w:p>
    <w:p w14:paraId="05F655EA" w14:textId="77777777" w:rsidR="00942702" w:rsidRPr="00942702" w:rsidRDefault="00942702" w:rsidP="00942702">
      <w:pPr>
        <w:numPr>
          <w:ilvl w:val="1"/>
          <w:numId w:val="29"/>
        </w:numPr>
      </w:pPr>
      <w:r w:rsidRPr="00942702">
        <w:t>Neue Optionen für Windows Hello Enhanced Sign-in Security (ESS), um Sicherheit der Benutzeranmeldung zu erhöhen.</w:t>
      </w:r>
    </w:p>
    <w:p w14:paraId="564AA196" w14:textId="77777777" w:rsidR="00942702" w:rsidRPr="00942702" w:rsidRDefault="00942702" w:rsidP="00942702">
      <w:pPr>
        <w:numPr>
          <w:ilvl w:val="1"/>
          <w:numId w:val="29"/>
        </w:numPr>
        <w:rPr>
          <w:lang w:val="en-US"/>
        </w:rPr>
      </w:pPr>
      <w:r w:rsidRPr="00942702">
        <w:rPr>
          <w:lang w:val="en-US"/>
        </w:rPr>
        <w:t>Erweiterungen in der Virtualization-based Security (VBS) und Hypervisor-Protected Code Integrity (HVCI).</w:t>
      </w:r>
    </w:p>
    <w:p w14:paraId="0825DE73" w14:textId="77777777" w:rsidR="00942702" w:rsidRPr="00942702" w:rsidRDefault="00942702" w:rsidP="00942702">
      <w:pPr>
        <w:numPr>
          <w:ilvl w:val="0"/>
          <w:numId w:val="29"/>
        </w:numPr>
      </w:pPr>
      <w:r w:rsidRPr="00942702">
        <w:rPr>
          <w:b/>
          <w:bCs/>
        </w:rPr>
        <w:t>Hotpatching Verbesserungen:</w:t>
      </w:r>
      <w:r w:rsidRPr="00942702">
        <w:br/>
        <w:t>Erweiterung der unterstützten Szenarien für Hotpatching, ermöglicht kritische Sicherheitsupdates ohne Reboot, reduziert Downtime deutlich.</w:t>
      </w:r>
    </w:p>
    <w:p w14:paraId="2FD384EC" w14:textId="77777777" w:rsidR="00942702" w:rsidRPr="00942702" w:rsidRDefault="00942702" w:rsidP="00942702">
      <w:pPr>
        <w:numPr>
          <w:ilvl w:val="0"/>
          <w:numId w:val="29"/>
        </w:numPr>
      </w:pPr>
      <w:r w:rsidRPr="00942702">
        <w:rPr>
          <w:b/>
          <w:bCs/>
        </w:rPr>
        <w:t>Verbesserte Verwaltung &amp; Reporting über Intune:</w:t>
      </w:r>
      <w:r w:rsidRPr="00942702">
        <w:br/>
        <w:t>Neue Features im Intune Admin Center, bessere Echtzeitübersichten, verbesserte Telemetrie, und transparentere Status-Reports (Updates, Compliance, Sicherheit).</w:t>
      </w:r>
    </w:p>
    <w:p w14:paraId="609F0C7A" w14:textId="77777777" w:rsidR="00942702" w:rsidRPr="00942702" w:rsidRDefault="00942702" w:rsidP="00942702">
      <w:pPr>
        <w:numPr>
          <w:ilvl w:val="0"/>
          <w:numId w:val="29"/>
        </w:numPr>
      </w:pPr>
      <w:r w:rsidRPr="00942702">
        <w:rPr>
          <w:b/>
          <w:bCs/>
        </w:rPr>
        <w:t>Produktivitätssteigerungen:</w:t>
      </w:r>
    </w:p>
    <w:p w14:paraId="50AE8DBE" w14:textId="77777777" w:rsidR="00942702" w:rsidRPr="00942702" w:rsidRDefault="00942702" w:rsidP="00942702">
      <w:pPr>
        <w:numPr>
          <w:ilvl w:val="1"/>
          <w:numId w:val="29"/>
        </w:numPr>
      </w:pPr>
      <w:r w:rsidRPr="00942702">
        <w:t>Bessere Multi-Monitor-Unterstützung, effizientere Snap-Layouts.</w:t>
      </w:r>
    </w:p>
    <w:p w14:paraId="5380A1AA" w14:textId="77777777" w:rsidR="00942702" w:rsidRPr="00942702" w:rsidRDefault="00942702" w:rsidP="00942702">
      <w:pPr>
        <w:numPr>
          <w:ilvl w:val="1"/>
          <w:numId w:val="29"/>
        </w:numPr>
      </w:pPr>
      <w:r w:rsidRPr="00942702">
        <w:t>KI-gestützte Suche und verbesserte semantische Suchmöglichkeiten direkt im Windows Explorer.</w:t>
      </w:r>
    </w:p>
    <w:p w14:paraId="08C6E954" w14:textId="77777777" w:rsidR="00942702" w:rsidRPr="00942702" w:rsidRDefault="00942702" w:rsidP="00942702">
      <w:pPr>
        <w:numPr>
          <w:ilvl w:val="0"/>
          <w:numId w:val="29"/>
        </w:numPr>
      </w:pPr>
      <w:r w:rsidRPr="00942702">
        <w:rPr>
          <w:b/>
          <w:bCs/>
        </w:rPr>
        <w:t>Sustainability-Einstellungen:</w:t>
      </w:r>
      <w:r w:rsidRPr="00942702">
        <w:br/>
        <w:t>Neuerungen im Energiemanagement, Geräte können effizienter verwaltet werden, um Stromverbrauch zu reduzieren und Nachhaltigkeitsziele zu unterstützen.</w:t>
      </w:r>
    </w:p>
    <w:p w14:paraId="51F1E493" w14:textId="77777777" w:rsidR="00942702" w:rsidRPr="00942702" w:rsidRDefault="00942702" w:rsidP="00942702">
      <w:pPr>
        <w:rPr>
          <w:b/>
          <w:bCs/>
        </w:rPr>
      </w:pPr>
      <w:r w:rsidRPr="00942702">
        <w:rPr>
          <w:b/>
          <w:bCs/>
        </w:rPr>
        <w:t>Fazit der Session:</w:t>
      </w:r>
    </w:p>
    <w:p w14:paraId="47DAC9EC" w14:textId="77777777" w:rsidR="00942702" w:rsidRPr="00942702" w:rsidRDefault="00942702" w:rsidP="00942702">
      <w:r w:rsidRPr="00942702">
        <w:lastRenderedPageBreak/>
        <w:t>Windows 11 24H2 bietet zahlreiche Verbesserungen speziell für IT-Administratoren. Höhere Sicherheit, gesteigerte Produktivität und bessere Verwaltbarkeit durch Intune machen diese Version besonders attraktiv für Unternehmenskunden.</w:t>
      </w:r>
    </w:p>
    <w:p w14:paraId="263BB60D" w14:textId="77777777" w:rsidR="00942702" w:rsidRDefault="00942702">
      <w:pPr>
        <w:rPr>
          <w:rFonts w:ascii="Segoe UI Emoji" w:hAnsi="Segoe UI Emoji" w:cs="Segoe UI Emoji"/>
          <w:b/>
          <w:bCs/>
          <w:lang w:val="en-US"/>
        </w:rPr>
      </w:pPr>
      <w:r>
        <w:rPr>
          <w:rFonts w:ascii="Segoe UI Emoji" w:hAnsi="Segoe UI Emoji" w:cs="Segoe UI Emoji"/>
          <w:b/>
          <w:bCs/>
          <w:lang w:val="en-US"/>
        </w:rPr>
        <w:br w:type="page"/>
      </w:r>
    </w:p>
    <w:p w14:paraId="0B87CA61" w14:textId="10E46D24" w:rsidR="00942702" w:rsidRPr="00942702" w:rsidRDefault="00942702" w:rsidP="00942702">
      <w:pPr>
        <w:rPr>
          <w:b/>
          <w:bCs/>
          <w:lang w:val="en-US"/>
        </w:rPr>
      </w:pPr>
      <w:r w:rsidRPr="00942702">
        <w:rPr>
          <w:rFonts w:ascii="Segoe UI Emoji" w:hAnsi="Segoe UI Emoji" w:cs="Segoe UI Emoji"/>
          <w:b/>
          <w:bCs/>
          <w:lang w:val="en-US"/>
        </w:rPr>
        <w:lastRenderedPageBreak/>
        <w:t>✅</w:t>
      </w:r>
      <w:r w:rsidRPr="00942702">
        <w:rPr>
          <w:b/>
          <w:bCs/>
          <w:lang w:val="en-US"/>
        </w:rPr>
        <w:t xml:space="preserve"> 11. Modernizing endpoint security with Microsoft Defender and Intune</w:t>
      </w:r>
    </w:p>
    <w:p w14:paraId="736BADC6" w14:textId="77777777" w:rsidR="00942702" w:rsidRPr="00942702" w:rsidRDefault="00942702" w:rsidP="00942702">
      <w:r w:rsidRPr="00942702">
        <w:rPr>
          <w:b/>
          <w:bCs/>
        </w:rPr>
        <w:t>Schwerpunkt:</w:t>
      </w:r>
      <w:r w:rsidRPr="00942702">
        <w:br/>
        <w:t>Session behandelt, wie Microsoft Defender for Endpoint (MDE) und Intune gemeinsam eine moderne, integrierte Endpoint-Sicherheitslösung bilden, um Geräte umfassend zu schützen und gleichzeitig die Komplexität der Verwaltung zu reduzieren.</w:t>
      </w:r>
    </w:p>
    <w:p w14:paraId="04F66A29" w14:textId="77777777" w:rsidR="00942702" w:rsidRPr="00942702" w:rsidRDefault="00942702" w:rsidP="00942702">
      <w:pPr>
        <w:rPr>
          <w:b/>
          <w:bCs/>
        </w:rPr>
      </w:pPr>
      <w:r w:rsidRPr="00942702">
        <w:rPr>
          <w:b/>
          <w:bCs/>
        </w:rPr>
        <w:t>Integrierte Sicherheit mit Defender und Intune:</w:t>
      </w:r>
    </w:p>
    <w:p w14:paraId="7C5369A7" w14:textId="77777777" w:rsidR="00942702" w:rsidRPr="00942702" w:rsidRDefault="00942702" w:rsidP="00942702">
      <w:pPr>
        <w:numPr>
          <w:ilvl w:val="0"/>
          <w:numId w:val="30"/>
        </w:numPr>
      </w:pPr>
      <w:r w:rsidRPr="00942702">
        <w:rPr>
          <w:b/>
          <w:bCs/>
        </w:rPr>
        <w:t>Automatische Bedrohungserkennung &amp; -reaktion:</w:t>
      </w:r>
      <w:r w:rsidRPr="00942702">
        <w:br/>
        <w:t>Echtzeit-Erkennung von Sicherheitsvorfällen durch Microsoft Defender, gekoppelt mit automatischen Gegenmaßnahmen über Intune.</w:t>
      </w:r>
    </w:p>
    <w:p w14:paraId="270925CE" w14:textId="77777777" w:rsidR="00942702" w:rsidRPr="00942702" w:rsidRDefault="00942702" w:rsidP="00942702">
      <w:pPr>
        <w:numPr>
          <w:ilvl w:val="0"/>
          <w:numId w:val="30"/>
        </w:numPr>
      </w:pPr>
      <w:r w:rsidRPr="00942702">
        <w:rPr>
          <w:b/>
          <w:bCs/>
        </w:rPr>
        <w:t>Zero Trust und Conditional Access:</w:t>
      </w:r>
      <w:r w:rsidRPr="00942702">
        <w:br/>
        <w:t>Defender liefert kontinuierliche Risikobewertungen, die in Conditional-Access-Richtlinien von Intune genutzt werden, um den Zugriff auf Unternehmensressourcen granular zu kontrollieren.</w:t>
      </w:r>
    </w:p>
    <w:p w14:paraId="24FC0650" w14:textId="77777777" w:rsidR="00942702" w:rsidRPr="00942702" w:rsidRDefault="00942702" w:rsidP="00942702">
      <w:pPr>
        <w:numPr>
          <w:ilvl w:val="0"/>
          <w:numId w:val="30"/>
        </w:numPr>
      </w:pPr>
      <w:r w:rsidRPr="00942702">
        <w:rPr>
          <w:b/>
          <w:bCs/>
        </w:rPr>
        <w:t>Automatisierte Remediation:</w:t>
      </w:r>
      <w:r w:rsidRPr="00942702">
        <w:br/>
        <w:t>Bei erkanntem Malware-Befall oder kritischen Sicherheitswarnungen isoliert Intune automatisch betroffene Geräte, um Schäden zu verhindern.</w:t>
      </w:r>
    </w:p>
    <w:p w14:paraId="738AE08F" w14:textId="77777777" w:rsidR="00942702" w:rsidRPr="00942702" w:rsidRDefault="00942702" w:rsidP="00942702">
      <w:pPr>
        <w:numPr>
          <w:ilvl w:val="0"/>
          <w:numId w:val="30"/>
        </w:numPr>
      </w:pPr>
      <w:r w:rsidRPr="00942702">
        <w:rPr>
          <w:b/>
          <w:bCs/>
          <w:lang w:val="en-US"/>
        </w:rPr>
        <w:t>Endpoint Security Policies:</w:t>
      </w:r>
      <w:r w:rsidRPr="00942702">
        <w:rPr>
          <w:lang w:val="en-US"/>
        </w:rPr>
        <w:br/>
        <w:t xml:space="preserve">Intune stellt vorkonfigurierte Security Baselines bereit, inklusive Defender for Endpoint-Integration. </w:t>
      </w:r>
      <w:r w:rsidRPr="00942702">
        <w:t>Automatische Policy-Aktualisierung hält Sicherheitsstandards stets aktuell.</w:t>
      </w:r>
    </w:p>
    <w:p w14:paraId="31D5C250" w14:textId="77777777" w:rsidR="00942702" w:rsidRPr="00942702" w:rsidRDefault="00942702" w:rsidP="00942702">
      <w:pPr>
        <w:numPr>
          <w:ilvl w:val="0"/>
          <w:numId w:val="30"/>
        </w:numPr>
      </w:pPr>
      <w:r w:rsidRPr="00942702">
        <w:rPr>
          <w:b/>
          <w:bCs/>
        </w:rPr>
        <w:t>Berichterstattung und Analyse:</w:t>
      </w:r>
      <w:r w:rsidRPr="00942702">
        <w:br/>
        <w:t>Umfangreiche Dashboards und Berichte in Intune zeigen Geräte- und Sicherheitsstatus in Echtzeit, ermöglichen schnelle Diagnose und effektive Reaktion auf Vorfälle.</w:t>
      </w:r>
    </w:p>
    <w:p w14:paraId="708C5458" w14:textId="77777777" w:rsidR="00942702" w:rsidRPr="00942702" w:rsidRDefault="00942702" w:rsidP="00942702">
      <w:pPr>
        <w:rPr>
          <w:b/>
          <w:bCs/>
        </w:rPr>
      </w:pPr>
      <w:r w:rsidRPr="00942702">
        <w:rPr>
          <w:b/>
          <w:bCs/>
        </w:rPr>
        <w:t>Fazit der Session:</w:t>
      </w:r>
    </w:p>
    <w:p w14:paraId="528CB9A4" w14:textId="77777777" w:rsidR="00942702" w:rsidRPr="00942702" w:rsidRDefault="00942702" w:rsidP="00942702">
      <w:r w:rsidRPr="00942702">
        <w:t>Die tiefere Verzahnung von Defender und Intune ermöglicht Unternehmen, komplexe Sicherheitsherausforderungen effektiv zu managen, Risiken erheblich zu reduzieren und Sicherheitsoperationen zu automatisieren.</w:t>
      </w:r>
    </w:p>
    <w:p w14:paraId="043B9CCF" w14:textId="77777777" w:rsidR="00942702" w:rsidRDefault="00942702">
      <w:r>
        <w:br w:type="page"/>
      </w:r>
    </w:p>
    <w:p w14:paraId="423AB170" w14:textId="5BC3DE7F" w:rsidR="00942702" w:rsidRPr="00942702" w:rsidRDefault="00942702" w:rsidP="00942702">
      <w:pPr>
        <w:rPr>
          <w:b/>
          <w:bCs/>
          <w:lang w:val="en-US"/>
        </w:rPr>
      </w:pPr>
      <w:r w:rsidRPr="00942702">
        <w:rPr>
          <w:rFonts w:ascii="Segoe UI Emoji" w:hAnsi="Segoe UI Emoji" w:cs="Segoe UI Emoji"/>
          <w:b/>
          <w:bCs/>
          <w:lang w:val="en-US"/>
        </w:rPr>
        <w:lastRenderedPageBreak/>
        <w:t>✅</w:t>
      </w:r>
      <w:r w:rsidRPr="00942702">
        <w:rPr>
          <w:b/>
          <w:bCs/>
          <w:lang w:val="en-US"/>
        </w:rPr>
        <w:t xml:space="preserve"> 12. Improving hybrid work productivity with Windows 365 Cloud PCs</w:t>
      </w:r>
    </w:p>
    <w:p w14:paraId="60B5FF69" w14:textId="77777777" w:rsidR="00942702" w:rsidRPr="00942702" w:rsidRDefault="00942702" w:rsidP="00942702">
      <w:r w:rsidRPr="00942702">
        <w:rPr>
          <w:b/>
          <w:bCs/>
        </w:rPr>
        <w:t>Schwerpunkt:</w:t>
      </w:r>
      <w:r w:rsidRPr="00942702">
        <w:br/>
        <w:t>Diese Session beschreibt umfassend, wie Windows 365 Cloud-PCs speziell darauf ausgelegt sind, Produktivität, Flexibilität und Sicherheit in hybriden Arbeitsumgebungen zu erhöhen.</w:t>
      </w:r>
    </w:p>
    <w:p w14:paraId="4114444C" w14:textId="77777777" w:rsidR="00942702" w:rsidRPr="00942702" w:rsidRDefault="00942702" w:rsidP="00942702">
      <w:pPr>
        <w:rPr>
          <w:b/>
          <w:bCs/>
        </w:rPr>
      </w:pPr>
      <w:r w:rsidRPr="00942702">
        <w:rPr>
          <w:b/>
          <w:bCs/>
        </w:rPr>
        <w:t>Produktivität und Benutzererfahrung:</w:t>
      </w:r>
    </w:p>
    <w:p w14:paraId="418CF9B1" w14:textId="77777777" w:rsidR="00942702" w:rsidRPr="00942702" w:rsidRDefault="00942702" w:rsidP="00942702">
      <w:pPr>
        <w:numPr>
          <w:ilvl w:val="0"/>
          <w:numId w:val="31"/>
        </w:numPr>
      </w:pPr>
      <w:r w:rsidRPr="00942702">
        <w:rPr>
          <w:b/>
          <w:bCs/>
        </w:rPr>
        <w:t>Überall-Zugang:</w:t>
      </w:r>
      <w:r w:rsidRPr="00942702">
        <w:br/>
        <w:t>Sichere, performante und konsistente Desktop-Erfahrung von jedem Gerät und Ort aus. Mitarbeiter greifen von privaten, Firmen- oder Thin-Client-Geräten zuverlässig auf ihre Cloud-PCs zu.</w:t>
      </w:r>
    </w:p>
    <w:p w14:paraId="5853CC39" w14:textId="77777777" w:rsidR="00942702" w:rsidRPr="00942702" w:rsidRDefault="00942702" w:rsidP="00942702">
      <w:pPr>
        <w:numPr>
          <w:ilvl w:val="0"/>
          <w:numId w:val="31"/>
        </w:numPr>
      </w:pPr>
      <w:r w:rsidRPr="00942702">
        <w:rPr>
          <w:b/>
          <w:bCs/>
        </w:rPr>
        <w:t>Einfache Skalierbarkeit:</w:t>
      </w:r>
      <w:r w:rsidRPr="00942702">
        <w:br/>
        <w:t>Schnelle Bereitstellung zusätzlicher Cloud-PC-Ressourcen bei Bedarf. IT-Abteilungen reagieren flexibel auf veränderte Anforderungen der Nutzer.</w:t>
      </w:r>
    </w:p>
    <w:p w14:paraId="21CE8724" w14:textId="77777777" w:rsidR="00942702" w:rsidRPr="00942702" w:rsidRDefault="00942702" w:rsidP="00942702">
      <w:pPr>
        <w:numPr>
          <w:ilvl w:val="0"/>
          <w:numId w:val="31"/>
        </w:numPr>
      </w:pPr>
      <w:r w:rsidRPr="00942702">
        <w:rPr>
          <w:b/>
          <w:bCs/>
        </w:rPr>
        <w:t>Windows 365 Boot:</w:t>
      </w:r>
      <w:r w:rsidRPr="00942702">
        <w:br/>
        <w:t>Möglichkeit, physische Geräte direkt in den Cloud-PC zu booten. Vereinfacht Nutzererfahrung und reduziert Komplexität lokaler Verwaltung.</w:t>
      </w:r>
    </w:p>
    <w:p w14:paraId="0B234127" w14:textId="77777777" w:rsidR="00942702" w:rsidRPr="00942702" w:rsidRDefault="00942702" w:rsidP="00942702">
      <w:pPr>
        <w:rPr>
          <w:b/>
          <w:bCs/>
        </w:rPr>
      </w:pPr>
      <w:r w:rsidRPr="00942702">
        <w:rPr>
          <w:b/>
          <w:bCs/>
        </w:rPr>
        <w:t>Sicherheit und Compliance:</w:t>
      </w:r>
    </w:p>
    <w:p w14:paraId="62873D2C" w14:textId="77777777" w:rsidR="00942702" w:rsidRPr="00942702" w:rsidRDefault="00942702" w:rsidP="00942702">
      <w:pPr>
        <w:numPr>
          <w:ilvl w:val="0"/>
          <w:numId w:val="32"/>
        </w:numPr>
      </w:pPr>
      <w:r w:rsidRPr="00942702">
        <w:rPr>
          <w:b/>
          <w:bCs/>
        </w:rPr>
        <w:t>Strikte Kontrolle durch Intune:</w:t>
      </w:r>
      <w:r w:rsidRPr="00942702">
        <w:br/>
        <w:t>Alle Cloud-PCs werden zentral verwaltet, mit automatisierten Richtlinien für Compliance, Conditional Access und Security Baselines.</w:t>
      </w:r>
    </w:p>
    <w:p w14:paraId="7942B02D" w14:textId="77777777" w:rsidR="00942702" w:rsidRPr="00942702" w:rsidRDefault="00942702" w:rsidP="00942702">
      <w:pPr>
        <w:numPr>
          <w:ilvl w:val="0"/>
          <w:numId w:val="32"/>
        </w:numPr>
      </w:pPr>
      <w:r w:rsidRPr="00942702">
        <w:rPr>
          <w:b/>
          <w:bCs/>
        </w:rPr>
        <w:t>Zero Trust Architektur:</w:t>
      </w:r>
      <w:r w:rsidRPr="00942702">
        <w:br/>
        <w:t>Windows 365 Cloud-PCs verwenden eine Zero Trust basierte Zugriffssteuerung, um Sicherheitsrisiken zu minimieren und Identitäten wirksam zu schützen.</w:t>
      </w:r>
    </w:p>
    <w:p w14:paraId="0E6D9D78" w14:textId="77777777" w:rsidR="00942702" w:rsidRPr="00942702" w:rsidRDefault="00942702" w:rsidP="00942702">
      <w:pPr>
        <w:rPr>
          <w:b/>
          <w:bCs/>
        </w:rPr>
      </w:pPr>
      <w:r w:rsidRPr="00942702">
        <w:rPr>
          <w:b/>
          <w:bCs/>
        </w:rPr>
        <w:t>Integration und Verwaltung:</w:t>
      </w:r>
    </w:p>
    <w:p w14:paraId="1E3EC675" w14:textId="77777777" w:rsidR="00942702" w:rsidRPr="00942702" w:rsidRDefault="00942702" w:rsidP="00942702">
      <w:pPr>
        <w:numPr>
          <w:ilvl w:val="0"/>
          <w:numId w:val="33"/>
        </w:numPr>
      </w:pPr>
      <w:r w:rsidRPr="00942702">
        <w:rPr>
          <w:b/>
          <w:bCs/>
        </w:rPr>
        <w:t>Nahtlose Integration in bestehende Strukturen:</w:t>
      </w:r>
      <w:r w:rsidRPr="00942702">
        <w:br/>
        <w:t>Azure AD, Intune, und Microsoft Endpoint Manager als zentrale Steuerungselemente. Einfache Integration in bestehende Infrastrukturen.</w:t>
      </w:r>
    </w:p>
    <w:p w14:paraId="69504361" w14:textId="77777777" w:rsidR="00942702" w:rsidRPr="00942702" w:rsidRDefault="00942702" w:rsidP="00942702">
      <w:pPr>
        <w:numPr>
          <w:ilvl w:val="0"/>
          <w:numId w:val="33"/>
        </w:numPr>
      </w:pPr>
      <w:r w:rsidRPr="00942702">
        <w:rPr>
          <w:b/>
          <w:bCs/>
        </w:rPr>
        <w:t>Monitoring und Analyse:</w:t>
      </w:r>
      <w:r w:rsidRPr="00942702">
        <w:br/>
        <w:t>Intune bietet erweiterte Reports zu Gerätenutzung, Performance und Sicherheit, mit detaillierten Telemetriedaten und Warnmeldungen.</w:t>
      </w:r>
    </w:p>
    <w:p w14:paraId="4735C804" w14:textId="77777777" w:rsidR="00942702" w:rsidRPr="00942702" w:rsidRDefault="00942702" w:rsidP="00942702">
      <w:pPr>
        <w:rPr>
          <w:b/>
          <w:bCs/>
        </w:rPr>
      </w:pPr>
      <w:r w:rsidRPr="00942702">
        <w:rPr>
          <w:b/>
          <w:bCs/>
        </w:rPr>
        <w:t>Nachhaltigkeit und Kosteneffizienz:</w:t>
      </w:r>
    </w:p>
    <w:p w14:paraId="75470AE1" w14:textId="77777777" w:rsidR="00942702" w:rsidRPr="00942702" w:rsidRDefault="00942702" w:rsidP="00942702">
      <w:pPr>
        <w:numPr>
          <w:ilvl w:val="0"/>
          <w:numId w:val="34"/>
        </w:numPr>
      </w:pPr>
      <w:r w:rsidRPr="00942702">
        <w:rPr>
          <w:b/>
          <w:bCs/>
        </w:rPr>
        <w:t>Nachhaltigkeitsvorteile:</w:t>
      </w:r>
      <w:r w:rsidRPr="00942702">
        <w:br/>
        <w:t>Weniger Hardwareanforderungen vor Ort reduzieren Umwelteinflüsse und Hardwarekosten.</w:t>
      </w:r>
    </w:p>
    <w:p w14:paraId="41795A3E" w14:textId="77777777" w:rsidR="00942702" w:rsidRPr="00942702" w:rsidRDefault="00942702" w:rsidP="00942702">
      <w:pPr>
        <w:numPr>
          <w:ilvl w:val="0"/>
          <w:numId w:val="34"/>
        </w:numPr>
      </w:pPr>
      <w:r w:rsidRPr="00942702">
        <w:rPr>
          <w:b/>
          <w:bCs/>
        </w:rPr>
        <w:lastRenderedPageBreak/>
        <w:t>Kosteneinsparungen durch bedarfsorientierte Ressourcen:</w:t>
      </w:r>
      <w:r w:rsidRPr="00942702">
        <w:br/>
        <w:t>Unternehmen bezahlen nur, was sie tatsächlich nutzen, und können Ressourcen nach Bedarf skalieren, wodurch langfristige Kosten reduziert werden.</w:t>
      </w:r>
    </w:p>
    <w:p w14:paraId="6787C3C7" w14:textId="77777777" w:rsidR="00942702" w:rsidRPr="00942702" w:rsidRDefault="00942702" w:rsidP="00942702">
      <w:pPr>
        <w:rPr>
          <w:b/>
          <w:bCs/>
        </w:rPr>
      </w:pPr>
      <w:r w:rsidRPr="00942702">
        <w:rPr>
          <w:b/>
          <w:bCs/>
        </w:rPr>
        <w:t>Fazit der Session:</w:t>
      </w:r>
    </w:p>
    <w:p w14:paraId="5E6E9F87" w14:textId="77777777" w:rsidR="00942702" w:rsidRPr="00942702" w:rsidRDefault="00942702" w:rsidP="00942702">
      <w:r w:rsidRPr="00942702">
        <w:t>Windows 365 Cloud-PCs bieten eine umfassende Lösung für moderne, hybride Arbeitsweisen. Sie steigern Produktivität, Flexibilität und Sicherheit erheblich und ermöglichen zugleich nachhaltigere und kostengünstigere IT-Strukturen.</w:t>
      </w:r>
    </w:p>
    <w:p w14:paraId="070282A6" w14:textId="7DFB6F89" w:rsidR="00942702" w:rsidRDefault="00942702">
      <w:r>
        <w:br w:type="page"/>
      </w:r>
    </w:p>
    <w:p w14:paraId="743CB580" w14:textId="77777777" w:rsidR="00942702" w:rsidRPr="00942702" w:rsidRDefault="00942702" w:rsidP="00942702">
      <w:pPr>
        <w:rPr>
          <w:b/>
          <w:bCs/>
          <w:lang w:val="en-US"/>
        </w:rPr>
      </w:pPr>
      <w:r w:rsidRPr="00942702">
        <w:rPr>
          <w:rFonts w:ascii="Segoe UI Emoji" w:hAnsi="Segoe UI Emoji" w:cs="Segoe UI Emoji"/>
          <w:b/>
          <w:bCs/>
          <w:lang w:val="en-US"/>
        </w:rPr>
        <w:lastRenderedPageBreak/>
        <w:t>✅</w:t>
      </w:r>
      <w:r w:rsidRPr="00942702">
        <w:rPr>
          <w:b/>
          <w:bCs/>
          <w:lang w:val="en-US"/>
        </w:rPr>
        <w:t xml:space="preserve"> 13. Enhance and supercharge IT management with Copilot in Intune</w:t>
      </w:r>
    </w:p>
    <w:p w14:paraId="580BED7E" w14:textId="77777777" w:rsidR="00942702" w:rsidRPr="00942702" w:rsidRDefault="00942702" w:rsidP="00942702">
      <w:r w:rsidRPr="00942702">
        <w:rPr>
          <w:b/>
          <w:bCs/>
        </w:rPr>
        <w:t>Schwerpunkt:</w:t>
      </w:r>
      <w:r w:rsidRPr="00942702">
        <w:br/>
        <w:t>Detaillierte Vorstellung von Copilot in Intune, einer KI-gestützten Lösung, die IT-Administratoren bei der Verwaltung von Endgeräten effizient unterstützt.</w:t>
      </w:r>
    </w:p>
    <w:p w14:paraId="5CA2D1EA" w14:textId="77777777" w:rsidR="00942702" w:rsidRPr="00942702" w:rsidRDefault="00942702" w:rsidP="00942702">
      <w:pPr>
        <w:rPr>
          <w:b/>
          <w:bCs/>
        </w:rPr>
      </w:pPr>
      <w:r w:rsidRPr="00942702">
        <w:rPr>
          <w:b/>
          <w:bCs/>
        </w:rPr>
        <w:t>Kernaussagen und Funktionen:</w:t>
      </w:r>
    </w:p>
    <w:p w14:paraId="6D5BE15C" w14:textId="77777777" w:rsidR="00942702" w:rsidRPr="00942702" w:rsidRDefault="00942702" w:rsidP="00942702">
      <w:pPr>
        <w:numPr>
          <w:ilvl w:val="0"/>
          <w:numId w:val="35"/>
        </w:numPr>
      </w:pPr>
      <w:r w:rsidRPr="00942702">
        <w:rPr>
          <w:b/>
          <w:bCs/>
        </w:rPr>
        <w:t>KI-unterstützte Endpoint Privilege Management (EPM):</w:t>
      </w:r>
      <w:r w:rsidRPr="00942702">
        <w:br/>
        <w:t>Copilot hilft IT-Admins, schneller und sicherer zu entscheiden, ob angeforderte App-Elevationen genehmigt werden sollen. Es nutzt Microsoft Defender Threat Intelligence, um sofort Risiken von Anwendungen zu bewerten, spart Zeit und erhöht die Sicherheit.</w:t>
      </w:r>
    </w:p>
    <w:p w14:paraId="78E18114" w14:textId="77777777" w:rsidR="00942702" w:rsidRPr="00942702" w:rsidRDefault="00942702" w:rsidP="00942702">
      <w:pPr>
        <w:numPr>
          <w:ilvl w:val="0"/>
          <w:numId w:val="35"/>
        </w:numPr>
      </w:pPr>
      <w:r w:rsidRPr="00942702">
        <w:rPr>
          <w:b/>
          <w:bCs/>
        </w:rPr>
        <w:t>Surface Geräteverwaltung mit Copilot:</w:t>
      </w:r>
      <w:r w:rsidRPr="00942702">
        <w:br/>
        <w:t>Einzigartige Eigenschaften von Surface-Geräten (z.B. spezielle Rollbacks, Berechtigungen, Gewährleistungsstatus) können direkt über Copilot abgefragt werden. Admins verwenden einfache natürliche Sprache, um komplexe Daten auszuwerten, wie z.B. Geräte außerhalb der Compliance oder mit bald ablaufender Garantie.</w:t>
      </w:r>
    </w:p>
    <w:p w14:paraId="7E21C370" w14:textId="77777777" w:rsidR="00942702" w:rsidRPr="00942702" w:rsidRDefault="00942702" w:rsidP="00942702">
      <w:pPr>
        <w:numPr>
          <w:ilvl w:val="0"/>
          <w:numId w:val="35"/>
        </w:numPr>
      </w:pPr>
      <w:r w:rsidRPr="00942702">
        <w:rPr>
          <w:b/>
          <w:bCs/>
        </w:rPr>
        <w:t>Single Device Query mit natürlicher Sprache und KQL:</w:t>
      </w:r>
      <w:r w:rsidRPr="00942702">
        <w:br/>
        <w:t>Copilot übersetzt einfache, geschäftliche Fragen in komplexe KQL-Abfragen. Ermöglicht eine Echtzeitabfrage kritischer Informationen (z.B. aktueller RDP-Port) ohne tiefe technische Kenntnisse.</w:t>
      </w:r>
    </w:p>
    <w:p w14:paraId="7053A488" w14:textId="77777777" w:rsidR="00942702" w:rsidRPr="00942702" w:rsidRDefault="00942702" w:rsidP="00942702">
      <w:pPr>
        <w:numPr>
          <w:ilvl w:val="0"/>
          <w:numId w:val="35"/>
        </w:numPr>
      </w:pPr>
      <w:r w:rsidRPr="00942702">
        <w:rPr>
          <w:b/>
          <w:bCs/>
        </w:rPr>
        <w:t>Richtlinienverwaltung mit Konflikterkennung:</w:t>
      </w:r>
      <w:r w:rsidRPr="00942702">
        <w:br/>
        <w:t>Copilot analysiert und fasst Sicherheitsrichtlinien zusammen, erkennt automatisch Richtlinienkonflikte und zeigt sie übersichtlich an. Reduziert Fehlerquellen und erhöht Transparenz.</w:t>
      </w:r>
    </w:p>
    <w:p w14:paraId="53DBF78E" w14:textId="77777777" w:rsidR="00942702" w:rsidRPr="00942702" w:rsidRDefault="00942702" w:rsidP="00942702">
      <w:pPr>
        <w:numPr>
          <w:ilvl w:val="0"/>
          <w:numId w:val="35"/>
        </w:numPr>
      </w:pPr>
      <w:r w:rsidRPr="00942702">
        <w:rPr>
          <w:b/>
          <w:bCs/>
        </w:rPr>
        <w:t>Troubleshooting und Gerätevergleich:</w:t>
      </w:r>
      <w:r w:rsidRPr="00942702">
        <w:br/>
        <w:t>Zusammenfassung und direkter Vergleich von Geräten ermöglicht schnelles Erkennen von Unterschieden in zugewiesenen Richtlinien, Apps oder Fehlerzuständen.</w:t>
      </w:r>
    </w:p>
    <w:p w14:paraId="38B4F00F" w14:textId="77777777" w:rsidR="00942702" w:rsidRPr="00942702" w:rsidRDefault="00942702" w:rsidP="00942702">
      <w:pPr>
        <w:rPr>
          <w:b/>
          <w:bCs/>
        </w:rPr>
      </w:pPr>
      <w:r w:rsidRPr="00942702">
        <w:rPr>
          <w:b/>
          <w:bCs/>
        </w:rPr>
        <w:t>Fazit der Session:</w:t>
      </w:r>
    </w:p>
    <w:p w14:paraId="106A3164" w14:textId="77777777" w:rsidR="00942702" w:rsidRPr="00942702" w:rsidRDefault="00942702" w:rsidP="00942702">
      <w:r w:rsidRPr="00942702">
        <w:t>Copilot in Intune bietet IT-Administratoren eine leistungsstarke KI-gestützte Unterstützung, die komplexe und zeitintensive Aufgaben deutlich vereinfacht, schnelle Entscheidungen ermöglicht und die Verwaltung großer Geräteflotten effizienter und sicherer macht.</w:t>
      </w:r>
    </w:p>
    <w:p w14:paraId="16D87DD7" w14:textId="77777777" w:rsidR="00942702" w:rsidRDefault="00942702">
      <w:r>
        <w:br w:type="page"/>
      </w:r>
    </w:p>
    <w:p w14:paraId="67DBC6DA" w14:textId="36C3F69C" w:rsidR="00942702" w:rsidRPr="00942702" w:rsidRDefault="00942702" w:rsidP="00942702">
      <w:pPr>
        <w:rPr>
          <w:b/>
          <w:bCs/>
          <w:lang w:val="en-US"/>
        </w:rPr>
      </w:pPr>
      <w:r w:rsidRPr="00942702">
        <w:rPr>
          <w:rFonts w:ascii="Segoe UI Emoji" w:hAnsi="Segoe UI Emoji" w:cs="Segoe UI Emoji"/>
          <w:b/>
          <w:bCs/>
          <w:lang w:val="en-US"/>
        </w:rPr>
        <w:lastRenderedPageBreak/>
        <w:t>✅</w:t>
      </w:r>
      <w:r w:rsidRPr="00942702">
        <w:rPr>
          <w:b/>
          <w:bCs/>
          <w:lang w:val="en-US"/>
        </w:rPr>
        <w:t xml:space="preserve"> 14. The hottest way to update Windows 11 and Windows Server 2025</w:t>
      </w:r>
    </w:p>
    <w:p w14:paraId="7568895C" w14:textId="77777777" w:rsidR="00942702" w:rsidRPr="00942702" w:rsidRDefault="00942702" w:rsidP="00942702">
      <w:r w:rsidRPr="00942702">
        <w:rPr>
          <w:b/>
          <w:bCs/>
        </w:rPr>
        <w:t>Schwerpunkt:</w:t>
      </w:r>
      <w:r w:rsidRPr="00942702">
        <w:br/>
        <w:t>Vorstellung der „Hotpatch“-Technologie für Windows 11 (24H2) und Windows Server 2025, die ermöglicht, Sicherheitsupdates ohne Neustart zu installieren, was Produktivität und Sicherheit erheblich steigert.</w:t>
      </w:r>
    </w:p>
    <w:p w14:paraId="466A8B67" w14:textId="77777777" w:rsidR="00942702" w:rsidRPr="00942702" w:rsidRDefault="00942702" w:rsidP="00942702">
      <w:pPr>
        <w:rPr>
          <w:b/>
          <w:bCs/>
        </w:rPr>
      </w:pPr>
      <w:r w:rsidRPr="00942702">
        <w:rPr>
          <w:b/>
          <w:bCs/>
        </w:rPr>
        <w:t>Kernaussagen und Funktionen:</w:t>
      </w:r>
    </w:p>
    <w:p w14:paraId="0072C75D" w14:textId="77777777" w:rsidR="00942702" w:rsidRPr="00942702" w:rsidRDefault="00942702" w:rsidP="00942702">
      <w:pPr>
        <w:numPr>
          <w:ilvl w:val="0"/>
          <w:numId w:val="36"/>
        </w:numPr>
      </w:pPr>
      <w:r w:rsidRPr="00942702">
        <w:rPr>
          <w:b/>
          <w:bCs/>
        </w:rPr>
        <w:t>Hotpatch-Technologie:</w:t>
      </w:r>
      <w:r w:rsidRPr="00942702">
        <w:br/>
        <w:t>Hotpatching installiert wichtige Sicherheitsupdates direkt im laufenden Betrieb („in-memory“), ohne dass ein Neustart erforderlich ist. Dadurch entfällt die Ausfallzeit für Endbenutzer und Server.</w:t>
      </w:r>
    </w:p>
    <w:p w14:paraId="4E56DF33" w14:textId="77777777" w:rsidR="00942702" w:rsidRPr="00942702" w:rsidRDefault="00942702" w:rsidP="00942702">
      <w:pPr>
        <w:numPr>
          <w:ilvl w:val="0"/>
          <w:numId w:val="36"/>
        </w:numPr>
      </w:pPr>
      <w:r w:rsidRPr="00942702">
        <w:rPr>
          <w:b/>
          <w:bCs/>
        </w:rPr>
        <w:t>Servicing-Strategie:</w:t>
      </w:r>
      <w:r w:rsidRPr="00942702">
        <w:br/>
        <w:t>Hotpatch-Releases erfolgen achtmal pro Jahr. Quartalsweise (Januar, April, Juli, Oktober) werden Hotpatch-Geräte auf einen gemeinsamen Baseline-Stand gebracht, danach folgen jeweils zwei Monate reine Sicherheitsupdates via Hotpatch.</w:t>
      </w:r>
    </w:p>
    <w:p w14:paraId="75BD8C01" w14:textId="77777777" w:rsidR="00942702" w:rsidRPr="00942702" w:rsidRDefault="00942702" w:rsidP="00942702">
      <w:pPr>
        <w:numPr>
          <w:ilvl w:val="0"/>
          <w:numId w:val="36"/>
        </w:numPr>
      </w:pPr>
      <w:r w:rsidRPr="00942702">
        <w:rPr>
          <w:b/>
          <w:bCs/>
        </w:rPr>
        <w:t>Anforderungen &amp; Management:</w:t>
      </w:r>
    </w:p>
    <w:p w14:paraId="03B0FDED" w14:textId="77777777" w:rsidR="00942702" w:rsidRPr="00942702" w:rsidRDefault="00942702" w:rsidP="00942702">
      <w:pPr>
        <w:numPr>
          <w:ilvl w:val="1"/>
          <w:numId w:val="36"/>
        </w:numPr>
      </w:pPr>
      <w:r w:rsidRPr="00942702">
        <w:t>Unterstützt Windows 11 (24H2) sowie Windows Server 2025 Datacenter und Standard Editions (Azure und on-prem via Azure Arc).</w:t>
      </w:r>
    </w:p>
    <w:p w14:paraId="380A0E71" w14:textId="77777777" w:rsidR="00942702" w:rsidRPr="00942702" w:rsidRDefault="00942702" w:rsidP="00942702">
      <w:pPr>
        <w:numPr>
          <w:ilvl w:val="1"/>
          <w:numId w:val="36"/>
        </w:numPr>
      </w:pPr>
      <w:r w:rsidRPr="00942702">
        <w:t>Voraussetzung: Virtualization-based Security (VBS) aktiviert.</w:t>
      </w:r>
    </w:p>
    <w:p w14:paraId="74D8D85E" w14:textId="77777777" w:rsidR="00942702" w:rsidRPr="00942702" w:rsidRDefault="00942702" w:rsidP="00942702">
      <w:pPr>
        <w:numPr>
          <w:ilvl w:val="1"/>
          <w:numId w:val="36"/>
        </w:numPr>
      </w:pPr>
      <w:r w:rsidRPr="00942702">
        <w:t>Verwaltung erfolgt via Autopatch für Windows Clients und Azure Update Manager für Server.</w:t>
      </w:r>
    </w:p>
    <w:p w14:paraId="3DF18DC0" w14:textId="77777777" w:rsidR="00942702" w:rsidRPr="00942702" w:rsidRDefault="00942702" w:rsidP="00942702">
      <w:pPr>
        <w:numPr>
          <w:ilvl w:val="0"/>
          <w:numId w:val="36"/>
        </w:numPr>
      </w:pPr>
      <w:r w:rsidRPr="00942702">
        <w:rPr>
          <w:b/>
          <w:bCs/>
        </w:rPr>
        <w:t>Vorteile für Unternehmen:</w:t>
      </w:r>
      <w:r w:rsidRPr="00942702">
        <w:br/>
        <w:t>Schnellere Absicherung ohne Neustarts reduziert Risiken durch verspätete Neustarts der Benutzer erheblich und verbessert gleichzeitig die Produktivität. Reduziert außerdem deutlich Wartungskosten und Ausfallzeiten.</w:t>
      </w:r>
    </w:p>
    <w:p w14:paraId="76D7E579" w14:textId="77777777" w:rsidR="00942702" w:rsidRPr="00942702" w:rsidRDefault="00942702" w:rsidP="00942702">
      <w:pPr>
        <w:rPr>
          <w:b/>
          <w:bCs/>
        </w:rPr>
      </w:pPr>
      <w:r w:rsidRPr="00942702">
        <w:rPr>
          <w:b/>
          <w:bCs/>
        </w:rPr>
        <w:t>Fazit der Session:</w:t>
      </w:r>
    </w:p>
    <w:p w14:paraId="538B5448" w14:textId="77777777" w:rsidR="00942702" w:rsidRPr="00942702" w:rsidRDefault="00942702" w:rsidP="00942702">
      <w:r w:rsidRPr="00942702">
        <w:t>Hotpatching ist eine transformative Lösung für Unternehmen, die Sicherheit und Produktivität kombiniert, indem sie kritische Updates schneller bereitstellt und gleichzeitig Ausfallzeiten vermeidet.</w:t>
      </w:r>
    </w:p>
    <w:p w14:paraId="2D4EC1A8" w14:textId="77777777" w:rsidR="00942702" w:rsidRDefault="00942702">
      <w:r>
        <w:br w:type="page"/>
      </w:r>
    </w:p>
    <w:p w14:paraId="195B112B" w14:textId="0A60594E" w:rsidR="00942702" w:rsidRPr="00942702" w:rsidRDefault="00942702" w:rsidP="00942702">
      <w:pPr>
        <w:rPr>
          <w:b/>
          <w:bCs/>
          <w:lang w:val="en-US"/>
        </w:rPr>
      </w:pPr>
      <w:r w:rsidRPr="00942702">
        <w:rPr>
          <w:rFonts w:ascii="Segoe UI Emoji" w:hAnsi="Segoe UI Emoji" w:cs="Segoe UI Emoji"/>
          <w:b/>
          <w:bCs/>
          <w:lang w:val="en-US"/>
        </w:rPr>
        <w:lastRenderedPageBreak/>
        <w:t>✅</w:t>
      </w:r>
      <w:r w:rsidRPr="00942702">
        <w:rPr>
          <w:b/>
          <w:bCs/>
          <w:lang w:val="en-US"/>
        </w:rPr>
        <w:t xml:space="preserve"> 15. The path ahead: The roadmap for Windows in the cloud</w:t>
      </w:r>
    </w:p>
    <w:p w14:paraId="55AE6A39" w14:textId="77777777" w:rsidR="00942702" w:rsidRPr="00942702" w:rsidRDefault="00942702" w:rsidP="00942702">
      <w:r w:rsidRPr="00942702">
        <w:rPr>
          <w:b/>
          <w:bCs/>
        </w:rPr>
        <w:t>Schwerpunkt:</w:t>
      </w:r>
      <w:r w:rsidRPr="00942702">
        <w:br/>
        <w:t>Umfassender Überblick über die Roadmap und Neuerungen für Windows 365 und Azure Virtual Desktop, inklusive jüngst veröffentlichter Funktionen und geplanter Erweiterungen.</w:t>
      </w:r>
    </w:p>
    <w:p w14:paraId="1F2DF11D" w14:textId="77777777" w:rsidR="00942702" w:rsidRPr="00942702" w:rsidRDefault="00942702" w:rsidP="00942702">
      <w:pPr>
        <w:rPr>
          <w:b/>
          <w:bCs/>
        </w:rPr>
      </w:pPr>
      <w:r w:rsidRPr="00942702">
        <w:rPr>
          <w:b/>
          <w:bCs/>
        </w:rPr>
        <w:t>Highlights Windows 365:</w:t>
      </w:r>
    </w:p>
    <w:p w14:paraId="4087A84C" w14:textId="77777777" w:rsidR="00942702" w:rsidRPr="00942702" w:rsidRDefault="00942702" w:rsidP="00942702">
      <w:pPr>
        <w:numPr>
          <w:ilvl w:val="0"/>
          <w:numId w:val="37"/>
        </w:numPr>
      </w:pPr>
      <w:r w:rsidRPr="00942702">
        <w:rPr>
          <w:b/>
          <w:bCs/>
        </w:rPr>
        <w:t>Verbesserte Sicherheit:</w:t>
      </w:r>
    </w:p>
    <w:p w14:paraId="2F503F61" w14:textId="77777777" w:rsidR="00942702" w:rsidRPr="00942702" w:rsidRDefault="00942702" w:rsidP="00942702">
      <w:pPr>
        <w:numPr>
          <w:ilvl w:val="1"/>
          <w:numId w:val="37"/>
        </w:numPr>
      </w:pPr>
      <w:r w:rsidRPr="00942702">
        <w:t>Microsoft Purview Endpoint DLP und Customer Key Encryption stärken Datenschutz und Compliance nach Zero Trust Prinzipien.</w:t>
      </w:r>
    </w:p>
    <w:p w14:paraId="349C48ED" w14:textId="77777777" w:rsidR="00942702" w:rsidRPr="00942702" w:rsidRDefault="00942702" w:rsidP="00942702">
      <w:pPr>
        <w:numPr>
          <w:ilvl w:val="1"/>
          <w:numId w:val="37"/>
        </w:numPr>
      </w:pPr>
      <w:r w:rsidRPr="00942702">
        <w:t>Unterstützung für Intune Endpoint Privilege Management und Scope-Tags sowie Tamper Protection.</w:t>
      </w:r>
    </w:p>
    <w:p w14:paraId="6AA67A05" w14:textId="77777777" w:rsidR="00942702" w:rsidRPr="00942702" w:rsidRDefault="00942702" w:rsidP="00942702">
      <w:pPr>
        <w:numPr>
          <w:ilvl w:val="0"/>
          <w:numId w:val="37"/>
        </w:numPr>
      </w:pPr>
      <w:r w:rsidRPr="00942702">
        <w:rPr>
          <w:b/>
          <w:bCs/>
        </w:rPr>
        <w:t>Benutzerfreundlichkeit und Produktivität:</w:t>
      </w:r>
    </w:p>
    <w:p w14:paraId="0FA40E6D" w14:textId="77777777" w:rsidR="00942702" w:rsidRPr="00942702" w:rsidRDefault="00942702" w:rsidP="00942702">
      <w:pPr>
        <w:numPr>
          <w:ilvl w:val="1"/>
          <w:numId w:val="37"/>
        </w:numPr>
      </w:pPr>
      <w:r w:rsidRPr="00942702">
        <w:t>Windows 365 Link (neue Geräteklasse) speziell für geteilte Arbeitsplätze wie Hot Desks, Call Center etc.</w:t>
      </w:r>
    </w:p>
    <w:p w14:paraId="23CA21B3" w14:textId="77777777" w:rsidR="00942702" w:rsidRPr="00942702" w:rsidRDefault="00942702" w:rsidP="00942702">
      <w:pPr>
        <w:numPr>
          <w:ilvl w:val="1"/>
          <w:numId w:val="37"/>
        </w:numPr>
      </w:pPr>
      <w:r w:rsidRPr="00942702">
        <w:t>Windows App als zentrale Schnittstelle für Cloud-PC-Zugriff über mehrere Plattformen (Windows, macOS, iOS, Android).</w:t>
      </w:r>
    </w:p>
    <w:p w14:paraId="1C7B890D" w14:textId="77777777" w:rsidR="00942702" w:rsidRPr="00942702" w:rsidRDefault="00942702" w:rsidP="00942702">
      <w:pPr>
        <w:numPr>
          <w:ilvl w:val="0"/>
          <w:numId w:val="37"/>
        </w:numPr>
      </w:pPr>
      <w:r w:rsidRPr="00942702">
        <w:rPr>
          <w:b/>
          <w:bCs/>
        </w:rPr>
        <w:t>Frontline-Verbesserungen:</w:t>
      </w:r>
    </w:p>
    <w:p w14:paraId="4A4573F7" w14:textId="77777777" w:rsidR="00942702" w:rsidRPr="00942702" w:rsidRDefault="00942702" w:rsidP="00942702">
      <w:pPr>
        <w:numPr>
          <w:ilvl w:val="1"/>
          <w:numId w:val="37"/>
        </w:numPr>
      </w:pPr>
      <w:r w:rsidRPr="00942702">
        <w:t>Frontline Shared Mode ermöglicht Cloud-PC-Zugang für mehrere Benutzer auf einem Gerät.</w:t>
      </w:r>
    </w:p>
    <w:p w14:paraId="657EA611" w14:textId="77777777" w:rsidR="00942702" w:rsidRPr="00942702" w:rsidRDefault="00942702" w:rsidP="00942702">
      <w:pPr>
        <w:numPr>
          <w:ilvl w:val="1"/>
          <w:numId w:val="37"/>
        </w:numPr>
      </w:pPr>
      <w:r w:rsidRPr="00942702">
        <w:t>GPU-unterstützte Cloud-PCs für leistungsstarke Anwendungen.</w:t>
      </w:r>
    </w:p>
    <w:p w14:paraId="46B5C420" w14:textId="77777777" w:rsidR="00942702" w:rsidRPr="00942702" w:rsidRDefault="00942702" w:rsidP="00942702">
      <w:pPr>
        <w:numPr>
          <w:ilvl w:val="0"/>
          <w:numId w:val="37"/>
        </w:numPr>
      </w:pPr>
      <w:r w:rsidRPr="00942702">
        <w:rPr>
          <w:b/>
          <w:bCs/>
        </w:rPr>
        <w:t>Kosten- und Ressourcenmanagement:</w:t>
      </w:r>
    </w:p>
    <w:p w14:paraId="4631D352" w14:textId="77777777" w:rsidR="00942702" w:rsidRPr="00942702" w:rsidRDefault="00942702" w:rsidP="00942702">
      <w:pPr>
        <w:numPr>
          <w:ilvl w:val="1"/>
          <w:numId w:val="37"/>
        </w:numPr>
      </w:pPr>
      <w:r w:rsidRPr="00942702">
        <w:t>Umfassende Tools zum einfachen Skalieren und Verkleinern der Cloud-PCs, gruppenbasierte Lizenzen, und intelligente Reporting-Funktionen für Kosteneffizienz.</w:t>
      </w:r>
    </w:p>
    <w:p w14:paraId="0084C683" w14:textId="77777777" w:rsidR="00942702" w:rsidRPr="00942702" w:rsidRDefault="00942702" w:rsidP="00942702">
      <w:pPr>
        <w:rPr>
          <w:b/>
          <w:bCs/>
          <w:lang w:val="en-US"/>
        </w:rPr>
      </w:pPr>
      <w:r w:rsidRPr="00942702">
        <w:rPr>
          <w:b/>
          <w:bCs/>
          <w:lang w:val="en-US"/>
        </w:rPr>
        <w:t>Highlights Azure Virtual Desktop (AVD):</w:t>
      </w:r>
    </w:p>
    <w:p w14:paraId="00C03B47" w14:textId="77777777" w:rsidR="00942702" w:rsidRPr="00942702" w:rsidRDefault="00942702" w:rsidP="00942702">
      <w:pPr>
        <w:numPr>
          <w:ilvl w:val="0"/>
          <w:numId w:val="38"/>
        </w:numPr>
      </w:pPr>
      <w:r w:rsidRPr="00942702">
        <w:rPr>
          <w:b/>
          <w:bCs/>
        </w:rPr>
        <w:t>Verbesserte Nutzererfahrung:</w:t>
      </w:r>
    </w:p>
    <w:p w14:paraId="69AEC24C" w14:textId="77777777" w:rsidR="00942702" w:rsidRPr="00942702" w:rsidRDefault="00942702" w:rsidP="00942702">
      <w:pPr>
        <w:numPr>
          <w:ilvl w:val="1"/>
          <w:numId w:val="38"/>
        </w:numPr>
      </w:pPr>
      <w:r w:rsidRPr="00942702">
        <w:t>Optimierte Multimedia- und Teams-Integration (Teams VDI 2.0).</w:t>
      </w:r>
    </w:p>
    <w:p w14:paraId="7060C917" w14:textId="77777777" w:rsidR="00942702" w:rsidRPr="00942702" w:rsidRDefault="00942702" w:rsidP="00942702">
      <w:pPr>
        <w:numPr>
          <w:ilvl w:val="1"/>
          <w:numId w:val="38"/>
        </w:numPr>
      </w:pPr>
      <w:r w:rsidRPr="00942702">
        <w:t>Leistungsverbesserungen wie UDP TURN-Unterstützung für bessere Konnektivität.</w:t>
      </w:r>
    </w:p>
    <w:p w14:paraId="4C0F6307" w14:textId="77777777" w:rsidR="00942702" w:rsidRPr="00942702" w:rsidRDefault="00942702" w:rsidP="00942702">
      <w:pPr>
        <w:numPr>
          <w:ilvl w:val="0"/>
          <w:numId w:val="38"/>
        </w:numPr>
      </w:pPr>
      <w:r w:rsidRPr="00942702">
        <w:rPr>
          <w:b/>
          <w:bCs/>
        </w:rPr>
        <w:t>Erhöhte Sicherheit und Compliance:</w:t>
      </w:r>
    </w:p>
    <w:p w14:paraId="0556DE23" w14:textId="77777777" w:rsidR="00942702" w:rsidRPr="00942702" w:rsidRDefault="00942702" w:rsidP="00942702">
      <w:pPr>
        <w:numPr>
          <w:ilvl w:val="1"/>
          <w:numId w:val="38"/>
        </w:numPr>
      </w:pPr>
      <w:r w:rsidRPr="00942702">
        <w:t>Einführung von 15-Minuten Reauthentifizierung für erhöhte Zugriffssicherheit.</w:t>
      </w:r>
    </w:p>
    <w:p w14:paraId="709488FA" w14:textId="77777777" w:rsidR="00942702" w:rsidRPr="00942702" w:rsidRDefault="00942702" w:rsidP="00942702">
      <w:pPr>
        <w:numPr>
          <w:ilvl w:val="1"/>
          <w:numId w:val="38"/>
        </w:numPr>
      </w:pPr>
      <w:r w:rsidRPr="00942702">
        <w:lastRenderedPageBreak/>
        <w:t>Mobile Application Management (MAM) für iOS und Android-Geräte erhöht die Sicherheit von Remote-Arbeit.</w:t>
      </w:r>
    </w:p>
    <w:p w14:paraId="0D57DBBB" w14:textId="77777777" w:rsidR="00942702" w:rsidRPr="00942702" w:rsidRDefault="00942702" w:rsidP="00942702">
      <w:pPr>
        <w:numPr>
          <w:ilvl w:val="0"/>
          <w:numId w:val="38"/>
        </w:numPr>
      </w:pPr>
      <w:r w:rsidRPr="00942702">
        <w:rPr>
          <w:b/>
          <w:bCs/>
        </w:rPr>
        <w:t>Flexible Verwaltung:</w:t>
      </w:r>
    </w:p>
    <w:p w14:paraId="7E95409D" w14:textId="77777777" w:rsidR="00942702" w:rsidRPr="00942702" w:rsidRDefault="00942702" w:rsidP="00942702">
      <w:pPr>
        <w:numPr>
          <w:ilvl w:val="1"/>
          <w:numId w:val="38"/>
        </w:numPr>
      </w:pPr>
      <w:r w:rsidRPr="00942702">
        <w:t>Erweiterte Möglichkeiten der Skalierung und des Session-Host-Managements (z.B. Hibernate-Unterstützung, Autoscale).</w:t>
      </w:r>
    </w:p>
    <w:p w14:paraId="3EDCC344" w14:textId="77777777" w:rsidR="00942702" w:rsidRPr="00942702" w:rsidRDefault="00942702" w:rsidP="00942702">
      <w:pPr>
        <w:numPr>
          <w:ilvl w:val="1"/>
          <w:numId w:val="38"/>
        </w:numPr>
      </w:pPr>
      <w:r w:rsidRPr="00942702">
        <w:t>Integration mit FSLogix, App-V, VMware Horizon und Citrix zur Vereinfachung der Anwendungsbereitstellung.</w:t>
      </w:r>
    </w:p>
    <w:p w14:paraId="363BE7D6" w14:textId="77777777" w:rsidR="00942702" w:rsidRPr="00942702" w:rsidRDefault="00942702" w:rsidP="00942702">
      <w:pPr>
        <w:rPr>
          <w:b/>
          <w:bCs/>
        </w:rPr>
      </w:pPr>
      <w:r w:rsidRPr="00942702">
        <w:rPr>
          <w:b/>
          <w:bCs/>
        </w:rPr>
        <w:t>Fazit der Session:</w:t>
      </w:r>
    </w:p>
    <w:p w14:paraId="3339D84E" w14:textId="77777777" w:rsidR="00942702" w:rsidRPr="00942702" w:rsidRDefault="00942702" w:rsidP="00942702">
      <w:r w:rsidRPr="00942702">
        <w:t>Windows 365 und Azure Virtual Desktop entwickeln sich kontinuierlich weiter und bieten immer bessere Lösungen für Sicherheit, Flexibilität und Produktivität in modernen, hybriden Arbeitsumgebungen. Die Integrationen mit bestehenden Microsoft-Sicherheitslösungen und neuen Innovationen sorgen für eine zukunftssichere Cloud-Strategie.</w:t>
      </w:r>
    </w:p>
    <w:p w14:paraId="31F2DFC5" w14:textId="416805F9" w:rsidR="00942702" w:rsidRDefault="00942702">
      <w:r>
        <w:br w:type="page"/>
      </w:r>
    </w:p>
    <w:p w14:paraId="415BC6CC" w14:textId="77777777" w:rsidR="004C6EF2" w:rsidRPr="004C6EF2" w:rsidRDefault="004C6EF2" w:rsidP="004C6EF2">
      <w:pPr>
        <w:rPr>
          <w:b/>
          <w:bCs/>
          <w:lang w:val="en-US"/>
        </w:rPr>
      </w:pPr>
      <w:r w:rsidRPr="004C6EF2">
        <w:rPr>
          <w:rFonts w:ascii="Segoe UI Emoji" w:hAnsi="Segoe UI Emoji" w:cs="Segoe UI Emoji"/>
          <w:b/>
          <w:bCs/>
          <w:lang w:val="en-US"/>
        </w:rPr>
        <w:lastRenderedPageBreak/>
        <w:t>✅</w:t>
      </w:r>
      <w:r w:rsidRPr="004C6EF2">
        <w:rPr>
          <w:b/>
          <w:bCs/>
          <w:lang w:val="en-US"/>
        </w:rPr>
        <w:t xml:space="preserve"> 16. Azure Virtual Desktop: Session host configuration and updates</w:t>
      </w:r>
    </w:p>
    <w:p w14:paraId="78E66436" w14:textId="77777777" w:rsidR="004C6EF2" w:rsidRPr="004C6EF2" w:rsidRDefault="004C6EF2" w:rsidP="004C6EF2">
      <w:r w:rsidRPr="004C6EF2">
        <w:rPr>
          <w:b/>
          <w:bCs/>
        </w:rPr>
        <w:t>Schwerpunkt:</w:t>
      </w:r>
      <w:r w:rsidRPr="004C6EF2">
        <w:br/>
        <w:t>Diese Session erläutert umfassend, wie die Verwaltung und Aktualisierung von Session Hosts in Azure Virtual Desktop (AVD) deutlich vereinfacht und standardisiert werden kann.</w:t>
      </w:r>
    </w:p>
    <w:p w14:paraId="399F5F3B" w14:textId="77777777" w:rsidR="004C6EF2" w:rsidRPr="004C6EF2" w:rsidRDefault="004C6EF2" w:rsidP="004C6EF2">
      <w:pPr>
        <w:rPr>
          <w:b/>
          <w:bCs/>
        </w:rPr>
      </w:pPr>
      <w:r w:rsidRPr="004C6EF2">
        <w:rPr>
          <w:b/>
          <w:bCs/>
        </w:rPr>
        <w:t>Kernaussagen und Funktionen im Detail:</w:t>
      </w:r>
    </w:p>
    <w:p w14:paraId="32153EC4" w14:textId="77777777" w:rsidR="004C6EF2" w:rsidRPr="004C6EF2" w:rsidRDefault="004C6EF2" w:rsidP="004C6EF2">
      <w:pPr>
        <w:numPr>
          <w:ilvl w:val="0"/>
          <w:numId w:val="39"/>
        </w:numPr>
      </w:pPr>
      <w:r w:rsidRPr="004C6EF2">
        <w:rPr>
          <w:b/>
          <w:bCs/>
        </w:rPr>
        <w:t>Session Host Configuration:</w:t>
      </w:r>
    </w:p>
    <w:p w14:paraId="7415A0FE" w14:textId="77777777" w:rsidR="004C6EF2" w:rsidRPr="004C6EF2" w:rsidRDefault="004C6EF2" w:rsidP="004C6EF2">
      <w:pPr>
        <w:numPr>
          <w:ilvl w:val="1"/>
          <w:numId w:val="39"/>
        </w:numPr>
      </w:pPr>
      <w:r w:rsidRPr="004C6EF2">
        <w:t>Administratoren können jetzt standardisierte Konfigurationsvorlagen definieren, welche automatisch auf alle neuen Session Hosts innerhalb eines Host-Pools angewandt werden. Dies umfasst Einstellungen wie VM-Größe, Image-Typ, Netzwerkoptionen und Disk-Konfigurationen.</w:t>
      </w:r>
    </w:p>
    <w:p w14:paraId="7CCE2E86" w14:textId="77777777" w:rsidR="004C6EF2" w:rsidRPr="004C6EF2" w:rsidRDefault="004C6EF2" w:rsidP="004C6EF2">
      <w:pPr>
        <w:numPr>
          <w:ilvl w:val="1"/>
          <w:numId w:val="39"/>
        </w:numPr>
      </w:pPr>
      <w:r w:rsidRPr="004C6EF2">
        <w:t>Durch Nutzung dieser Templates können Administratoren sicherstellen, dass neue Session Hosts immer konsistent und fehlerfrei erstellt werden.</w:t>
      </w:r>
    </w:p>
    <w:p w14:paraId="0CDBCD6F" w14:textId="77777777" w:rsidR="004C6EF2" w:rsidRPr="004C6EF2" w:rsidRDefault="004C6EF2" w:rsidP="004C6EF2">
      <w:pPr>
        <w:numPr>
          <w:ilvl w:val="0"/>
          <w:numId w:val="39"/>
        </w:numPr>
      </w:pPr>
      <w:r w:rsidRPr="004C6EF2">
        <w:rPr>
          <w:b/>
          <w:bCs/>
        </w:rPr>
        <w:t>Rolling Updates:</w:t>
      </w:r>
    </w:p>
    <w:p w14:paraId="6764CD73" w14:textId="77777777" w:rsidR="004C6EF2" w:rsidRPr="004C6EF2" w:rsidRDefault="004C6EF2" w:rsidP="004C6EF2">
      <w:pPr>
        <w:numPr>
          <w:ilvl w:val="1"/>
          <w:numId w:val="39"/>
        </w:numPr>
      </w:pPr>
      <w:r w:rsidRPr="004C6EF2">
        <w:t>Ermöglicht die zentralisierte Verteilung von Updates (z.B. neue VM-Images oder VM-Größenänderungen) auf bestehende Session Hosts. Updates werden hierbei schrittweise ausgerollt („rolling“), sodass keine Service-Unterbrechungen entstehen.</w:t>
      </w:r>
    </w:p>
    <w:p w14:paraId="212AA279" w14:textId="77777777" w:rsidR="004C6EF2" w:rsidRPr="004C6EF2" w:rsidRDefault="004C6EF2" w:rsidP="004C6EF2">
      <w:pPr>
        <w:numPr>
          <w:ilvl w:val="1"/>
          <w:numId w:val="39"/>
        </w:numPr>
      </w:pPr>
      <w:r w:rsidRPr="004C6EF2">
        <w:t>Benutzerverbindungen werden auf aktualisierte Hosts umgeleitet, ohne dass es zu Produktivitätseinbußen kommt.</w:t>
      </w:r>
    </w:p>
    <w:p w14:paraId="7BA7D2CC" w14:textId="77777777" w:rsidR="004C6EF2" w:rsidRPr="004C6EF2" w:rsidRDefault="004C6EF2" w:rsidP="004C6EF2">
      <w:pPr>
        <w:numPr>
          <w:ilvl w:val="0"/>
          <w:numId w:val="39"/>
        </w:numPr>
      </w:pPr>
      <w:r w:rsidRPr="004C6EF2">
        <w:rPr>
          <w:b/>
          <w:bCs/>
        </w:rPr>
        <w:t>Flexibles Image-Management:</w:t>
      </w:r>
    </w:p>
    <w:p w14:paraId="704EC9F4" w14:textId="77777777" w:rsidR="004C6EF2" w:rsidRPr="004C6EF2" w:rsidRDefault="004C6EF2" w:rsidP="004C6EF2">
      <w:pPr>
        <w:numPr>
          <w:ilvl w:val="1"/>
          <w:numId w:val="39"/>
        </w:numPr>
      </w:pPr>
      <w:r w:rsidRPr="004C6EF2">
        <w:t>Vereinfachtes Update von Images: Änderungen an Golden Images werden automatisch auf bestehende Session Hosts angewendet.</w:t>
      </w:r>
    </w:p>
    <w:p w14:paraId="19A67A92" w14:textId="77777777" w:rsidR="004C6EF2" w:rsidRPr="004C6EF2" w:rsidRDefault="004C6EF2" w:rsidP="004C6EF2">
      <w:pPr>
        <w:numPr>
          <w:ilvl w:val="1"/>
          <w:numId w:val="39"/>
        </w:numPr>
      </w:pPr>
      <w:r w:rsidRPr="004C6EF2">
        <w:t>Admins erhalten Vorschau- und Kontrollfunktionen zur Planung und Steuerung der Rollouts.</w:t>
      </w:r>
    </w:p>
    <w:p w14:paraId="22B9004B" w14:textId="77777777" w:rsidR="004C6EF2" w:rsidRPr="004C6EF2" w:rsidRDefault="004C6EF2" w:rsidP="004C6EF2">
      <w:pPr>
        <w:numPr>
          <w:ilvl w:val="0"/>
          <w:numId w:val="39"/>
        </w:numPr>
      </w:pPr>
      <w:r w:rsidRPr="004C6EF2">
        <w:rPr>
          <w:b/>
          <w:bCs/>
        </w:rPr>
        <w:t>Erweiterte Verwaltungsmöglichkeiten:</w:t>
      </w:r>
    </w:p>
    <w:p w14:paraId="2E4CFB23" w14:textId="77777777" w:rsidR="004C6EF2" w:rsidRPr="004C6EF2" w:rsidRDefault="004C6EF2" w:rsidP="004C6EF2">
      <w:pPr>
        <w:numPr>
          <w:ilvl w:val="1"/>
          <w:numId w:val="39"/>
        </w:numPr>
      </w:pPr>
      <w:r w:rsidRPr="004C6EF2">
        <w:t>Geplante Erweiterungen umfassen PowerShell- und ARM-Template-Support, um das Management via Automatisierungstools weiter zu vereinfachen.</w:t>
      </w:r>
    </w:p>
    <w:p w14:paraId="5A4B48E7" w14:textId="77777777" w:rsidR="004C6EF2" w:rsidRPr="004C6EF2" w:rsidRDefault="004C6EF2" w:rsidP="004C6EF2">
      <w:pPr>
        <w:numPr>
          <w:ilvl w:val="1"/>
          <w:numId w:val="39"/>
        </w:numPr>
      </w:pPr>
      <w:r w:rsidRPr="004C6EF2">
        <w:t>Integration mit Microsoft Entra und Azure Key Vault verbessert die Verwaltung von Sicherheitsmerkmalen und Zugangsdaten zusätzlich.</w:t>
      </w:r>
    </w:p>
    <w:p w14:paraId="1538A1EF" w14:textId="77777777" w:rsidR="004C6EF2" w:rsidRPr="004C6EF2" w:rsidRDefault="004C6EF2" w:rsidP="004C6EF2">
      <w:pPr>
        <w:rPr>
          <w:b/>
          <w:bCs/>
        </w:rPr>
      </w:pPr>
      <w:r w:rsidRPr="004C6EF2">
        <w:rPr>
          <w:b/>
          <w:bCs/>
        </w:rPr>
        <w:t>Vorteile im Überblick:</w:t>
      </w:r>
    </w:p>
    <w:p w14:paraId="38A90366" w14:textId="77777777" w:rsidR="004C6EF2" w:rsidRPr="004C6EF2" w:rsidRDefault="004C6EF2" w:rsidP="004C6EF2">
      <w:pPr>
        <w:numPr>
          <w:ilvl w:val="0"/>
          <w:numId w:val="40"/>
        </w:numPr>
      </w:pPr>
      <w:r w:rsidRPr="004C6EF2">
        <w:t>Reduzierung administrativen Aufwands durch Automatisierung.</w:t>
      </w:r>
    </w:p>
    <w:p w14:paraId="46F43506" w14:textId="77777777" w:rsidR="004C6EF2" w:rsidRPr="004C6EF2" w:rsidRDefault="004C6EF2" w:rsidP="004C6EF2">
      <w:pPr>
        <w:numPr>
          <w:ilvl w:val="0"/>
          <w:numId w:val="40"/>
        </w:numPr>
      </w:pPr>
      <w:r w:rsidRPr="004C6EF2">
        <w:t>Minimierte Fehleranfälligkeit und höhere Konsistenz bei der Bereitstellung.</w:t>
      </w:r>
    </w:p>
    <w:p w14:paraId="21A30046" w14:textId="77777777" w:rsidR="004C6EF2" w:rsidRPr="004C6EF2" w:rsidRDefault="004C6EF2" w:rsidP="004C6EF2">
      <w:pPr>
        <w:numPr>
          <w:ilvl w:val="0"/>
          <w:numId w:val="40"/>
        </w:numPr>
      </w:pPr>
      <w:r w:rsidRPr="004C6EF2">
        <w:lastRenderedPageBreak/>
        <w:t>Deutlich verbesserte Betriebssicherheit und Kontinuität der Nutzererfahrung.</w:t>
      </w:r>
    </w:p>
    <w:p w14:paraId="054E2FC9" w14:textId="77777777" w:rsidR="004C6EF2" w:rsidRPr="004C6EF2" w:rsidRDefault="004C6EF2" w:rsidP="004C6EF2">
      <w:pPr>
        <w:rPr>
          <w:b/>
          <w:bCs/>
        </w:rPr>
      </w:pPr>
      <w:r w:rsidRPr="004C6EF2">
        <w:rPr>
          <w:b/>
          <w:bCs/>
        </w:rPr>
        <w:t>Fazit:</w:t>
      </w:r>
    </w:p>
    <w:p w14:paraId="238BE7E5" w14:textId="77777777" w:rsidR="004C6EF2" w:rsidRPr="004C6EF2" w:rsidRDefault="004C6EF2" w:rsidP="004C6EF2">
      <w:r w:rsidRPr="004C6EF2">
        <w:t>Azure Virtual Desktop bietet nun erheblich erweiterte Funktionen zur Verwaltung und automatischen Aktualisierung von Session Hosts, die den IT-Betrieb vereinfachen, die Nutzererfahrung verbessern und die Ausfallsicherheit signifikant erhöhen.</w:t>
      </w:r>
    </w:p>
    <w:p w14:paraId="2E708BA9" w14:textId="77777777" w:rsidR="004C6EF2" w:rsidRDefault="004C6EF2">
      <w:r>
        <w:br w:type="page"/>
      </w:r>
    </w:p>
    <w:p w14:paraId="04A8BD18" w14:textId="28B4781C" w:rsidR="004C6EF2" w:rsidRPr="004C6EF2" w:rsidRDefault="004C6EF2" w:rsidP="004C6EF2">
      <w:pPr>
        <w:rPr>
          <w:b/>
          <w:bCs/>
          <w:lang w:val="en-US"/>
        </w:rPr>
      </w:pPr>
      <w:r w:rsidRPr="004C6EF2">
        <w:rPr>
          <w:rFonts w:ascii="Segoe UI Emoji" w:hAnsi="Segoe UI Emoji" w:cs="Segoe UI Emoji"/>
          <w:b/>
          <w:bCs/>
          <w:lang w:val="en-US"/>
        </w:rPr>
        <w:lastRenderedPageBreak/>
        <w:t>✅</w:t>
      </w:r>
      <w:r w:rsidRPr="004C6EF2">
        <w:rPr>
          <w:b/>
          <w:bCs/>
          <w:lang w:val="en-US"/>
        </w:rPr>
        <w:t xml:space="preserve"> 17. Windows 365: Frontline concurrency management &amp; utilization reporting</w:t>
      </w:r>
    </w:p>
    <w:p w14:paraId="586AF591" w14:textId="77777777" w:rsidR="004C6EF2" w:rsidRPr="004C6EF2" w:rsidRDefault="004C6EF2" w:rsidP="004C6EF2">
      <w:r w:rsidRPr="004C6EF2">
        <w:rPr>
          <w:b/>
          <w:bCs/>
        </w:rPr>
        <w:t>Schwerpunkt:</w:t>
      </w:r>
      <w:r w:rsidRPr="004C6EF2">
        <w:br/>
        <w:t>Diese Session stellt neue, detaillierte Analyse- und Verwaltungsmöglichkeiten für Windows 365 Frontline Cloud-PCs vor, insbesondere für die gleichzeitige Nutzung („Concurrency“) und bessere Auslastung („Utilization“) der Ressourcen.</w:t>
      </w:r>
    </w:p>
    <w:p w14:paraId="1A5BB031" w14:textId="77777777" w:rsidR="004C6EF2" w:rsidRPr="004C6EF2" w:rsidRDefault="004C6EF2" w:rsidP="004C6EF2">
      <w:pPr>
        <w:rPr>
          <w:b/>
          <w:bCs/>
        </w:rPr>
      </w:pPr>
      <w:r w:rsidRPr="004C6EF2">
        <w:rPr>
          <w:b/>
          <w:bCs/>
        </w:rPr>
        <w:t>Kernaussagen und Funktionen im Detail:</w:t>
      </w:r>
    </w:p>
    <w:p w14:paraId="4A830C96" w14:textId="77777777" w:rsidR="004C6EF2" w:rsidRPr="004C6EF2" w:rsidRDefault="004C6EF2" w:rsidP="004C6EF2">
      <w:pPr>
        <w:numPr>
          <w:ilvl w:val="0"/>
          <w:numId w:val="41"/>
        </w:numPr>
      </w:pPr>
      <w:r w:rsidRPr="004C6EF2">
        <w:rPr>
          <w:b/>
          <w:bCs/>
        </w:rPr>
        <w:t>Concurrency Management:</w:t>
      </w:r>
    </w:p>
    <w:p w14:paraId="2086A698" w14:textId="77777777" w:rsidR="004C6EF2" w:rsidRPr="004C6EF2" w:rsidRDefault="004C6EF2" w:rsidP="004C6EF2">
      <w:pPr>
        <w:numPr>
          <w:ilvl w:val="1"/>
          <w:numId w:val="41"/>
        </w:numPr>
      </w:pPr>
      <w:r w:rsidRPr="004C6EF2">
        <w:t>Unternehmen können nun exakt nachvollziehen, wie viele Nutzer gleichzeitig mit ihren Frontline Cloud-PCs verbunden sind und für wie lange.</w:t>
      </w:r>
    </w:p>
    <w:p w14:paraId="68B1CF5C" w14:textId="77777777" w:rsidR="004C6EF2" w:rsidRPr="004C6EF2" w:rsidRDefault="004C6EF2" w:rsidP="004C6EF2">
      <w:pPr>
        <w:numPr>
          <w:ilvl w:val="1"/>
          <w:numId w:val="41"/>
        </w:numPr>
      </w:pPr>
      <w:r w:rsidRPr="004C6EF2">
        <w:t>Dadurch wird es einfacher, die maximale Anzahl gleichzeitig benötigter PCs zu bestimmen, Lizenzkosten zu optimieren und Engpässe zu verhindern.</w:t>
      </w:r>
    </w:p>
    <w:p w14:paraId="086CFAD4" w14:textId="77777777" w:rsidR="004C6EF2" w:rsidRPr="004C6EF2" w:rsidRDefault="004C6EF2" w:rsidP="004C6EF2">
      <w:pPr>
        <w:numPr>
          <w:ilvl w:val="1"/>
          <w:numId w:val="41"/>
        </w:numPr>
      </w:pPr>
      <w:r w:rsidRPr="004C6EF2">
        <w:t>Verwaltung und Kontrolle von Überbeanspruchung einzelner PCs: Möglichkeit, automatisch Sitzungen zu beenden, die ungewöhnlich lange inaktiv sind, um Ressourcen wieder freizugeben.</w:t>
      </w:r>
    </w:p>
    <w:p w14:paraId="57DF5AE6" w14:textId="77777777" w:rsidR="004C6EF2" w:rsidRPr="004C6EF2" w:rsidRDefault="004C6EF2" w:rsidP="004C6EF2">
      <w:pPr>
        <w:numPr>
          <w:ilvl w:val="0"/>
          <w:numId w:val="41"/>
        </w:numPr>
      </w:pPr>
      <w:r w:rsidRPr="004C6EF2">
        <w:rPr>
          <w:b/>
          <w:bCs/>
        </w:rPr>
        <w:t>Utilization Reporting:</w:t>
      </w:r>
    </w:p>
    <w:p w14:paraId="2EAF1920" w14:textId="77777777" w:rsidR="004C6EF2" w:rsidRPr="004C6EF2" w:rsidRDefault="004C6EF2" w:rsidP="004C6EF2">
      <w:pPr>
        <w:numPr>
          <w:ilvl w:val="1"/>
          <w:numId w:val="41"/>
        </w:numPr>
      </w:pPr>
      <w:r w:rsidRPr="004C6EF2">
        <w:t>Verbesserte Analyse- und Reporting-Funktionalität, die Nutzungsdaten für Zeiträume von 28, 60 oder 90 Tagen bereitstellt.</w:t>
      </w:r>
    </w:p>
    <w:p w14:paraId="0E63A5DD" w14:textId="77777777" w:rsidR="004C6EF2" w:rsidRPr="004C6EF2" w:rsidRDefault="004C6EF2" w:rsidP="004C6EF2">
      <w:pPr>
        <w:numPr>
          <w:ilvl w:val="1"/>
          <w:numId w:val="41"/>
        </w:numPr>
      </w:pPr>
      <w:r w:rsidRPr="004C6EF2">
        <w:t>Identifikation von ungenutzten oder kaum genutzten Cloud-PCs zur besseren Lizenz- und Ressourcenauslastung.</w:t>
      </w:r>
    </w:p>
    <w:p w14:paraId="1FDEBC78" w14:textId="77777777" w:rsidR="004C6EF2" w:rsidRPr="004C6EF2" w:rsidRDefault="004C6EF2" w:rsidP="004C6EF2">
      <w:pPr>
        <w:numPr>
          <w:ilvl w:val="1"/>
          <w:numId w:val="41"/>
        </w:numPr>
      </w:pPr>
      <w:r w:rsidRPr="004C6EF2">
        <w:t>Detailansichten ermöglichen proaktive Optimierung der PC-Zuweisung und Lizenzverteilung.</w:t>
      </w:r>
    </w:p>
    <w:p w14:paraId="3EF10F60" w14:textId="77777777" w:rsidR="004C6EF2" w:rsidRPr="004C6EF2" w:rsidRDefault="004C6EF2" w:rsidP="004C6EF2">
      <w:pPr>
        <w:numPr>
          <w:ilvl w:val="0"/>
          <w:numId w:val="41"/>
        </w:numPr>
      </w:pPr>
      <w:r w:rsidRPr="004C6EF2">
        <w:rPr>
          <w:b/>
          <w:bCs/>
        </w:rPr>
        <w:t>Integration und Automatisierung:</w:t>
      </w:r>
    </w:p>
    <w:p w14:paraId="40E7B02A" w14:textId="77777777" w:rsidR="004C6EF2" w:rsidRPr="004C6EF2" w:rsidRDefault="004C6EF2" w:rsidP="004C6EF2">
      <w:pPr>
        <w:numPr>
          <w:ilvl w:val="1"/>
          <w:numId w:val="41"/>
        </w:numPr>
      </w:pPr>
      <w:r w:rsidRPr="004C6EF2">
        <w:t>Die neuen Berichte sind direkt im Intune Admin Center verfügbar und bieten detaillierte Insights zur täglichen Ressourcenauslastung, inklusive Spitzenzeiten und Idle-Zeiten.</w:t>
      </w:r>
    </w:p>
    <w:p w14:paraId="135E1061" w14:textId="77777777" w:rsidR="004C6EF2" w:rsidRPr="004C6EF2" w:rsidRDefault="004C6EF2" w:rsidP="004C6EF2">
      <w:pPr>
        <w:numPr>
          <w:ilvl w:val="1"/>
          <w:numId w:val="41"/>
        </w:numPr>
      </w:pPr>
      <w:r w:rsidRPr="004C6EF2">
        <w:t>Möglichkeit zur automatischen Anpassung von Lizenzzuweisungen anhand der ermittelten Nutzungsdaten.</w:t>
      </w:r>
    </w:p>
    <w:p w14:paraId="1AA719E7" w14:textId="77777777" w:rsidR="004C6EF2" w:rsidRPr="004C6EF2" w:rsidRDefault="004C6EF2" w:rsidP="004C6EF2">
      <w:pPr>
        <w:rPr>
          <w:b/>
          <w:bCs/>
        </w:rPr>
      </w:pPr>
      <w:r w:rsidRPr="004C6EF2">
        <w:rPr>
          <w:b/>
          <w:bCs/>
        </w:rPr>
        <w:t>Vorteile im Überblick:</w:t>
      </w:r>
    </w:p>
    <w:p w14:paraId="17998365" w14:textId="77777777" w:rsidR="004C6EF2" w:rsidRPr="004C6EF2" w:rsidRDefault="004C6EF2" w:rsidP="004C6EF2">
      <w:pPr>
        <w:numPr>
          <w:ilvl w:val="0"/>
          <w:numId w:val="42"/>
        </w:numPr>
      </w:pPr>
      <w:r w:rsidRPr="004C6EF2">
        <w:t>Signifikante Kosteneinsparungen durch optimierte Lizenzvergabe.</w:t>
      </w:r>
    </w:p>
    <w:p w14:paraId="77527050" w14:textId="77777777" w:rsidR="004C6EF2" w:rsidRPr="004C6EF2" w:rsidRDefault="004C6EF2" w:rsidP="004C6EF2">
      <w:pPr>
        <w:numPr>
          <w:ilvl w:val="0"/>
          <w:numId w:val="42"/>
        </w:numPr>
      </w:pPr>
      <w:r w:rsidRPr="004C6EF2">
        <w:t>Verbesserte Nutzerzufriedenheit durch vorausschauende Ressourcenplanung.</w:t>
      </w:r>
    </w:p>
    <w:p w14:paraId="30AB96DD" w14:textId="77777777" w:rsidR="004C6EF2" w:rsidRPr="004C6EF2" w:rsidRDefault="004C6EF2" w:rsidP="004C6EF2">
      <w:pPr>
        <w:numPr>
          <w:ilvl w:val="0"/>
          <w:numId w:val="42"/>
        </w:numPr>
      </w:pPr>
      <w:r w:rsidRPr="004C6EF2">
        <w:t>Reduzierte administrative Aufwände durch automatisierte Steuerung.</w:t>
      </w:r>
    </w:p>
    <w:p w14:paraId="41C7620B" w14:textId="77777777" w:rsidR="004C6EF2" w:rsidRPr="004C6EF2" w:rsidRDefault="004C6EF2" w:rsidP="004C6EF2">
      <w:pPr>
        <w:rPr>
          <w:b/>
          <w:bCs/>
        </w:rPr>
      </w:pPr>
      <w:r w:rsidRPr="004C6EF2">
        <w:rPr>
          <w:b/>
          <w:bCs/>
        </w:rPr>
        <w:lastRenderedPageBreak/>
        <w:t>Fazit:</w:t>
      </w:r>
    </w:p>
    <w:p w14:paraId="19091DF5" w14:textId="77777777" w:rsidR="004C6EF2" w:rsidRPr="004C6EF2" w:rsidRDefault="004C6EF2" w:rsidP="004C6EF2">
      <w:r w:rsidRPr="004C6EF2">
        <w:t>Mit den neuen Concurrency- und Utilization-Funktionen für Windows 365 Frontline erhalten Unternehmen effektive Werkzeuge, um Ressourcen optimal auszunutzen, Lizenzkosten zu senken und gleichzeitig die Verfügbarkeit und Performance der Cloud-PCs sicherzustellen.</w:t>
      </w:r>
    </w:p>
    <w:p w14:paraId="63341BC3" w14:textId="77777777" w:rsidR="004C6EF2" w:rsidRDefault="004C6EF2">
      <w:r>
        <w:br w:type="page"/>
      </w:r>
    </w:p>
    <w:p w14:paraId="5BD793E2" w14:textId="2EAAA2CB" w:rsidR="004C6EF2" w:rsidRPr="004C6EF2" w:rsidRDefault="004C6EF2" w:rsidP="004C6EF2">
      <w:pPr>
        <w:rPr>
          <w:b/>
          <w:bCs/>
          <w:lang w:val="en-US"/>
        </w:rPr>
      </w:pPr>
      <w:r w:rsidRPr="004C6EF2">
        <w:rPr>
          <w:rFonts w:ascii="Segoe UI Emoji" w:hAnsi="Segoe UI Emoji" w:cs="Segoe UI Emoji"/>
          <w:b/>
          <w:bCs/>
          <w:lang w:val="en-US"/>
        </w:rPr>
        <w:lastRenderedPageBreak/>
        <w:t>✅</w:t>
      </w:r>
      <w:r w:rsidRPr="004C6EF2">
        <w:rPr>
          <w:b/>
          <w:bCs/>
          <w:lang w:val="en-US"/>
        </w:rPr>
        <w:t xml:space="preserve"> 18. Windows security and resiliency in the cloud</w:t>
      </w:r>
    </w:p>
    <w:p w14:paraId="785127EE" w14:textId="77777777" w:rsidR="004C6EF2" w:rsidRPr="004C6EF2" w:rsidRDefault="004C6EF2" w:rsidP="004C6EF2">
      <w:r w:rsidRPr="004C6EF2">
        <w:rPr>
          <w:b/>
          <w:bCs/>
        </w:rPr>
        <w:t>Schwerpunkt:</w:t>
      </w:r>
      <w:r w:rsidRPr="004C6EF2">
        <w:br/>
        <w:t>Diese Session behandelt ausführlich, wie Microsoft die Sicherheit und Resilienz von Windows-Umgebungen in der Cloud (Windows 365 und Azure Virtual Desktop) umfassend verbessert.</w:t>
      </w:r>
    </w:p>
    <w:p w14:paraId="5C75C5B4" w14:textId="77777777" w:rsidR="004C6EF2" w:rsidRPr="004C6EF2" w:rsidRDefault="004C6EF2" w:rsidP="004C6EF2">
      <w:pPr>
        <w:rPr>
          <w:b/>
          <w:bCs/>
        </w:rPr>
      </w:pPr>
      <w:r w:rsidRPr="004C6EF2">
        <w:rPr>
          <w:b/>
          <w:bCs/>
        </w:rPr>
        <w:t>Kernaussagen und Funktionen im Detail:</w:t>
      </w:r>
    </w:p>
    <w:p w14:paraId="2D2E6821" w14:textId="77777777" w:rsidR="004C6EF2" w:rsidRPr="004C6EF2" w:rsidRDefault="004C6EF2" w:rsidP="004C6EF2">
      <w:pPr>
        <w:numPr>
          <w:ilvl w:val="0"/>
          <w:numId w:val="43"/>
        </w:numPr>
      </w:pPr>
      <w:r w:rsidRPr="004C6EF2">
        <w:rPr>
          <w:b/>
          <w:bCs/>
        </w:rPr>
        <w:t>Zero-Trust-Strategie:</w:t>
      </w:r>
      <w:r w:rsidRPr="004C6EF2">
        <w:br/>
        <w:t>Stärkung der Zero-Trust-Prinzipien über Identitätsmanagement (z.B. Microsoft Entra ID), Conditional Access, Data Loss Prevention (DLP) und neue Authentifizierungsmechanismen (Passkeys mit Microsoft Authenticator).</w:t>
      </w:r>
    </w:p>
    <w:p w14:paraId="685D7661" w14:textId="77777777" w:rsidR="004C6EF2" w:rsidRPr="004C6EF2" w:rsidRDefault="004C6EF2" w:rsidP="004C6EF2">
      <w:pPr>
        <w:numPr>
          <w:ilvl w:val="0"/>
          <w:numId w:val="43"/>
        </w:numPr>
      </w:pPr>
      <w:r w:rsidRPr="004C6EF2">
        <w:rPr>
          <w:b/>
          <w:bCs/>
        </w:rPr>
        <w:t>Erweiterte Sicherheitsfeatures:</w:t>
      </w:r>
    </w:p>
    <w:p w14:paraId="64935083" w14:textId="77777777" w:rsidR="004C6EF2" w:rsidRPr="004C6EF2" w:rsidRDefault="004C6EF2" w:rsidP="004C6EF2">
      <w:pPr>
        <w:numPr>
          <w:ilvl w:val="1"/>
          <w:numId w:val="43"/>
        </w:numPr>
      </w:pPr>
      <w:r w:rsidRPr="004C6EF2">
        <w:t>„15-Minuten-Reauthentifizierung“ zur zusätzlichen Absicherung besonders sensibler Cloud-PC-Sitzungen.</w:t>
      </w:r>
    </w:p>
    <w:p w14:paraId="0284934D" w14:textId="77777777" w:rsidR="004C6EF2" w:rsidRPr="004C6EF2" w:rsidRDefault="004C6EF2" w:rsidP="004C6EF2">
      <w:pPr>
        <w:numPr>
          <w:ilvl w:val="1"/>
          <w:numId w:val="43"/>
        </w:numPr>
      </w:pPr>
      <w:r w:rsidRPr="004C6EF2">
        <w:t>Mobile Application Management (MAM) erweitert nun auch auf Android- und iOS-Geräte zum Schutz sensibler Firmendaten.</w:t>
      </w:r>
    </w:p>
    <w:p w14:paraId="33139F0E" w14:textId="77777777" w:rsidR="004C6EF2" w:rsidRPr="004C6EF2" w:rsidRDefault="004C6EF2" w:rsidP="004C6EF2">
      <w:pPr>
        <w:numPr>
          <w:ilvl w:val="1"/>
          <w:numId w:val="43"/>
        </w:numPr>
      </w:pPr>
      <w:r w:rsidRPr="004C6EF2">
        <w:t>Einschränkung von Screen Capture und Möglichkeit, Wasserzeichen auf Bildschirminhalten zu setzen, um Datenlecks präventiv entgegenzuwirken.</w:t>
      </w:r>
    </w:p>
    <w:p w14:paraId="12C9AAC4" w14:textId="77777777" w:rsidR="004C6EF2" w:rsidRPr="004C6EF2" w:rsidRDefault="004C6EF2" w:rsidP="004C6EF2">
      <w:pPr>
        <w:numPr>
          <w:ilvl w:val="0"/>
          <w:numId w:val="43"/>
        </w:numPr>
      </w:pPr>
      <w:r w:rsidRPr="004C6EF2">
        <w:rPr>
          <w:b/>
          <w:bCs/>
        </w:rPr>
        <w:t>Resilienz und Disaster Recovery:</w:t>
      </w:r>
    </w:p>
    <w:p w14:paraId="5DA8E10A" w14:textId="77777777" w:rsidR="004C6EF2" w:rsidRPr="004C6EF2" w:rsidRDefault="004C6EF2" w:rsidP="004C6EF2">
      <w:pPr>
        <w:numPr>
          <w:ilvl w:val="1"/>
          <w:numId w:val="43"/>
        </w:numPr>
      </w:pPr>
      <w:r w:rsidRPr="004C6EF2">
        <w:t>Erweiterung von Disaster Recovery-Optionen, darunter Point-in-Time Restore und das Feature Disaster Recovery Plus.</w:t>
      </w:r>
    </w:p>
    <w:p w14:paraId="32CE338C" w14:textId="77777777" w:rsidR="004C6EF2" w:rsidRPr="004C6EF2" w:rsidRDefault="004C6EF2" w:rsidP="004C6EF2">
      <w:pPr>
        <w:numPr>
          <w:ilvl w:val="1"/>
          <w:numId w:val="43"/>
        </w:numPr>
      </w:pPr>
      <w:r w:rsidRPr="004C6EF2">
        <w:t>Cross-Region Disaster Recovery ermöglicht schnelle und verlässliche Wiederherstellung von Cloud-PCs aus Snapshots, selbst bei großflächigen regionalen Ausfällen.</w:t>
      </w:r>
    </w:p>
    <w:p w14:paraId="2B9C3F74" w14:textId="77777777" w:rsidR="004C6EF2" w:rsidRPr="004C6EF2" w:rsidRDefault="004C6EF2" w:rsidP="004C6EF2">
      <w:pPr>
        <w:numPr>
          <w:ilvl w:val="1"/>
          <w:numId w:val="43"/>
        </w:numPr>
      </w:pPr>
      <w:r w:rsidRPr="004C6EF2">
        <w:t>Automatische Speicherung von Backups in mehreren Availability Zones, erhöht die Sicherheit und Datenverfügbarkeit erheblich.</w:t>
      </w:r>
    </w:p>
    <w:p w14:paraId="243B0475" w14:textId="77777777" w:rsidR="004C6EF2" w:rsidRPr="004C6EF2" w:rsidRDefault="004C6EF2" w:rsidP="004C6EF2">
      <w:pPr>
        <w:rPr>
          <w:b/>
          <w:bCs/>
        </w:rPr>
      </w:pPr>
      <w:r w:rsidRPr="004C6EF2">
        <w:rPr>
          <w:b/>
          <w:bCs/>
        </w:rPr>
        <w:t>Vorteile im Überblick:</w:t>
      </w:r>
    </w:p>
    <w:p w14:paraId="0726C2A4" w14:textId="77777777" w:rsidR="004C6EF2" w:rsidRPr="004C6EF2" w:rsidRDefault="004C6EF2" w:rsidP="004C6EF2">
      <w:pPr>
        <w:numPr>
          <w:ilvl w:val="0"/>
          <w:numId w:val="44"/>
        </w:numPr>
      </w:pPr>
      <w:r w:rsidRPr="004C6EF2">
        <w:t>Höhere Sicherheit durch umfassende Zero-Trust-Umsetzung.</w:t>
      </w:r>
    </w:p>
    <w:p w14:paraId="7505C1A6" w14:textId="77777777" w:rsidR="004C6EF2" w:rsidRPr="004C6EF2" w:rsidRDefault="004C6EF2" w:rsidP="004C6EF2">
      <w:pPr>
        <w:numPr>
          <w:ilvl w:val="0"/>
          <w:numId w:val="44"/>
        </w:numPr>
      </w:pPr>
      <w:r w:rsidRPr="004C6EF2">
        <w:t>Deutlich verbesserte Resilienz und schnelle Wiederherstellungszeiten im Katastrophenfall.</w:t>
      </w:r>
    </w:p>
    <w:p w14:paraId="78E306B8" w14:textId="77777777" w:rsidR="004C6EF2" w:rsidRPr="004C6EF2" w:rsidRDefault="004C6EF2" w:rsidP="004C6EF2">
      <w:pPr>
        <w:numPr>
          <w:ilvl w:val="0"/>
          <w:numId w:val="44"/>
        </w:numPr>
      </w:pPr>
      <w:r w:rsidRPr="004C6EF2">
        <w:t>Umfangreiche Möglichkeiten zur proaktiven Risikominimierung und Datensicherung.</w:t>
      </w:r>
    </w:p>
    <w:p w14:paraId="3885C624" w14:textId="77777777" w:rsidR="004C6EF2" w:rsidRPr="004C6EF2" w:rsidRDefault="004C6EF2" w:rsidP="004C6EF2">
      <w:pPr>
        <w:rPr>
          <w:b/>
          <w:bCs/>
        </w:rPr>
      </w:pPr>
      <w:r w:rsidRPr="004C6EF2">
        <w:rPr>
          <w:b/>
          <w:bCs/>
        </w:rPr>
        <w:t>Fazit:</w:t>
      </w:r>
    </w:p>
    <w:p w14:paraId="7F0F324F" w14:textId="77777777" w:rsidR="004C6EF2" w:rsidRPr="004C6EF2" w:rsidRDefault="004C6EF2" w:rsidP="004C6EF2">
      <w:r w:rsidRPr="004C6EF2">
        <w:lastRenderedPageBreak/>
        <w:t>Die vorgestellten Sicherheits- und Resilienzmaßnahmen bilden ein umfassendes Paket, das Organisationen dabei unterstützt, ihre Windows-Cloud-Umgebungen sicherer und resilienter zu betreiben und Ausfallzeiten sowie Risiken wirksam zu minimieren.</w:t>
      </w:r>
    </w:p>
    <w:p w14:paraId="4EBA0749" w14:textId="6119F5C2" w:rsidR="004C6EF2" w:rsidRDefault="004C6EF2">
      <w:r>
        <w:br w:type="page"/>
      </w:r>
    </w:p>
    <w:p w14:paraId="64A0CF9B" w14:textId="77777777" w:rsidR="002F31D2" w:rsidRPr="002F31D2" w:rsidRDefault="002F31D2" w:rsidP="002F31D2">
      <w:pPr>
        <w:rPr>
          <w:b/>
          <w:bCs/>
          <w:lang w:val="en-US"/>
        </w:rPr>
      </w:pPr>
      <w:r w:rsidRPr="002F31D2">
        <w:rPr>
          <w:rFonts w:ascii="Segoe UI Emoji" w:hAnsi="Segoe UI Emoji" w:cs="Segoe UI Emoji"/>
          <w:b/>
          <w:bCs/>
          <w:lang w:val="en-US"/>
        </w:rPr>
        <w:lastRenderedPageBreak/>
        <w:t>✅</w:t>
      </w:r>
      <w:r w:rsidRPr="002F31D2">
        <w:rPr>
          <w:b/>
          <w:bCs/>
          <w:lang w:val="en-US"/>
        </w:rPr>
        <w:t xml:space="preserve"> Session 19: From admin to standard user with Endpoint Privilege Management (EPM)</w:t>
      </w:r>
    </w:p>
    <w:p w14:paraId="08495D2E" w14:textId="77777777" w:rsidR="002F31D2" w:rsidRPr="002F31D2" w:rsidRDefault="002F31D2" w:rsidP="002F31D2">
      <w:r w:rsidRPr="002F31D2">
        <w:rPr>
          <w:b/>
          <w:bCs/>
        </w:rPr>
        <w:t>Vortragende:</w:t>
      </w:r>
      <w:r w:rsidRPr="002F31D2">
        <w:t xml:space="preserve"> Mike Danoski und Don Brown</w:t>
      </w:r>
      <w:r w:rsidRPr="002F31D2">
        <w:br/>
      </w:r>
      <w:r w:rsidRPr="002F31D2">
        <w:rPr>
          <w:b/>
          <w:bCs/>
        </w:rPr>
        <w:t>Schwerpunkt:</w:t>
      </w:r>
      <w:r w:rsidRPr="002F31D2">
        <w:br/>
        <w:t>Detaillierte Einführung und Tipps zur Nutzung von Endpoint Privilege Management (EPM), um Benutzerrechte von Administrator auf Standardbenutzer zu reduzieren und somit das Zero-Trust-Prinzip der geringsten Privilegien („Least Privilege“) effektiv umzusetzen.</w:t>
      </w:r>
    </w:p>
    <w:p w14:paraId="01886875" w14:textId="77777777" w:rsidR="002F31D2" w:rsidRPr="002F31D2" w:rsidRDefault="002F31D2" w:rsidP="002F31D2">
      <w:r w:rsidRPr="002F31D2">
        <w:pict w14:anchorId="48C37B7E">
          <v:rect id="_x0000_i1269" style="width:0;height:1.5pt" o:hralign="center" o:hrstd="t" o:hr="t" fillcolor="#a0a0a0" stroked="f"/>
        </w:pict>
      </w:r>
    </w:p>
    <w:p w14:paraId="691C1390"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Einführung und Grundlagen zu EPM</w:t>
      </w:r>
    </w:p>
    <w:p w14:paraId="75276AF4" w14:textId="77777777" w:rsidR="002F31D2" w:rsidRPr="002F31D2" w:rsidRDefault="002F31D2" w:rsidP="002F31D2">
      <w:r w:rsidRPr="002F31D2">
        <w:rPr>
          <w:b/>
          <w:bCs/>
        </w:rPr>
        <w:t>Was ist EPM?</w:t>
      </w:r>
    </w:p>
    <w:p w14:paraId="043F10AD" w14:textId="77777777" w:rsidR="002F31D2" w:rsidRPr="002F31D2" w:rsidRDefault="002F31D2" w:rsidP="002F31D2">
      <w:pPr>
        <w:numPr>
          <w:ilvl w:val="0"/>
          <w:numId w:val="45"/>
        </w:numPr>
      </w:pPr>
      <w:r w:rsidRPr="002F31D2">
        <w:t>Endpoint Privilege Management (EPM) ist Bestandteil von Microsoft Intune (Intune Suite), das Unternehmen hilft, lokale Administratorrechte auf Endgeräten zu reduzieren.</w:t>
      </w:r>
    </w:p>
    <w:p w14:paraId="026F5E0C" w14:textId="77777777" w:rsidR="002F31D2" w:rsidRPr="002F31D2" w:rsidRDefault="002F31D2" w:rsidP="002F31D2">
      <w:pPr>
        <w:numPr>
          <w:ilvl w:val="0"/>
          <w:numId w:val="45"/>
        </w:numPr>
      </w:pPr>
      <w:r w:rsidRPr="002F31D2">
        <w:t>Ziel ist es, Nutzer als Standardbenutzer zu betreiben und nur bei Bedarf temporäre, kontrollierte administrative Rechte zu ermöglichen.</w:t>
      </w:r>
    </w:p>
    <w:p w14:paraId="05779162" w14:textId="77777777" w:rsidR="002F31D2" w:rsidRPr="002F31D2" w:rsidRDefault="002F31D2" w:rsidP="002F31D2">
      <w:r w:rsidRPr="002F31D2">
        <w:rPr>
          <w:b/>
          <w:bCs/>
        </w:rPr>
        <w:t>Warum Least Privilege?</w:t>
      </w:r>
    </w:p>
    <w:p w14:paraId="571117B9" w14:textId="77777777" w:rsidR="002F31D2" w:rsidRPr="002F31D2" w:rsidRDefault="002F31D2" w:rsidP="002F31D2">
      <w:pPr>
        <w:numPr>
          <w:ilvl w:val="0"/>
          <w:numId w:val="46"/>
        </w:numPr>
      </w:pPr>
      <w:r w:rsidRPr="002F31D2">
        <w:t>Reduzierung von Risiken durch weniger Angriffsfläche.</w:t>
      </w:r>
    </w:p>
    <w:p w14:paraId="45C7EABD" w14:textId="77777777" w:rsidR="002F31D2" w:rsidRPr="002F31D2" w:rsidRDefault="002F31D2" w:rsidP="002F31D2">
      <w:pPr>
        <w:numPr>
          <w:ilvl w:val="0"/>
          <w:numId w:val="46"/>
        </w:numPr>
      </w:pPr>
      <w:r w:rsidRPr="002F31D2">
        <w:t>Weniger Supportanfragen aufgrund von fehlerhaften Konfigurationen durch Nutzer mit ständigen Administratorrechten.</w:t>
      </w:r>
    </w:p>
    <w:p w14:paraId="21853DB6" w14:textId="77777777" w:rsidR="002F31D2" w:rsidRPr="002F31D2" w:rsidRDefault="002F31D2" w:rsidP="002F31D2">
      <w:r w:rsidRPr="002F31D2">
        <w:rPr>
          <w:b/>
          <w:bCs/>
        </w:rPr>
        <w:t>EPM vs. App Control:</w:t>
      </w:r>
    </w:p>
    <w:p w14:paraId="0F9D3BEC" w14:textId="77777777" w:rsidR="002F31D2" w:rsidRPr="002F31D2" w:rsidRDefault="002F31D2" w:rsidP="002F31D2">
      <w:pPr>
        <w:numPr>
          <w:ilvl w:val="0"/>
          <w:numId w:val="47"/>
        </w:numPr>
      </w:pPr>
      <w:r w:rsidRPr="002F31D2">
        <w:t>EPM kontrolliert speziell die Rechteerhöhung („Elevation“) von Anwendungen, nicht deren grundsätzliche Ausführung.</w:t>
      </w:r>
    </w:p>
    <w:p w14:paraId="1E10872E" w14:textId="77777777" w:rsidR="002F31D2" w:rsidRPr="002F31D2" w:rsidRDefault="002F31D2" w:rsidP="002F31D2">
      <w:pPr>
        <w:numPr>
          <w:ilvl w:val="0"/>
          <w:numId w:val="47"/>
        </w:numPr>
      </w:pPr>
      <w:r w:rsidRPr="002F31D2">
        <w:t>Windows App Control ist für generelle Ausführungsrichtlinien gedacht, während EPM gezielt Elevationsanfragen regelt.</w:t>
      </w:r>
    </w:p>
    <w:p w14:paraId="7B1EBD42" w14:textId="77777777" w:rsidR="002F31D2" w:rsidRPr="002F31D2" w:rsidRDefault="002F31D2" w:rsidP="002F31D2">
      <w:r w:rsidRPr="002F31D2">
        <w:pict w14:anchorId="0E6559FB">
          <v:rect id="_x0000_i1270" style="width:0;height:1.5pt" o:hralign="center" o:hrstd="t" o:hr="t" fillcolor="#a0a0a0" stroked="f"/>
        </w:pict>
      </w:r>
    </w:p>
    <w:p w14:paraId="654F8D1A"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Wichtige Tipps und Best Practices</w:t>
      </w:r>
    </w:p>
    <w:p w14:paraId="37E50FAA"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Tipp 1: Schneller Start mit Audit-Modus</w:t>
      </w:r>
    </w:p>
    <w:p w14:paraId="6996B1D7" w14:textId="77777777" w:rsidR="002F31D2" w:rsidRPr="002F31D2" w:rsidRDefault="002F31D2" w:rsidP="002F31D2">
      <w:pPr>
        <w:numPr>
          <w:ilvl w:val="0"/>
          <w:numId w:val="48"/>
        </w:numPr>
      </w:pPr>
      <w:r w:rsidRPr="002F31D2">
        <w:rPr>
          <w:b/>
          <w:bCs/>
        </w:rPr>
        <w:t>Audit-Modus:</w:t>
      </w:r>
      <w:r w:rsidRPr="002F31D2">
        <w:br/>
        <w:t>Schnellster Einstieg ohne Nutzerbeeinträchtigung, indem man zunächst lediglich EPM aktiviert und Elevations-Daten sammelt.</w:t>
      </w:r>
    </w:p>
    <w:p w14:paraId="55317113" w14:textId="77777777" w:rsidR="002F31D2" w:rsidRPr="002F31D2" w:rsidRDefault="002F31D2" w:rsidP="002F31D2">
      <w:pPr>
        <w:numPr>
          <w:ilvl w:val="0"/>
          <w:numId w:val="48"/>
        </w:numPr>
      </w:pPr>
      <w:r w:rsidRPr="002F31D2">
        <w:rPr>
          <w:b/>
          <w:bCs/>
        </w:rPr>
        <w:t>Empfohlene Dauer:</w:t>
      </w:r>
      <w:r w:rsidRPr="002F31D2">
        <w:t xml:space="preserve"> Mindestens ein Monat zur genauen Analyse typischer Elevations-Muster in der Organisation.</w:t>
      </w:r>
    </w:p>
    <w:p w14:paraId="64CBDC4A" w14:textId="77777777" w:rsidR="002F31D2" w:rsidRPr="002F31D2" w:rsidRDefault="002F31D2" w:rsidP="002F31D2">
      <w:pPr>
        <w:numPr>
          <w:ilvl w:val="0"/>
          <w:numId w:val="48"/>
        </w:numPr>
      </w:pPr>
      <w:r w:rsidRPr="002F31D2">
        <w:rPr>
          <w:b/>
          <w:bCs/>
        </w:rPr>
        <w:lastRenderedPageBreak/>
        <w:t>Vorteil:</w:t>
      </w:r>
      <w:r w:rsidRPr="002F31D2">
        <w:t xml:space="preserve"> Kein Risiko für Benutzer, keine Störung der Arbeitsabläufe.</w:t>
      </w:r>
    </w:p>
    <w:p w14:paraId="7BCEDC6B"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Tipp 2: Elevations-Reports effektiv nutzen</w:t>
      </w:r>
    </w:p>
    <w:p w14:paraId="49EAF765" w14:textId="77777777" w:rsidR="002F31D2" w:rsidRPr="002F31D2" w:rsidRDefault="002F31D2" w:rsidP="002F31D2">
      <w:pPr>
        <w:numPr>
          <w:ilvl w:val="0"/>
          <w:numId w:val="49"/>
        </w:numPr>
      </w:pPr>
      <w:r w:rsidRPr="002F31D2">
        <w:t>Reports liefern Daten zu aktuellen Elevations-Vorgängen.</w:t>
      </w:r>
    </w:p>
    <w:p w14:paraId="5621C7B7" w14:textId="77777777" w:rsidR="002F31D2" w:rsidRPr="002F31D2" w:rsidRDefault="002F31D2" w:rsidP="002F31D2">
      <w:pPr>
        <w:numPr>
          <w:ilvl w:val="0"/>
          <w:numId w:val="49"/>
        </w:numPr>
      </w:pPr>
      <w:r w:rsidRPr="002F31D2">
        <w:t>Regeln lassen sich direkt aus diesen Reports ableiten (z. B. automatische, benutzerbestätigte oder supportbestätigte Elevation).</w:t>
      </w:r>
    </w:p>
    <w:p w14:paraId="68F79224" w14:textId="77777777" w:rsidR="002F31D2" w:rsidRPr="002F31D2" w:rsidRDefault="002F31D2" w:rsidP="002F31D2">
      <w:pPr>
        <w:numPr>
          <w:ilvl w:val="0"/>
          <w:numId w:val="49"/>
        </w:numPr>
      </w:pPr>
      <w:r w:rsidRPr="002F31D2">
        <w:t>Nutzung von Zertifikaten oder Datei-Hashes zur sicheren Identifikation der Anwendungen in den Regeln.</w:t>
      </w:r>
    </w:p>
    <w:p w14:paraId="7CAE6709"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Tipp 3: Automatische Elevation für Remote Help Installer</w:t>
      </w:r>
    </w:p>
    <w:p w14:paraId="49B3BD0E" w14:textId="77777777" w:rsidR="002F31D2" w:rsidRPr="002F31D2" w:rsidRDefault="002F31D2" w:rsidP="002F31D2">
      <w:pPr>
        <w:numPr>
          <w:ilvl w:val="0"/>
          <w:numId w:val="50"/>
        </w:numPr>
      </w:pPr>
      <w:r w:rsidRPr="002F31D2">
        <w:t>Beispiel einer automatischen Regel für die Installation von „Remote Help“ (ebenfalls Teil von Intune Suite).</w:t>
      </w:r>
    </w:p>
    <w:p w14:paraId="0F68946F" w14:textId="77777777" w:rsidR="002F31D2" w:rsidRPr="002F31D2" w:rsidRDefault="002F31D2" w:rsidP="002F31D2">
      <w:pPr>
        <w:numPr>
          <w:ilvl w:val="0"/>
          <w:numId w:val="50"/>
        </w:numPr>
      </w:pPr>
      <w:r w:rsidRPr="002F31D2">
        <w:t>Vorteil: Benutzerfreundlichkeit, da Installationen ohne administrativen Eingriff der Nutzer erfolgen können.</w:t>
      </w:r>
    </w:p>
    <w:p w14:paraId="3A1331B4" w14:textId="77777777" w:rsidR="002F31D2" w:rsidRPr="002F31D2" w:rsidRDefault="002F31D2" w:rsidP="002F31D2">
      <w:pPr>
        <w:rPr>
          <w:b/>
          <w:bCs/>
          <w:lang w:val="en-US"/>
        </w:rPr>
      </w:pPr>
      <w:r w:rsidRPr="002F31D2">
        <w:rPr>
          <w:rFonts w:ascii="Segoe UI Emoji" w:hAnsi="Segoe UI Emoji" w:cs="Segoe UI Emoji"/>
          <w:b/>
          <w:bCs/>
        </w:rPr>
        <w:t>🔑</w:t>
      </w:r>
      <w:r w:rsidRPr="002F31D2">
        <w:rPr>
          <w:b/>
          <w:bCs/>
          <w:lang w:val="en-US"/>
        </w:rPr>
        <w:t xml:space="preserve"> Tipp 4: Support-Approved Workflow und Security Copilot Integration</w:t>
      </w:r>
    </w:p>
    <w:p w14:paraId="0D6695E5" w14:textId="77777777" w:rsidR="002F31D2" w:rsidRPr="002F31D2" w:rsidRDefault="002F31D2" w:rsidP="002F31D2">
      <w:pPr>
        <w:numPr>
          <w:ilvl w:val="0"/>
          <w:numId w:val="51"/>
        </w:numPr>
      </w:pPr>
      <w:r w:rsidRPr="002F31D2">
        <w:t>Elevationen, die nicht automatisch abgedeckt sind, können per Support-Approval abgefragt werden.</w:t>
      </w:r>
    </w:p>
    <w:p w14:paraId="33911AF4" w14:textId="77777777" w:rsidR="002F31D2" w:rsidRPr="002F31D2" w:rsidRDefault="002F31D2" w:rsidP="002F31D2">
      <w:pPr>
        <w:numPr>
          <w:ilvl w:val="0"/>
          <w:numId w:val="51"/>
        </w:numPr>
      </w:pPr>
      <w:r w:rsidRPr="002F31D2">
        <w:t>Administratoren erhalten detaillierte Informationen (Dateiname, Benutzer, Geräteinformationen, Hashes etc.) zur Entscheidungsfindung.</w:t>
      </w:r>
    </w:p>
    <w:p w14:paraId="60C3D549" w14:textId="77777777" w:rsidR="002F31D2" w:rsidRPr="002F31D2" w:rsidRDefault="002F31D2" w:rsidP="002F31D2">
      <w:pPr>
        <w:numPr>
          <w:ilvl w:val="0"/>
          <w:numId w:val="51"/>
        </w:numPr>
      </w:pPr>
      <w:r w:rsidRPr="002F31D2">
        <w:t>Integration von Microsoft Security Copilot mit Defender Threat Intelligence erlaubt automatisierte Risikobewertung über Datei-Hashes, um Administratoren bei der schnellen, informierten Freigabeentscheidung zu unterstützen.</w:t>
      </w:r>
    </w:p>
    <w:p w14:paraId="53DA38C5" w14:textId="77777777" w:rsidR="002F31D2" w:rsidRPr="002F31D2" w:rsidRDefault="002F31D2" w:rsidP="002F31D2">
      <w:r w:rsidRPr="002F31D2">
        <w:rPr>
          <w:b/>
          <w:bCs/>
        </w:rPr>
        <w:t>Beispiel:</w:t>
      </w:r>
    </w:p>
    <w:p w14:paraId="75C0C2F1" w14:textId="77777777" w:rsidR="002F31D2" w:rsidRPr="002F31D2" w:rsidRDefault="002F31D2" w:rsidP="002F31D2">
      <w:pPr>
        <w:numPr>
          <w:ilvl w:val="0"/>
          <w:numId w:val="52"/>
        </w:numPr>
      </w:pPr>
      <w:r w:rsidRPr="002F31D2">
        <w:t>Datei wie „InstallPrinter.msi“ könnte harmlos wirken, jedoch eine potenzielle Bedrohung darstellen. Copilot analysiert Datei-Hashes, um schnell Risiken zu identifizieren und Angriffe zu verhindern.</w:t>
      </w:r>
    </w:p>
    <w:p w14:paraId="7F038E89"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Tipp 5: Kontinuierliche Auditierung und Verbesserung</w:t>
      </w:r>
    </w:p>
    <w:p w14:paraId="468008B1" w14:textId="77777777" w:rsidR="002F31D2" w:rsidRPr="002F31D2" w:rsidRDefault="002F31D2" w:rsidP="002F31D2">
      <w:pPr>
        <w:numPr>
          <w:ilvl w:val="0"/>
          <w:numId w:val="53"/>
        </w:numPr>
      </w:pPr>
      <w:r w:rsidRPr="002F31D2">
        <w:t>Ständiges Auditieren, auch nach initialer EPM-Einführung, um neue, unerwartete Elevations-Vorgänge zu erkennen.</w:t>
      </w:r>
    </w:p>
    <w:p w14:paraId="38DA4FEF" w14:textId="77777777" w:rsidR="002F31D2" w:rsidRPr="002F31D2" w:rsidRDefault="002F31D2" w:rsidP="002F31D2">
      <w:pPr>
        <w:numPr>
          <w:ilvl w:val="0"/>
          <w:numId w:val="53"/>
        </w:numPr>
      </w:pPr>
      <w:r w:rsidRPr="002F31D2">
        <w:t>Unterscheidung zwischen „Managed“ (durch EPM gesteuerte) und „Unmanaged“ (außerhalb von EPM erfolgte) Elevationen, mit dem Ziel, möglichst alle Elevationen unter EPM-Kontrolle zu bringen.</w:t>
      </w:r>
    </w:p>
    <w:p w14:paraId="2A39514D" w14:textId="77777777" w:rsidR="002F31D2" w:rsidRPr="002F31D2" w:rsidRDefault="002F31D2" w:rsidP="002F31D2">
      <w:r w:rsidRPr="002F31D2">
        <w:pict w14:anchorId="6139B76A">
          <v:rect id="_x0000_i1271" style="width:0;height:1.5pt" o:hralign="center" o:hrstd="t" o:hr="t" fillcolor="#a0a0a0" stroked="f"/>
        </w:pict>
      </w:r>
    </w:p>
    <w:p w14:paraId="73F0C9C4"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Weiterführende Empfehlungen und Strategien</w:t>
      </w:r>
    </w:p>
    <w:p w14:paraId="77795963" w14:textId="77777777" w:rsidR="002F31D2" w:rsidRPr="002F31D2" w:rsidRDefault="002F31D2" w:rsidP="002F31D2">
      <w:r w:rsidRPr="002F31D2">
        <w:rPr>
          <w:b/>
          <w:bCs/>
        </w:rPr>
        <w:lastRenderedPageBreak/>
        <w:t>Granulare Regelgestaltung:</w:t>
      </w:r>
    </w:p>
    <w:p w14:paraId="05672E78" w14:textId="77777777" w:rsidR="002F31D2" w:rsidRPr="002F31D2" w:rsidRDefault="002F31D2" w:rsidP="002F31D2">
      <w:pPr>
        <w:numPr>
          <w:ilvl w:val="0"/>
          <w:numId w:val="54"/>
        </w:numPr>
      </w:pPr>
      <w:r w:rsidRPr="002F31D2">
        <w:t>Regeln nach Benutzerrollen, Applikationsversionen und Signaturketten definieren, um Sicherheitsrisiken gezielt zu minimieren.</w:t>
      </w:r>
    </w:p>
    <w:p w14:paraId="626E5CAD" w14:textId="77777777" w:rsidR="002F31D2" w:rsidRPr="002F31D2" w:rsidRDefault="002F31D2" w:rsidP="002F31D2">
      <w:pPr>
        <w:numPr>
          <w:ilvl w:val="0"/>
          <w:numId w:val="54"/>
        </w:numPr>
      </w:pPr>
      <w:r w:rsidRPr="002F31D2">
        <w:t>Verwaltung der Regeln in thematischen Gruppen (z.B. nach Aktionen wie Installation, Deinstallation oder spezifische Benutzergruppen).</w:t>
      </w:r>
    </w:p>
    <w:p w14:paraId="3EE643B2" w14:textId="77777777" w:rsidR="002F31D2" w:rsidRPr="002F31D2" w:rsidRDefault="002F31D2" w:rsidP="002F31D2">
      <w:r w:rsidRPr="002F31D2">
        <w:rPr>
          <w:b/>
          <w:bCs/>
        </w:rPr>
        <w:t>Nutzen aus Reports ziehen:</w:t>
      </w:r>
    </w:p>
    <w:p w14:paraId="22BFDE41" w14:textId="77777777" w:rsidR="002F31D2" w:rsidRPr="002F31D2" w:rsidRDefault="002F31D2" w:rsidP="002F31D2">
      <w:pPr>
        <w:numPr>
          <w:ilvl w:val="0"/>
          <w:numId w:val="55"/>
        </w:numPr>
      </w:pPr>
      <w:r w:rsidRPr="002F31D2">
        <w:t>Berichte helfen bei der Identifikation von unerwarteten oder problematischen Anwendungen, veralteten Softwareständen und potenziell gefährlichen Elevationen.</w:t>
      </w:r>
    </w:p>
    <w:p w14:paraId="35BE2E3E" w14:textId="77777777" w:rsidR="002F31D2" w:rsidRPr="002F31D2" w:rsidRDefault="002F31D2" w:rsidP="002F31D2">
      <w:r w:rsidRPr="002F31D2">
        <w:rPr>
          <w:b/>
          <w:bCs/>
        </w:rPr>
        <w:t>Benutzerfreundlichkeit und Risikominimierung:</w:t>
      </w:r>
    </w:p>
    <w:p w14:paraId="5C00D710" w14:textId="77777777" w:rsidR="002F31D2" w:rsidRPr="002F31D2" w:rsidRDefault="002F31D2" w:rsidP="002F31D2">
      <w:pPr>
        <w:numPr>
          <w:ilvl w:val="0"/>
          <w:numId w:val="56"/>
        </w:numPr>
      </w:pPr>
      <w:r w:rsidRPr="002F31D2">
        <w:t>Ziel ist eine Balance aus geringer Beeinträchtigung der Nutzerproduktivität und hoher Sicherheitswirkung durch strategische Rechtevergabe und transparente, kontrollierte Elevation.</w:t>
      </w:r>
    </w:p>
    <w:p w14:paraId="27477926" w14:textId="77777777" w:rsidR="002F31D2" w:rsidRPr="002F31D2" w:rsidRDefault="002F31D2" w:rsidP="002F31D2">
      <w:r w:rsidRPr="002F31D2">
        <w:pict w14:anchorId="7E3E576A">
          <v:rect id="_x0000_i1272" style="width:0;height:1.5pt" o:hralign="center" o:hrstd="t" o:hr="t" fillcolor="#a0a0a0" stroked="f"/>
        </w:pict>
      </w:r>
    </w:p>
    <w:p w14:paraId="7BFF75B3"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Integration zukünftiger Funktionen („Deny Rules“):</w:t>
      </w:r>
    </w:p>
    <w:p w14:paraId="12535E7F" w14:textId="77777777" w:rsidR="002F31D2" w:rsidRPr="002F31D2" w:rsidRDefault="002F31D2" w:rsidP="002F31D2">
      <w:pPr>
        <w:numPr>
          <w:ilvl w:val="0"/>
          <w:numId w:val="57"/>
        </w:numPr>
      </w:pPr>
      <w:r w:rsidRPr="002F31D2">
        <w:t>Geplante Erweiterung im Frühling: Möglichkeit der gezielten Verhinderung („Deny“) von Elevationen für veraltete oder riskante Software-Versionen.</w:t>
      </w:r>
    </w:p>
    <w:p w14:paraId="235CFB64" w14:textId="77777777" w:rsidR="002F31D2" w:rsidRPr="002F31D2" w:rsidRDefault="002F31D2" w:rsidP="002F31D2">
      <w:pPr>
        <w:numPr>
          <w:ilvl w:val="0"/>
          <w:numId w:val="57"/>
        </w:numPr>
      </w:pPr>
      <w:r w:rsidRPr="002F31D2">
        <w:t>Hilft, Sicherheitslücken proaktiv zu schließen und klare Richtlinien durchzusetzen.</w:t>
      </w:r>
    </w:p>
    <w:p w14:paraId="4124E938" w14:textId="77777777" w:rsidR="002F31D2" w:rsidRPr="002F31D2" w:rsidRDefault="002F31D2" w:rsidP="002F31D2">
      <w:r w:rsidRPr="002F31D2">
        <w:pict w14:anchorId="38AC6BA7">
          <v:rect id="_x0000_i1273" style="width:0;height:1.5pt" o:hralign="center" o:hrstd="t" o:hr="t" fillcolor="#a0a0a0" stroked="f"/>
        </w:pict>
      </w:r>
    </w:p>
    <w:p w14:paraId="4013E488"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Feedback und Nutzerorientierung</w:t>
      </w:r>
    </w:p>
    <w:p w14:paraId="5633116B" w14:textId="77777777" w:rsidR="002F31D2" w:rsidRPr="002F31D2" w:rsidRDefault="002F31D2" w:rsidP="002F31D2">
      <w:pPr>
        <w:numPr>
          <w:ilvl w:val="0"/>
          <w:numId w:val="58"/>
        </w:numPr>
      </w:pPr>
      <w:r w:rsidRPr="002F31D2">
        <w:t>Kontinuierliches Feedback von Kunden erwünscht, um EPM und die damit verbundenen Workflows beständig zu verbessern.</w:t>
      </w:r>
    </w:p>
    <w:p w14:paraId="003011D0" w14:textId="77777777" w:rsidR="002F31D2" w:rsidRPr="002F31D2" w:rsidRDefault="002F31D2" w:rsidP="002F31D2">
      <w:pPr>
        <w:numPr>
          <w:ilvl w:val="0"/>
          <w:numId w:val="58"/>
        </w:numPr>
      </w:pPr>
      <w:r w:rsidRPr="002F31D2">
        <w:t>Feedback-Kanäle:</w:t>
      </w:r>
    </w:p>
    <w:p w14:paraId="4F28072B" w14:textId="77777777" w:rsidR="002F31D2" w:rsidRPr="002F31D2" w:rsidRDefault="002F31D2" w:rsidP="002F31D2">
      <w:pPr>
        <w:numPr>
          <w:ilvl w:val="1"/>
          <w:numId w:val="58"/>
        </w:numPr>
      </w:pPr>
      <w:r w:rsidRPr="002F31D2">
        <w:t>Direkt in Intune über die „Send a Smile/Frown“-Funktion</w:t>
      </w:r>
    </w:p>
    <w:p w14:paraId="4DA7D5B6" w14:textId="77777777" w:rsidR="002F31D2" w:rsidRPr="002F31D2" w:rsidRDefault="002F31D2" w:rsidP="002F31D2">
      <w:pPr>
        <w:numPr>
          <w:ilvl w:val="1"/>
          <w:numId w:val="58"/>
        </w:numPr>
      </w:pPr>
      <w:r w:rsidRPr="002F31D2">
        <w:t>Über direkte Microsoft-Kontakte oder bei Veranstaltungen wie dem Technical Takeoff.</w:t>
      </w:r>
    </w:p>
    <w:p w14:paraId="3ABE8E38" w14:textId="77777777" w:rsidR="002F31D2" w:rsidRPr="002F31D2" w:rsidRDefault="002F31D2" w:rsidP="002F31D2">
      <w:r w:rsidRPr="002F31D2">
        <w:pict w14:anchorId="49AAC01B">
          <v:rect id="_x0000_i1274" style="width:0;height:1.5pt" o:hralign="center" o:hrstd="t" o:hr="t" fillcolor="#a0a0a0" stroked="f"/>
        </w:pict>
      </w:r>
    </w:p>
    <w:p w14:paraId="3B62D1C9"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Zusammenfassung der Vorteile von EPM:</w:t>
      </w:r>
    </w:p>
    <w:p w14:paraId="5916E4E2" w14:textId="77777777" w:rsidR="002F31D2" w:rsidRPr="002F31D2" w:rsidRDefault="002F31D2" w:rsidP="002F31D2">
      <w:pPr>
        <w:numPr>
          <w:ilvl w:val="0"/>
          <w:numId w:val="59"/>
        </w:numPr>
      </w:pPr>
      <w:r w:rsidRPr="002F31D2">
        <w:t>Signifikante Erhöhung der IT-Sicherheit durch Minimierung permanenter Adminrechte.</w:t>
      </w:r>
    </w:p>
    <w:p w14:paraId="5E579C46" w14:textId="77777777" w:rsidR="002F31D2" w:rsidRPr="002F31D2" w:rsidRDefault="002F31D2" w:rsidP="002F31D2">
      <w:pPr>
        <w:numPr>
          <w:ilvl w:val="0"/>
          <w:numId w:val="59"/>
        </w:numPr>
      </w:pPr>
      <w:r w:rsidRPr="002F31D2">
        <w:lastRenderedPageBreak/>
        <w:t>Reduktion administrativer Belastungen durch automatisierte und KI-unterstützte Entscheidungsprozesse.</w:t>
      </w:r>
    </w:p>
    <w:p w14:paraId="62131207" w14:textId="77777777" w:rsidR="002F31D2" w:rsidRPr="002F31D2" w:rsidRDefault="002F31D2" w:rsidP="002F31D2">
      <w:pPr>
        <w:numPr>
          <w:ilvl w:val="0"/>
          <w:numId w:val="59"/>
        </w:numPr>
      </w:pPr>
      <w:r w:rsidRPr="002F31D2">
        <w:t>Verbesserte Transparenz und Nachvollziehbarkeit von Elevations-Anfragen.</w:t>
      </w:r>
    </w:p>
    <w:p w14:paraId="10A78644" w14:textId="77777777" w:rsidR="002F31D2" w:rsidRPr="002F31D2" w:rsidRDefault="002F31D2" w:rsidP="002F31D2">
      <w:pPr>
        <w:numPr>
          <w:ilvl w:val="0"/>
          <w:numId w:val="59"/>
        </w:numPr>
      </w:pPr>
      <w:r w:rsidRPr="002F31D2">
        <w:t>Einfache Integration und flexible Anpassung an unterschiedliche Unternehmensanforderungen und Benutzergruppen.</w:t>
      </w:r>
    </w:p>
    <w:p w14:paraId="05D68B84" w14:textId="77777777" w:rsidR="002F31D2" w:rsidRPr="002F31D2" w:rsidRDefault="002F31D2" w:rsidP="002F31D2">
      <w:r w:rsidRPr="002F31D2">
        <w:pict w14:anchorId="3698AEDD">
          <v:rect id="_x0000_i1275" style="width:0;height:1.5pt" o:hralign="center" o:hrstd="t" o:hr="t" fillcolor="#a0a0a0" stroked="f"/>
        </w:pict>
      </w:r>
    </w:p>
    <w:p w14:paraId="12B2EBE5" w14:textId="77777777" w:rsidR="002F31D2" w:rsidRPr="002F31D2" w:rsidRDefault="002F31D2" w:rsidP="002F31D2">
      <w:r w:rsidRPr="002F31D2">
        <w:rPr>
          <w:b/>
          <w:bCs/>
        </w:rPr>
        <w:t>Fazit der Session:</w:t>
      </w:r>
      <w:r w:rsidRPr="002F31D2">
        <w:br/>
        <w:t>Endpoint Privilege Management (EPM) ist ein leistungsstarkes und flexibles Werkzeug, um die Verwaltung von Benutzerrechten effektiv und sicher umzusetzen. Durch intelligente Automatisierung, detaillierte Berichte und die Unterstützung von Security Copilot ermöglicht EPM eine signifikante Verbesserung der Sicherheitslage in Unternehmen bei gleichzeitig minimierter Belastung der IT-Administratoren und Endnutzer.</w:t>
      </w:r>
    </w:p>
    <w:p w14:paraId="3BF5FF39" w14:textId="1878FD3B" w:rsidR="002F31D2" w:rsidRDefault="002F31D2">
      <w:r>
        <w:br w:type="page"/>
      </w:r>
    </w:p>
    <w:p w14:paraId="50D02EE1" w14:textId="4D52305B" w:rsidR="002F31D2" w:rsidRPr="002F31D2" w:rsidRDefault="002F31D2" w:rsidP="002F31D2">
      <w:pPr>
        <w:rPr>
          <w:b/>
          <w:bCs/>
          <w:lang w:val="en-US"/>
        </w:rPr>
      </w:pPr>
      <w:r w:rsidRPr="002F31D2">
        <w:rPr>
          <w:rFonts w:ascii="Segoe UI Emoji" w:hAnsi="Segoe UI Emoji" w:cs="Segoe UI Emoji"/>
          <w:b/>
          <w:bCs/>
          <w:lang w:val="en-US"/>
        </w:rPr>
        <w:lastRenderedPageBreak/>
        <w:t>✅</w:t>
      </w:r>
      <w:r w:rsidRPr="002F31D2">
        <w:rPr>
          <w:b/>
          <w:bCs/>
          <w:lang w:val="en-US"/>
        </w:rPr>
        <w:t xml:space="preserve"> </w:t>
      </w:r>
      <w:r>
        <w:rPr>
          <w:b/>
          <w:bCs/>
          <w:lang w:val="en-US"/>
        </w:rPr>
        <w:t xml:space="preserve">Session 20: </w:t>
      </w:r>
      <w:r w:rsidRPr="002F31D2">
        <w:rPr>
          <w:b/>
          <w:bCs/>
          <w:lang w:val="en-US"/>
        </w:rPr>
        <w:t>Managing macOS Updates in Intune</w:t>
      </w:r>
    </w:p>
    <w:p w14:paraId="5DA34DB8" w14:textId="77777777" w:rsidR="002F31D2" w:rsidRPr="002F31D2" w:rsidRDefault="002F31D2" w:rsidP="002F31D2">
      <w:r w:rsidRPr="002F31D2">
        <w:rPr>
          <w:b/>
          <w:bCs/>
        </w:rPr>
        <w:t>Vortragender:</w:t>
      </w:r>
      <w:r w:rsidRPr="002F31D2">
        <w:t xml:space="preserve"> Benjamin Flam (Product Manager, Apple MDM Team bei Intune)</w:t>
      </w:r>
      <w:r w:rsidRPr="002F31D2">
        <w:br/>
      </w:r>
      <w:r w:rsidRPr="002F31D2">
        <w:rPr>
          <w:b/>
          <w:bCs/>
        </w:rPr>
        <w:t>Schwerpunkt:</w:t>
      </w:r>
      <w:r w:rsidRPr="002F31D2">
        <w:br/>
        <w:t>Ausführliche Erläuterung und Demonstration zur Verwaltung von macOS-Softwareupdates in Intune mittels Apples neuer Technologie „Declarative Device Management (DDM)“.</w:t>
      </w:r>
    </w:p>
    <w:p w14:paraId="5CE97FD5" w14:textId="77777777" w:rsidR="002F31D2" w:rsidRPr="002F31D2" w:rsidRDefault="002F31D2" w:rsidP="002F31D2">
      <w:r w:rsidRPr="002F31D2">
        <w:pict w14:anchorId="75CBEC5F">
          <v:rect id="_x0000_i1355" style="width:0;height:1.5pt" o:hralign="center" o:hrstd="t" o:hr="t" fillcolor="#a0a0a0" stroked="f"/>
        </w:pict>
      </w:r>
    </w:p>
    <w:p w14:paraId="04D9EF1E"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Einführung in das Declarative Device Management (DDM)</w:t>
      </w:r>
    </w:p>
    <w:p w14:paraId="37B6F21E" w14:textId="77777777" w:rsidR="002F31D2" w:rsidRPr="002F31D2" w:rsidRDefault="002F31D2" w:rsidP="002F31D2">
      <w:r w:rsidRPr="002F31D2">
        <w:rPr>
          <w:b/>
          <w:bCs/>
        </w:rPr>
        <w:t>Hintergrund und bisherige Herausforderungen:</w:t>
      </w:r>
    </w:p>
    <w:p w14:paraId="007346CA" w14:textId="77777777" w:rsidR="002F31D2" w:rsidRPr="002F31D2" w:rsidRDefault="002F31D2" w:rsidP="002F31D2">
      <w:pPr>
        <w:numPr>
          <w:ilvl w:val="0"/>
          <w:numId w:val="60"/>
        </w:numPr>
      </w:pPr>
      <w:r w:rsidRPr="002F31D2">
        <w:t>Traditionelles Mobile Device Management (MDM) war ineffizient und verursachte Probleme bei der Verwaltung von macOS-Updates.</w:t>
      </w:r>
    </w:p>
    <w:p w14:paraId="616F5759" w14:textId="77777777" w:rsidR="002F31D2" w:rsidRPr="002F31D2" w:rsidRDefault="002F31D2" w:rsidP="002F31D2">
      <w:pPr>
        <w:numPr>
          <w:ilvl w:val="0"/>
          <w:numId w:val="60"/>
        </w:numPr>
      </w:pPr>
      <w:r w:rsidRPr="002F31D2">
        <w:t>Bisheriger Prozess umfasste mehrere manuelle MDM-Befehle:</w:t>
      </w:r>
    </w:p>
    <w:p w14:paraId="0776D25E" w14:textId="77777777" w:rsidR="002F31D2" w:rsidRPr="002F31D2" w:rsidRDefault="002F31D2" w:rsidP="002F31D2">
      <w:pPr>
        <w:numPr>
          <w:ilvl w:val="1"/>
          <w:numId w:val="60"/>
        </w:numPr>
      </w:pPr>
      <w:r w:rsidRPr="002F31D2">
        <w:t>Scan nach verfügbaren Updates</w:t>
      </w:r>
    </w:p>
    <w:p w14:paraId="747127B4" w14:textId="77777777" w:rsidR="002F31D2" w:rsidRPr="002F31D2" w:rsidRDefault="002F31D2" w:rsidP="002F31D2">
      <w:pPr>
        <w:numPr>
          <w:ilvl w:val="1"/>
          <w:numId w:val="60"/>
        </w:numPr>
      </w:pPr>
      <w:r w:rsidRPr="002F31D2">
        <w:t>Übermittlung verfügbarer Updates</w:t>
      </w:r>
    </w:p>
    <w:p w14:paraId="340D1023" w14:textId="77777777" w:rsidR="002F31D2" w:rsidRPr="002F31D2" w:rsidRDefault="002F31D2" w:rsidP="002F31D2">
      <w:pPr>
        <w:numPr>
          <w:ilvl w:val="1"/>
          <w:numId w:val="60"/>
        </w:numPr>
      </w:pPr>
      <w:r w:rsidRPr="002F31D2">
        <w:t>Planung der Installation (Scheduled Updates)</w:t>
      </w:r>
    </w:p>
    <w:p w14:paraId="7430F058" w14:textId="77777777" w:rsidR="002F31D2" w:rsidRPr="002F31D2" w:rsidRDefault="002F31D2" w:rsidP="002F31D2">
      <w:pPr>
        <w:numPr>
          <w:ilvl w:val="1"/>
          <w:numId w:val="60"/>
        </w:numPr>
      </w:pPr>
      <w:r w:rsidRPr="002F31D2">
        <w:t>Regelmäßige Statusabfragen (Polling) der Geräte</w:t>
      </w:r>
    </w:p>
    <w:p w14:paraId="148153D0" w14:textId="77777777" w:rsidR="002F31D2" w:rsidRPr="002F31D2" w:rsidRDefault="002F31D2" w:rsidP="002F31D2">
      <w:pPr>
        <w:numPr>
          <w:ilvl w:val="0"/>
          <w:numId w:val="60"/>
        </w:numPr>
      </w:pPr>
      <w:r w:rsidRPr="002F31D2">
        <w:t>Nachteile waren häufige Kommunikationsprobleme, unerwartete Neustarts während Arbeitszeiten und schlechte Nutzererfahrungen durch zu häufige Benachrichtigungen.</w:t>
      </w:r>
    </w:p>
    <w:p w14:paraId="4078FF25" w14:textId="77777777" w:rsidR="002F31D2" w:rsidRPr="002F31D2" w:rsidRDefault="002F31D2" w:rsidP="002F31D2">
      <w:r w:rsidRPr="002F31D2">
        <w:rPr>
          <w:b/>
          <w:bCs/>
        </w:rPr>
        <w:t>DDM als Lösung:</w:t>
      </w:r>
    </w:p>
    <w:p w14:paraId="7CE10B33" w14:textId="77777777" w:rsidR="002F31D2" w:rsidRPr="002F31D2" w:rsidRDefault="002F31D2" w:rsidP="002F31D2">
      <w:pPr>
        <w:numPr>
          <w:ilvl w:val="0"/>
          <w:numId w:val="61"/>
        </w:numPr>
      </w:pPr>
      <w:r w:rsidRPr="002F31D2">
        <w:t>Mit DDM übernehmen die Geräte selbstständig die Steuerung ihrer Updates basierend auf zuvor definierten Regeln (desired state).</w:t>
      </w:r>
    </w:p>
    <w:p w14:paraId="60779EC8" w14:textId="77777777" w:rsidR="002F31D2" w:rsidRPr="002F31D2" w:rsidRDefault="002F31D2" w:rsidP="002F31D2">
      <w:pPr>
        <w:numPr>
          <w:ilvl w:val="0"/>
          <w:numId w:val="61"/>
        </w:numPr>
      </w:pPr>
      <w:r w:rsidRPr="002F31D2">
        <w:t>Die Geräte melden proaktiv an den Server zurück, was den aktuellen Update-Status betrifft (proaktives Reporting).</w:t>
      </w:r>
    </w:p>
    <w:p w14:paraId="68135737" w14:textId="77777777" w:rsidR="002F31D2" w:rsidRPr="002F31D2" w:rsidRDefault="002F31D2" w:rsidP="002F31D2">
      <w:pPr>
        <w:numPr>
          <w:ilvl w:val="0"/>
          <w:numId w:val="61"/>
        </w:numPr>
      </w:pPr>
      <w:r w:rsidRPr="002F31D2">
        <w:t>Administratoren definieren klare, verbindliche Deadlines, und Geräte kümmern sich autonom um die termingerechte Durchführung.</w:t>
      </w:r>
    </w:p>
    <w:p w14:paraId="4905BCC9" w14:textId="77777777" w:rsidR="002F31D2" w:rsidRPr="002F31D2" w:rsidRDefault="002F31D2" w:rsidP="002F31D2">
      <w:r w:rsidRPr="002F31D2">
        <w:pict w14:anchorId="2B37EB4E">
          <v:rect id="_x0000_i1356" style="width:0;height:1.5pt" o:hralign="center" o:hrstd="t" o:hr="t" fillcolor="#a0a0a0" stroked="f"/>
        </w:pict>
      </w:r>
    </w:p>
    <w:p w14:paraId="7C2842C2"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macOS-Update-Steuerung mit DDM in Intune</w:t>
      </w:r>
    </w:p>
    <w:p w14:paraId="2F960137"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Neue DDM-basierte Software-Update-Einstellungen</w:t>
      </w:r>
    </w:p>
    <w:p w14:paraId="28B974D2" w14:textId="77777777" w:rsidR="002F31D2" w:rsidRPr="002F31D2" w:rsidRDefault="002F31D2" w:rsidP="002F31D2">
      <w:r w:rsidRPr="002F31D2">
        <w:t xml:space="preserve">Die neuen Funktionen wurden direkt im </w:t>
      </w:r>
      <w:r w:rsidRPr="002F31D2">
        <w:rPr>
          <w:b/>
          <w:bCs/>
        </w:rPr>
        <w:t>Intune macOS Settings Catalog</w:t>
      </w:r>
      <w:r w:rsidRPr="002F31D2">
        <w:t xml:space="preserve"> integriert und ermöglichen eine präzisere Steuerung der Updates:</w:t>
      </w:r>
    </w:p>
    <w:p w14:paraId="6DC36DF5" w14:textId="77777777" w:rsidR="002F31D2" w:rsidRPr="002F31D2" w:rsidRDefault="002F31D2" w:rsidP="002F31D2">
      <w:pPr>
        <w:numPr>
          <w:ilvl w:val="0"/>
          <w:numId w:val="62"/>
        </w:numPr>
      </w:pPr>
      <w:r w:rsidRPr="002F31D2">
        <w:rPr>
          <w:b/>
          <w:bCs/>
        </w:rPr>
        <w:lastRenderedPageBreak/>
        <w:t>Target Build Version:</w:t>
      </w:r>
      <w:r w:rsidRPr="002F31D2">
        <w:br/>
        <w:t>Erlaubt gezielte Auswahl einer spezifischen macOS-Build-Version, z.B. zum Testen von Beta-Versionen.</w:t>
      </w:r>
    </w:p>
    <w:p w14:paraId="7D5E4FC1" w14:textId="77777777" w:rsidR="002F31D2" w:rsidRPr="002F31D2" w:rsidRDefault="002F31D2" w:rsidP="002F31D2">
      <w:pPr>
        <w:numPr>
          <w:ilvl w:val="0"/>
          <w:numId w:val="62"/>
        </w:numPr>
      </w:pPr>
      <w:r w:rsidRPr="002F31D2">
        <w:rPr>
          <w:b/>
          <w:bCs/>
        </w:rPr>
        <w:t>Benutzer-Hilfeseite:</w:t>
      </w:r>
      <w:r w:rsidRPr="002F31D2">
        <w:br/>
        <w:t>Möglichkeit, eine benutzerdefinierte Webseite für Hilfestellungen und Erläuterungen zu den Updates zu definieren.</w:t>
      </w:r>
    </w:p>
    <w:p w14:paraId="262693C7" w14:textId="77777777" w:rsidR="002F31D2" w:rsidRPr="002F31D2" w:rsidRDefault="002F31D2" w:rsidP="002F31D2">
      <w:pPr>
        <w:numPr>
          <w:ilvl w:val="0"/>
          <w:numId w:val="62"/>
        </w:numPr>
      </w:pPr>
      <w:r w:rsidRPr="002F31D2">
        <w:rPr>
          <w:b/>
          <w:bCs/>
        </w:rPr>
        <w:t>Exaktes Installationsdatum und Uhrzeit:</w:t>
      </w:r>
      <w:r w:rsidRPr="002F31D2">
        <w:br/>
        <w:t>Erlaubt es, ein genaues Datum und eine präzise Uhrzeit (bis auf die Minute) festzulegen, wann ein Update weltweit installiert werden soll (automatisch in lokaler Zeitzone der Geräte).</w:t>
      </w:r>
    </w:p>
    <w:p w14:paraId="31000C17" w14:textId="77777777" w:rsidR="002F31D2" w:rsidRPr="002F31D2" w:rsidRDefault="002F31D2" w:rsidP="002F31D2">
      <w:pPr>
        <w:numPr>
          <w:ilvl w:val="0"/>
          <w:numId w:val="62"/>
        </w:numPr>
      </w:pPr>
      <w:r w:rsidRPr="002F31D2">
        <w:rPr>
          <w:b/>
          <w:bCs/>
        </w:rPr>
        <w:t>Target OS Version:</w:t>
      </w:r>
      <w:r w:rsidRPr="002F31D2">
        <w:br/>
        <w:t>Dropdown-Liste der verfügbaren macOS-Updates, automatisch gespeist aus dem Apple Software Lookup Service. Administratoren können jedoch weiterhin manuell eine OS-Version eintragen.</w:t>
      </w:r>
    </w:p>
    <w:p w14:paraId="69DC9D2E" w14:textId="77777777" w:rsidR="002F31D2" w:rsidRPr="002F31D2" w:rsidRDefault="002F31D2" w:rsidP="002F31D2">
      <w:pPr>
        <w:rPr>
          <w:b/>
          <w:bCs/>
          <w:lang w:val="en-US"/>
        </w:rPr>
      </w:pPr>
      <w:r w:rsidRPr="002F31D2">
        <w:rPr>
          <w:rFonts w:ascii="Segoe UI Emoji" w:hAnsi="Segoe UI Emoji" w:cs="Segoe UI Emoji"/>
          <w:b/>
          <w:bCs/>
        </w:rPr>
        <w:t>🔑</w:t>
      </w:r>
      <w:r w:rsidRPr="002F31D2">
        <w:rPr>
          <w:b/>
          <w:bCs/>
          <w:lang w:val="en-US"/>
        </w:rPr>
        <w:t xml:space="preserve"> On-Device Experience mit DDM-Updates</w:t>
      </w:r>
    </w:p>
    <w:p w14:paraId="4F86CAD9" w14:textId="77777777" w:rsidR="002F31D2" w:rsidRPr="002F31D2" w:rsidRDefault="002F31D2" w:rsidP="002F31D2">
      <w:pPr>
        <w:numPr>
          <w:ilvl w:val="0"/>
          <w:numId w:val="63"/>
        </w:numPr>
      </w:pPr>
      <w:r w:rsidRPr="002F31D2">
        <w:t>Nutzer erhalten Benachrichtigungen über bevorstehende Updates.</w:t>
      </w:r>
    </w:p>
    <w:p w14:paraId="0120B835" w14:textId="77777777" w:rsidR="002F31D2" w:rsidRPr="002F31D2" w:rsidRDefault="002F31D2" w:rsidP="002F31D2">
      <w:pPr>
        <w:numPr>
          <w:ilvl w:val="0"/>
          <w:numId w:val="63"/>
        </w:numPr>
      </w:pPr>
      <w:r w:rsidRPr="002F31D2">
        <w:t>Benachrichtigungsfrequenz erhöht sich stufenweise je näher die Deadline rückt:</w:t>
      </w:r>
    </w:p>
    <w:p w14:paraId="5F4786C5" w14:textId="77777777" w:rsidR="002F31D2" w:rsidRPr="002F31D2" w:rsidRDefault="002F31D2" w:rsidP="002F31D2">
      <w:pPr>
        <w:numPr>
          <w:ilvl w:val="1"/>
          <w:numId w:val="63"/>
        </w:numPr>
      </w:pPr>
      <w:r w:rsidRPr="002F31D2">
        <w:t>1 Stunde vor dem erzwungenen Neustart erhält der Nutzer sehr häufig Warnungen.</w:t>
      </w:r>
    </w:p>
    <w:p w14:paraId="560A1247" w14:textId="77777777" w:rsidR="002F31D2" w:rsidRPr="002F31D2" w:rsidRDefault="002F31D2" w:rsidP="002F31D2">
      <w:pPr>
        <w:numPr>
          <w:ilvl w:val="1"/>
          <w:numId w:val="63"/>
        </w:numPr>
      </w:pPr>
      <w:r w:rsidRPr="002F31D2">
        <w:t>1 Minute vor Neustart erfolgt eine Countdown-Warnung, bevor das Gerät neu startet und das Update installiert.</w:t>
      </w:r>
    </w:p>
    <w:p w14:paraId="5B6C0382" w14:textId="77777777" w:rsidR="002F31D2" w:rsidRPr="002F31D2" w:rsidRDefault="002F31D2" w:rsidP="002F31D2">
      <w:r w:rsidRPr="002F31D2">
        <w:pict w14:anchorId="1B4ACD4E">
          <v:rect id="_x0000_i1357" style="width:0;height:1.5pt" o:hralign="center" o:hrstd="t" o:hr="t" fillcolor="#a0a0a0" stroked="f"/>
        </w:pict>
      </w:r>
    </w:p>
    <w:p w14:paraId="59CF8AA3"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Erweiterte macOS Update-Einstellungen in DDM (ab macOS 15)</w:t>
      </w:r>
    </w:p>
    <w:p w14:paraId="0A066516" w14:textId="77777777" w:rsidR="002F31D2" w:rsidRPr="002F31D2" w:rsidRDefault="002F31D2" w:rsidP="002F31D2">
      <w:r w:rsidRPr="002F31D2">
        <w:t>Neue integrierte Einstellungen (vorher auf mehrere Policies verteilt):</w:t>
      </w:r>
    </w:p>
    <w:p w14:paraId="3260B69D" w14:textId="77777777" w:rsidR="002F31D2" w:rsidRPr="002F31D2" w:rsidRDefault="002F31D2" w:rsidP="002F31D2">
      <w:pPr>
        <w:numPr>
          <w:ilvl w:val="0"/>
          <w:numId w:val="64"/>
        </w:numPr>
      </w:pPr>
      <w:r w:rsidRPr="002F31D2">
        <w:rPr>
          <w:b/>
          <w:bCs/>
        </w:rPr>
        <w:t>Allow Standard User OS Updates:</w:t>
      </w:r>
      <w:r w:rsidRPr="002F31D2">
        <w:br/>
        <w:t>Erlaubt Standardnutzern, Updates selbst zu installieren (optional).</w:t>
      </w:r>
    </w:p>
    <w:p w14:paraId="434A72A9" w14:textId="77777777" w:rsidR="002F31D2" w:rsidRPr="002F31D2" w:rsidRDefault="002F31D2" w:rsidP="002F31D2">
      <w:pPr>
        <w:numPr>
          <w:ilvl w:val="0"/>
          <w:numId w:val="64"/>
        </w:numPr>
      </w:pPr>
      <w:r w:rsidRPr="002F31D2">
        <w:rPr>
          <w:b/>
          <w:bCs/>
        </w:rPr>
        <w:t>Automatic Actions:</w:t>
      </w:r>
      <w:r w:rsidRPr="002F31D2">
        <w:br/>
        <w:t>Steuerung automatischer Update-Downloads und Installationen; Administratoren können dies aktivieren oder vollständig deaktivieren.</w:t>
      </w:r>
    </w:p>
    <w:p w14:paraId="1A1D9E21" w14:textId="77777777" w:rsidR="002F31D2" w:rsidRPr="002F31D2" w:rsidRDefault="002F31D2" w:rsidP="002F31D2">
      <w:pPr>
        <w:numPr>
          <w:ilvl w:val="0"/>
          <w:numId w:val="64"/>
        </w:numPr>
      </w:pPr>
      <w:r w:rsidRPr="002F31D2">
        <w:rPr>
          <w:b/>
          <w:bCs/>
        </w:rPr>
        <w:t>Deferral Settings (Verzögerungen):</w:t>
      </w:r>
      <w:r w:rsidRPr="002F31D2">
        <w:br/>
        <w:t>Festlegung von Verzögerungen, bis wann Nutzer manuell updaten dürfen. DDM-enforced Updates ignorieren diese Verzögerungen.</w:t>
      </w:r>
    </w:p>
    <w:p w14:paraId="7D481E91" w14:textId="77777777" w:rsidR="002F31D2" w:rsidRPr="002F31D2" w:rsidRDefault="002F31D2" w:rsidP="002F31D2">
      <w:pPr>
        <w:numPr>
          <w:ilvl w:val="0"/>
          <w:numId w:val="64"/>
        </w:numPr>
      </w:pPr>
      <w:r w:rsidRPr="002F31D2">
        <w:rPr>
          <w:b/>
          <w:bCs/>
        </w:rPr>
        <w:lastRenderedPageBreak/>
        <w:t>Notification Setting:</w:t>
      </w:r>
      <w:r w:rsidRPr="002F31D2">
        <w:br/>
        <w:t>Kontrolle über die Häufigkeit der Update-Benachrichtigungen (täglich oder nur innerhalb der letzten Stunde vor der Deadline).</w:t>
      </w:r>
    </w:p>
    <w:p w14:paraId="52C9A4EC" w14:textId="77777777" w:rsidR="002F31D2" w:rsidRPr="002F31D2" w:rsidRDefault="002F31D2" w:rsidP="002F31D2">
      <w:pPr>
        <w:numPr>
          <w:ilvl w:val="0"/>
          <w:numId w:val="64"/>
        </w:numPr>
      </w:pPr>
      <w:r w:rsidRPr="002F31D2">
        <w:rPr>
          <w:b/>
          <w:bCs/>
        </w:rPr>
        <w:t>Rapid Security Response:</w:t>
      </w:r>
      <w:r w:rsidRPr="002F31D2">
        <w:br/>
        <w:t>Ermöglicht schnellen Rollout dringender Sicherheitsupdates und ggf. deren Zurücknahme (Rollback).</w:t>
      </w:r>
    </w:p>
    <w:p w14:paraId="1CC8E281"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Praktische Demo der erweiterten Einstellungen</w:t>
      </w:r>
    </w:p>
    <w:p w14:paraId="61A63080" w14:textId="77777777" w:rsidR="002F31D2" w:rsidRPr="002F31D2" w:rsidRDefault="002F31D2" w:rsidP="002F31D2">
      <w:pPr>
        <w:numPr>
          <w:ilvl w:val="0"/>
          <w:numId w:val="65"/>
        </w:numPr>
      </w:pPr>
      <w:r w:rsidRPr="002F31D2">
        <w:t>Darstellung in System-Einstellungen &gt; Device Management &gt; Declarations.</w:t>
      </w:r>
    </w:p>
    <w:p w14:paraId="3F9F7CD6" w14:textId="77777777" w:rsidR="002F31D2" w:rsidRPr="002F31D2" w:rsidRDefault="002F31D2" w:rsidP="002F31D2">
      <w:pPr>
        <w:numPr>
          <w:ilvl w:val="0"/>
          <w:numId w:val="65"/>
        </w:numPr>
      </w:pPr>
      <w:r w:rsidRPr="002F31D2">
        <w:t>Übersicht über globale Einstellungen: automatische Aktionen deaktiviert, Rapid Security Response deaktiviert, Updates verzögert.</w:t>
      </w:r>
    </w:p>
    <w:p w14:paraId="6484EB84" w14:textId="77777777" w:rsidR="002F31D2" w:rsidRPr="002F31D2" w:rsidRDefault="002F31D2" w:rsidP="002F31D2">
      <w:pPr>
        <w:numPr>
          <w:ilvl w:val="0"/>
          <w:numId w:val="65"/>
        </w:numPr>
      </w:pPr>
      <w:r w:rsidRPr="002F31D2">
        <w:t>Klarer Hinweis für Nutzer, welche Version aktuell erlaubt ist.</w:t>
      </w:r>
    </w:p>
    <w:p w14:paraId="5A4C159F" w14:textId="77777777" w:rsidR="002F31D2" w:rsidRPr="002F31D2" w:rsidRDefault="002F31D2" w:rsidP="002F31D2">
      <w:r w:rsidRPr="002F31D2">
        <w:pict w14:anchorId="1FB2E522">
          <v:rect id="_x0000_i1358" style="width:0;height:1.5pt" o:hralign="center" o:hrstd="t" o:hr="t" fillcolor="#a0a0a0" stroked="f"/>
        </w:pict>
      </w:r>
    </w:p>
    <w:p w14:paraId="33E65977"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Neue Intune-spezifische Funktion: „Enforce Latest OS Version“</w:t>
      </w:r>
    </w:p>
    <w:p w14:paraId="270308DE" w14:textId="77777777" w:rsidR="002F31D2" w:rsidRPr="002F31D2" w:rsidRDefault="002F31D2" w:rsidP="002F31D2">
      <w:pPr>
        <w:numPr>
          <w:ilvl w:val="0"/>
          <w:numId w:val="66"/>
        </w:numPr>
      </w:pPr>
      <w:r w:rsidRPr="002F31D2">
        <w:t>Intune erkennt automatisch neue macOS-Versionen (via Apple Software Lookup Service).</w:t>
      </w:r>
    </w:p>
    <w:p w14:paraId="3A77EFEF" w14:textId="77777777" w:rsidR="002F31D2" w:rsidRPr="002F31D2" w:rsidRDefault="002F31D2" w:rsidP="002F31D2">
      <w:pPr>
        <w:numPr>
          <w:ilvl w:val="0"/>
          <w:numId w:val="66"/>
        </w:numPr>
      </w:pPr>
      <w:r w:rsidRPr="002F31D2">
        <w:t>Ermöglicht automatisierte Updates der Richtlinien, ohne manuelle Anpassungen.</w:t>
      </w:r>
    </w:p>
    <w:p w14:paraId="263C8203" w14:textId="77777777" w:rsidR="002F31D2" w:rsidRPr="002F31D2" w:rsidRDefault="002F31D2" w:rsidP="002F31D2">
      <w:pPr>
        <w:numPr>
          <w:ilvl w:val="0"/>
          <w:numId w:val="66"/>
        </w:numPr>
      </w:pPr>
      <w:r w:rsidRPr="002F31D2">
        <w:t>Administratoren können eine Verzögerung („Delay“) einbauen, um Updates vor dem automatischen Rollout zu testen.</w:t>
      </w:r>
    </w:p>
    <w:p w14:paraId="7A546CED" w14:textId="77777777" w:rsidR="002F31D2" w:rsidRPr="002F31D2" w:rsidRDefault="002F31D2" w:rsidP="002F31D2">
      <w:pPr>
        <w:numPr>
          <w:ilvl w:val="0"/>
          <w:numId w:val="66"/>
        </w:numPr>
      </w:pPr>
      <w:r w:rsidRPr="002F31D2">
        <w:t>Detaillierte Zeitplanung für Installation möglich (24-Stunden-Format).</w:t>
      </w:r>
    </w:p>
    <w:p w14:paraId="13E3B703"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Demonstration der „Enforce Latest“-Funktion</w:t>
      </w:r>
    </w:p>
    <w:p w14:paraId="21F0ABC2" w14:textId="77777777" w:rsidR="002F31D2" w:rsidRPr="002F31D2" w:rsidRDefault="002F31D2" w:rsidP="002F31D2">
      <w:pPr>
        <w:numPr>
          <w:ilvl w:val="0"/>
          <w:numId w:val="67"/>
        </w:numPr>
      </w:pPr>
      <w:r w:rsidRPr="002F31D2">
        <w:t>Richtlinienerstellung im macOS Settings Catalog gezeigt.</w:t>
      </w:r>
    </w:p>
    <w:p w14:paraId="28F9F7C3" w14:textId="77777777" w:rsidR="002F31D2" w:rsidRPr="002F31D2" w:rsidRDefault="002F31D2" w:rsidP="002F31D2">
      <w:pPr>
        <w:numPr>
          <w:ilvl w:val="0"/>
          <w:numId w:val="67"/>
        </w:numPr>
      </w:pPr>
      <w:r w:rsidRPr="002F31D2">
        <w:t>Konfiguration: Automatische Erkennung der neuesten OS-Version mit optionaler Verzögerung.</w:t>
      </w:r>
    </w:p>
    <w:p w14:paraId="18A2B5DB" w14:textId="77777777" w:rsidR="002F31D2" w:rsidRPr="002F31D2" w:rsidRDefault="002F31D2" w:rsidP="002F31D2">
      <w:pPr>
        <w:numPr>
          <w:ilvl w:val="0"/>
          <w:numId w:val="67"/>
        </w:numPr>
      </w:pPr>
      <w:r w:rsidRPr="002F31D2">
        <w:t>System-Einstellungen zeigen deutlich, wann Updates automatisch installiert werden.</w:t>
      </w:r>
    </w:p>
    <w:p w14:paraId="35274702" w14:textId="77777777" w:rsidR="002F31D2" w:rsidRPr="002F31D2" w:rsidRDefault="002F31D2" w:rsidP="002F31D2">
      <w:r w:rsidRPr="002F31D2">
        <w:pict w14:anchorId="2D0CFAE1">
          <v:rect id="_x0000_i1359" style="width:0;height:1.5pt" o:hralign="center" o:hrstd="t" o:hr="t" fillcolor="#a0a0a0" stroked="f"/>
        </w:pict>
      </w:r>
    </w:p>
    <w:p w14:paraId="3EDBF743" w14:textId="77777777" w:rsidR="002F31D2" w:rsidRPr="002F31D2" w:rsidRDefault="002F31D2" w:rsidP="002F31D2">
      <w:pPr>
        <w:rPr>
          <w:b/>
          <w:bCs/>
          <w:lang w:val="en-US"/>
        </w:rPr>
      </w:pPr>
      <w:r w:rsidRPr="002F31D2">
        <w:rPr>
          <w:rFonts w:ascii="Segoe UI Emoji" w:hAnsi="Segoe UI Emoji" w:cs="Segoe UI Emoji"/>
          <w:b/>
          <w:bCs/>
        </w:rPr>
        <w:t>📌</w:t>
      </w:r>
      <w:r w:rsidRPr="002F31D2">
        <w:rPr>
          <w:b/>
          <w:bCs/>
          <w:lang w:val="en-US"/>
        </w:rPr>
        <w:t xml:space="preserve"> Troubleshooting von DDM Software Updates</w:t>
      </w:r>
    </w:p>
    <w:p w14:paraId="17A98F86" w14:textId="77777777" w:rsidR="002F31D2" w:rsidRPr="002F31D2" w:rsidRDefault="002F31D2" w:rsidP="002F31D2">
      <w:r w:rsidRPr="002F31D2">
        <w:t>Empfohlene Vorgehensweise bei Problemen mit DDM Updates:</w:t>
      </w:r>
    </w:p>
    <w:p w14:paraId="5EF3B469" w14:textId="77777777" w:rsidR="002F31D2" w:rsidRPr="002F31D2" w:rsidRDefault="002F31D2" w:rsidP="002F31D2">
      <w:pPr>
        <w:numPr>
          <w:ilvl w:val="0"/>
          <w:numId w:val="68"/>
        </w:numPr>
      </w:pPr>
      <w:r w:rsidRPr="002F31D2">
        <w:rPr>
          <w:b/>
          <w:bCs/>
        </w:rPr>
        <w:t>Deklarationen prüfen:</w:t>
      </w:r>
      <w:r w:rsidRPr="002F31D2">
        <w:br/>
        <w:t>Kontrolle der Update-Konfiguration direkt auf dem Gerät (System Settings &gt; Device Management &gt; Device Declarations).</w:t>
      </w:r>
    </w:p>
    <w:p w14:paraId="465D0AD8" w14:textId="77777777" w:rsidR="002F31D2" w:rsidRPr="002F31D2" w:rsidRDefault="002F31D2" w:rsidP="002F31D2">
      <w:pPr>
        <w:numPr>
          <w:ilvl w:val="0"/>
          <w:numId w:val="68"/>
        </w:numPr>
      </w:pPr>
      <w:r w:rsidRPr="002F31D2">
        <w:rPr>
          <w:b/>
          <w:bCs/>
        </w:rPr>
        <w:lastRenderedPageBreak/>
        <w:t>Software-Update-Ansicht auf dem Gerät:</w:t>
      </w:r>
      <w:r w:rsidRPr="002F31D2">
        <w:br/>
        <w:t>Prüfen, ob Gerät das Update bereits geplant (armed) hat.</w:t>
      </w:r>
    </w:p>
    <w:p w14:paraId="7A75CD1E" w14:textId="77777777" w:rsidR="002F31D2" w:rsidRPr="002F31D2" w:rsidRDefault="002F31D2" w:rsidP="002F31D2">
      <w:pPr>
        <w:numPr>
          <w:ilvl w:val="0"/>
          <w:numId w:val="68"/>
        </w:numPr>
      </w:pPr>
      <w:r w:rsidRPr="002F31D2">
        <w:rPr>
          <w:b/>
          <w:bCs/>
        </w:rPr>
        <w:t>Installations-Log:</w:t>
      </w:r>
      <w:r w:rsidRPr="002F31D2">
        <w:br/>
        <w:t>Konsolen-Logs bieten detaillierte Einblicke, ob das Update korrekt geplant wurde, sowie bei auftretenden Fehlern.</w:t>
      </w:r>
    </w:p>
    <w:p w14:paraId="144AF123" w14:textId="77777777" w:rsidR="002F31D2" w:rsidRPr="002F31D2" w:rsidRDefault="002F31D2" w:rsidP="002F31D2">
      <w:r w:rsidRPr="002F31D2">
        <w:pict w14:anchorId="6601660C">
          <v:rect id="_x0000_i1360" style="width:0;height:1.5pt" o:hralign="center" o:hrstd="t" o:hr="t" fillcolor="#a0a0a0" stroked="f"/>
        </w:pict>
      </w:r>
    </w:p>
    <w:p w14:paraId="1A117B4C"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Migration bestehender MDM-Umgebungen auf DDM</w:t>
      </w:r>
    </w:p>
    <w:p w14:paraId="2BB3D333" w14:textId="77777777" w:rsidR="002F31D2" w:rsidRPr="002F31D2" w:rsidRDefault="002F31D2" w:rsidP="002F31D2">
      <w:pPr>
        <w:numPr>
          <w:ilvl w:val="0"/>
          <w:numId w:val="69"/>
        </w:numPr>
      </w:pPr>
      <w:r w:rsidRPr="002F31D2">
        <w:t>DDM hat bei Konflikten stets Vorrang gegenüber traditionellen MDM-Richtlinien.</w:t>
      </w:r>
    </w:p>
    <w:p w14:paraId="2CBA1509" w14:textId="77777777" w:rsidR="002F31D2" w:rsidRPr="002F31D2" w:rsidRDefault="002F31D2" w:rsidP="002F31D2">
      <w:pPr>
        <w:numPr>
          <w:ilvl w:val="0"/>
          <w:numId w:val="69"/>
        </w:numPr>
      </w:pPr>
      <w:r w:rsidRPr="002F31D2">
        <w:t>Sobald DDM aktiv ist, reagieren Geräte nicht mehr auf alte MDM-Befehle.</w:t>
      </w:r>
    </w:p>
    <w:p w14:paraId="79C5B503" w14:textId="77777777" w:rsidR="002F31D2" w:rsidRPr="002F31D2" w:rsidRDefault="002F31D2" w:rsidP="002F31D2">
      <w:pPr>
        <w:numPr>
          <w:ilvl w:val="0"/>
          <w:numId w:val="69"/>
        </w:numPr>
      </w:pPr>
      <w:r w:rsidRPr="002F31D2">
        <w:t>Langfristig wird die Unterstützung alter MDM-basierter Update-Richtlinien eingestellt, da DDM von Apple und Intune als zukünftiger Standard gesetzt ist.</w:t>
      </w:r>
    </w:p>
    <w:p w14:paraId="30BE1D84" w14:textId="77777777" w:rsidR="002F31D2" w:rsidRPr="002F31D2" w:rsidRDefault="002F31D2" w:rsidP="002F31D2">
      <w:r w:rsidRPr="002F31D2">
        <w:pict w14:anchorId="5EB4D22B">
          <v:rect id="_x0000_i1361" style="width:0;height:1.5pt" o:hralign="center" o:hrstd="t" o:hr="t" fillcolor="#a0a0a0" stroked="f"/>
        </w:pict>
      </w:r>
    </w:p>
    <w:p w14:paraId="087F1A50"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Weiterführende Informationen und Ressourcen</w:t>
      </w:r>
    </w:p>
    <w:p w14:paraId="0F211BDF" w14:textId="77777777" w:rsidR="002F31D2" w:rsidRPr="002F31D2" w:rsidRDefault="002F31D2" w:rsidP="002F31D2">
      <w:pPr>
        <w:numPr>
          <w:ilvl w:val="0"/>
          <w:numId w:val="70"/>
        </w:numPr>
      </w:pPr>
      <w:r w:rsidRPr="002F31D2">
        <w:rPr>
          <w:b/>
          <w:bCs/>
        </w:rPr>
        <w:t>Microsoft Learn Dokumentation:</w:t>
      </w:r>
      <w:r w:rsidRPr="002F31D2">
        <w:br/>
        <w:t>Schritt-für-Schritt-Anleitungen zur Konfiguration von macOS Updates via DDM in Intune.</w:t>
      </w:r>
    </w:p>
    <w:p w14:paraId="04370552" w14:textId="77777777" w:rsidR="002F31D2" w:rsidRPr="002F31D2" w:rsidRDefault="002F31D2" w:rsidP="002F31D2">
      <w:pPr>
        <w:numPr>
          <w:ilvl w:val="0"/>
          <w:numId w:val="70"/>
        </w:numPr>
      </w:pPr>
      <w:r w:rsidRPr="002F31D2">
        <w:rPr>
          <w:b/>
          <w:bCs/>
        </w:rPr>
        <w:t>Apple Developer Documentation:</w:t>
      </w:r>
      <w:r w:rsidRPr="002F31D2">
        <w:br/>
        <w:t>Detaillierte Erläuterungen aller DDM-Funktionen seitens Apple.</w:t>
      </w:r>
    </w:p>
    <w:p w14:paraId="4DD3BCF5" w14:textId="77777777" w:rsidR="002F31D2" w:rsidRPr="002F31D2" w:rsidRDefault="002F31D2" w:rsidP="002F31D2">
      <w:pPr>
        <w:numPr>
          <w:ilvl w:val="0"/>
          <w:numId w:val="70"/>
        </w:numPr>
      </w:pPr>
      <w:r w:rsidRPr="002F31D2">
        <w:rPr>
          <w:b/>
          <w:bCs/>
        </w:rPr>
        <w:t>Apple Plattform Deployment Guides &amp; WWDC Videos:</w:t>
      </w:r>
      <w:r w:rsidRPr="002F31D2">
        <w:br/>
        <w:t>Zusätzliche umfassende Informationen und vertiefende Inhalte rund um das Thema DDM.</w:t>
      </w:r>
    </w:p>
    <w:p w14:paraId="4F04D640" w14:textId="77777777" w:rsidR="002F31D2" w:rsidRPr="002F31D2" w:rsidRDefault="002F31D2" w:rsidP="002F31D2">
      <w:r w:rsidRPr="002F31D2">
        <w:pict w14:anchorId="59EFA678">
          <v:rect id="_x0000_i1362" style="width:0;height:1.5pt" o:hralign="center" o:hrstd="t" o:hr="t" fillcolor="#a0a0a0" stroked="f"/>
        </w:pict>
      </w:r>
    </w:p>
    <w:p w14:paraId="079C2786" w14:textId="77777777" w:rsidR="002F31D2" w:rsidRPr="002F31D2" w:rsidRDefault="002F31D2" w:rsidP="002F31D2">
      <w:pPr>
        <w:rPr>
          <w:b/>
          <w:bCs/>
        </w:rPr>
      </w:pPr>
      <w:r w:rsidRPr="002F31D2">
        <w:rPr>
          <w:rFonts w:ascii="Segoe UI Emoji" w:hAnsi="Segoe UI Emoji" w:cs="Segoe UI Emoji"/>
          <w:b/>
          <w:bCs/>
        </w:rPr>
        <w:t>📌</w:t>
      </w:r>
      <w:r w:rsidRPr="002F31D2">
        <w:rPr>
          <w:b/>
          <w:bCs/>
        </w:rPr>
        <w:t xml:space="preserve"> Fazit und abschließende Empfehlungen</w:t>
      </w:r>
    </w:p>
    <w:p w14:paraId="0CA50418" w14:textId="77777777" w:rsidR="002F31D2" w:rsidRPr="002F31D2" w:rsidRDefault="002F31D2" w:rsidP="002F31D2">
      <w:pPr>
        <w:numPr>
          <w:ilvl w:val="0"/>
          <w:numId w:val="71"/>
        </w:numPr>
      </w:pPr>
      <w:r w:rsidRPr="002F31D2">
        <w:t>DDM bietet eine signifikant verbesserte Nutzererfahrung durch autonomes Update-Management und proaktive Statusmeldungen.</w:t>
      </w:r>
    </w:p>
    <w:p w14:paraId="319AB9FA" w14:textId="77777777" w:rsidR="002F31D2" w:rsidRPr="002F31D2" w:rsidRDefault="002F31D2" w:rsidP="002F31D2">
      <w:pPr>
        <w:numPr>
          <w:ilvl w:val="0"/>
          <w:numId w:val="71"/>
        </w:numPr>
      </w:pPr>
      <w:r w:rsidRPr="002F31D2">
        <w:t>Intune bietet mit integrierter DDM-Unterstützung eine hochgradig automatisierte und wartungsarme Verwaltung von macOS Updates.</w:t>
      </w:r>
    </w:p>
    <w:p w14:paraId="17DD7A93" w14:textId="77777777" w:rsidR="002F31D2" w:rsidRPr="002F31D2" w:rsidRDefault="002F31D2" w:rsidP="002F31D2">
      <w:pPr>
        <w:numPr>
          <w:ilvl w:val="0"/>
          <w:numId w:val="71"/>
        </w:numPr>
      </w:pPr>
      <w:r w:rsidRPr="002F31D2">
        <w:t>Empfehlung: Migration zu DDM frühzeitig planen und durchführen, da alte MDM-basierte Lösungen zukünftig nicht mehr unterstützt werden.</w:t>
      </w:r>
    </w:p>
    <w:p w14:paraId="26B40935" w14:textId="77777777" w:rsidR="002F31D2" w:rsidRPr="002F31D2" w:rsidRDefault="002F31D2" w:rsidP="002F31D2">
      <w:r w:rsidRPr="002F31D2">
        <w:pict w14:anchorId="59D2242E">
          <v:rect id="_x0000_i1363" style="width:0;height:1.5pt" o:hralign="center" o:hrstd="t" o:hr="t" fillcolor="#a0a0a0" stroked="f"/>
        </w:pict>
      </w:r>
    </w:p>
    <w:p w14:paraId="139CD291" w14:textId="4AC242EE" w:rsidR="00AC0B7D" w:rsidRDefault="002F31D2">
      <w:r w:rsidRPr="002F31D2">
        <w:t>Benjamin Flam empfiehlt allen Admins und IT-Teams, frühzeitig auf DDM umzusteigen, um die Sicherheit, Nutzerfreundlichkeit und Administrations-Effizienz deutlich zu erhöhen und die Zukunft der macOS-Geräteverwaltung optimal zu gestalten.</w:t>
      </w:r>
      <w:r w:rsidR="00AC0B7D">
        <w:br w:type="page"/>
      </w:r>
    </w:p>
    <w:p w14:paraId="4D78E632" w14:textId="05BD5067" w:rsidR="00AC0B7D" w:rsidRPr="00AC0B7D" w:rsidRDefault="00AC0B7D" w:rsidP="00AC0B7D">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 xml:space="preserve">Session 21: </w:t>
      </w:r>
      <w:r w:rsidRPr="00AC0B7D">
        <w:rPr>
          <w:b/>
          <w:bCs/>
          <w:lang w:val="en-US"/>
        </w:rPr>
        <w:t>Windows Autopatch: Your playbook for advanced update management</w:t>
      </w:r>
    </w:p>
    <w:p w14:paraId="3223F943" w14:textId="77777777" w:rsidR="00AC0B7D" w:rsidRPr="00AC0B7D" w:rsidRDefault="00AC0B7D" w:rsidP="00AC0B7D">
      <w:r w:rsidRPr="00AC0B7D">
        <w:rPr>
          <w:b/>
          <w:bCs/>
        </w:rPr>
        <w:t>Vortragender:</w:t>
      </w:r>
      <w:r w:rsidRPr="00AC0B7D">
        <w:t xml:space="preserve"> Ryan Williams, Senior Product Manager (Windows Autopatch Team)</w:t>
      </w:r>
      <w:r w:rsidRPr="00AC0B7D">
        <w:br/>
      </w:r>
      <w:r w:rsidRPr="00AC0B7D">
        <w:rPr>
          <w:b/>
          <w:bCs/>
        </w:rPr>
        <w:t>Schwerpunkt:</w:t>
      </w:r>
      <w:r w:rsidRPr="00AC0B7D">
        <w:br/>
        <w:t>Detaillierte Vorstellung und Demonstration der erweiterten Funktionen von Windows Autopatch für effizientes, sicheres und flexibles Management von Windows Updates, einschließlich Qualität-, Feature-, Treiber- und Edge-Updates.</w:t>
      </w:r>
    </w:p>
    <w:p w14:paraId="291E44CD" w14:textId="77777777" w:rsidR="00AC0B7D" w:rsidRPr="00AC0B7D" w:rsidRDefault="00AC0B7D" w:rsidP="00AC0B7D">
      <w:r w:rsidRPr="00AC0B7D">
        <w:pict w14:anchorId="2C29D225">
          <v:rect id="_x0000_i1420" style="width:0;height:1.5pt" o:hralign="center" o:hrstd="t" o:hr="t" fillcolor="#a0a0a0" stroked="f"/>
        </w:pict>
      </w:r>
    </w:p>
    <w:p w14:paraId="09422E90"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Herausforderungen für IT-Admins beim Update-Management</w:t>
      </w:r>
    </w:p>
    <w:p w14:paraId="4B0105BB" w14:textId="77777777" w:rsidR="00AC0B7D" w:rsidRPr="00AC0B7D" w:rsidRDefault="00AC0B7D" w:rsidP="00AC0B7D">
      <w:r w:rsidRPr="00AC0B7D">
        <w:t>Die drei zentralen Herausforderungen, denen IT-Administratoren heute gegenüberstehen, umfassen:</w:t>
      </w:r>
    </w:p>
    <w:p w14:paraId="0145B25A" w14:textId="77777777" w:rsidR="00AC0B7D" w:rsidRPr="00AC0B7D" w:rsidRDefault="00AC0B7D" w:rsidP="00AC0B7D">
      <w:pPr>
        <w:numPr>
          <w:ilvl w:val="0"/>
          <w:numId w:val="72"/>
        </w:numPr>
      </w:pPr>
      <w:r w:rsidRPr="00AC0B7D">
        <w:rPr>
          <w:b/>
          <w:bCs/>
        </w:rPr>
        <w:t>Bekannte Sicherheitslücken</w:t>
      </w:r>
      <w:r w:rsidRPr="00AC0B7D">
        <w:t>:</w:t>
      </w:r>
    </w:p>
    <w:p w14:paraId="69D7CAE2" w14:textId="77777777" w:rsidR="00AC0B7D" w:rsidRPr="00AC0B7D" w:rsidRDefault="00AC0B7D" w:rsidP="00AC0B7D">
      <w:pPr>
        <w:numPr>
          <w:ilvl w:val="1"/>
          <w:numId w:val="72"/>
        </w:numPr>
      </w:pPr>
      <w:r w:rsidRPr="00AC0B7D">
        <w:t>Cybersecurity-Bedrohungen wachsen exponentiell, speziell durch Ransomware.</w:t>
      </w:r>
    </w:p>
    <w:p w14:paraId="168F360B" w14:textId="77777777" w:rsidR="00AC0B7D" w:rsidRPr="00AC0B7D" w:rsidRDefault="00AC0B7D" w:rsidP="00AC0B7D">
      <w:pPr>
        <w:numPr>
          <w:ilvl w:val="1"/>
          <w:numId w:val="72"/>
        </w:numPr>
      </w:pPr>
      <w:r w:rsidRPr="00AC0B7D">
        <w:t>Ungepatchte Systeme zählen zu den häufigsten Angriffsvektoren.</w:t>
      </w:r>
    </w:p>
    <w:p w14:paraId="0F18FF31" w14:textId="77777777" w:rsidR="00AC0B7D" w:rsidRPr="00AC0B7D" w:rsidRDefault="00AC0B7D" w:rsidP="00AC0B7D">
      <w:pPr>
        <w:numPr>
          <w:ilvl w:val="0"/>
          <w:numId w:val="72"/>
        </w:numPr>
      </w:pPr>
      <w:r w:rsidRPr="00AC0B7D">
        <w:rPr>
          <w:b/>
          <w:bCs/>
        </w:rPr>
        <w:t>Konkurrierende IT-Prioritäten</w:t>
      </w:r>
      <w:r w:rsidRPr="00AC0B7D">
        <w:t>:</w:t>
      </w:r>
    </w:p>
    <w:p w14:paraId="4D02C14F" w14:textId="77777777" w:rsidR="00AC0B7D" w:rsidRPr="00AC0B7D" w:rsidRDefault="00AC0B7D" w:rsidP="00AC0B7D">
      <w:pPr>
        <w:numPr>
          <w:ilvl w:val="1"/>
          <w:numId w:val="72"/>
        </w:numPr>
      </w:pPr>
      <w:r w:rsidRPr="00AC0B7D">
        <w:t>Hybrid-Arbeit erhöht die Komplexität von Update-Management durch unterschiedliche Update-Zyklen und Sicherheitsanforderungen.</w:t>
      </w:r>
    </w:p>
    <w:p w14:paraId="7DBECA9D" w14:textId="77777777" w:rsidR="00AC0B7D" w:rsidRPr="00AC0B7D" w:rsidRDefault="00AC0B7D" w:rsidP="00AC0B7D">
      <w:pPr>
        <w:numPr>
          <w:ilvl w:val="0"/>
          <w:numId w:val="72"/>
        </w:numPr>
      </w:pPr>
      <w:r w:rsidRPr="00AC0B7D">
        <w:rPr>
          <w:b/>
          <w:bCs/>
        </w:rPr>
        <w:t>Kostendruck</w:t>
      </w:r>
      <w:r w:rsidRPr="00AC0B7D">
        <w:t>:</w:t>
      </w:r>
    </w:p>
    <w:p w14:paraId="1B6FDDDA" w14:textId="77777777" w:rsidR="00AC0B7D" w:rsidRPr="00AC0B7D" w:rsidRDefault="00AC0B7D" w:rsidP="00AC0B7D">
      <w:pPr>
        <w:numPr>
          <w:ilvl w:val="1"/>
          <w:numId w:val="72"/>
        </w:numPr>
      </w:pPr>
      <w:r w:rsidRPr="00AC0B7D">
        <w:t>IT-Budgets stagnieren oder schrumpfen.</w:t>
      </w:r>
    </w:p>
    <w:p w14:paraId="2D9EAE91" w14:textId="77777777" w:rsidR="00AC0B7D" w:rsidRPr="00AC0B7D" w:rsidRDefault="00AC0B7D" w:rsidP="00AC0B7D">
      <w:pPr>
        <w:numPr>
          <w:ilvl w:val="1"/>
          <w:numId w:val="72"/>
        </w:numPr>
      </w:pPr>
      <w:r w:rsidRPr="00AC0B7D">
        <w:t>Administrationsaufwand und Infrastrukturkosten müssen reduziert werden.</w:t>
      </w:r>
    </w:p>
    <w:p w14:paraId="3B9BB742" w14:textId="77777777" w:rsidR="00AC0B7D" w:rsidRPr="00AC0B7D" w:rsidRDefault="00AC0B7D" w:rsidP="00AC0B7D">
      <w:r w:rsidRPr="00AC0B7D">
        <w:pict w14:anchorId="5B6FAF34">
          <v:rect id="_x0000_i1421" style="width:0;height:1.5pt" o:hralign="center" o:hrstd="t" o:hr="t" fillcolor="#a0a0a0" stroked="f"/>
        </w:pict>
      </w:r>
    </w:p>
    <w:p w14:paraId="5FD23CDC"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Wie Windows Autopatch diese Herausforderungen adressiert</w:t>
      </w:r>
    </w:p>
    <w:p w14:paraId="1F75B49E" w14:textId="77777777" w:rsidR="00AC0B7D" w:rsidRPr="00AC0B7D" w:rsidRDefault="00AC0B7D" w:rsidP="00AC0B7D">
      <w:r w:rsidRPr="00AC0B7D">
        <w:t>Windows Autopatch verspricht „mehr Sicherheit, höhere Produktivität und weniger Aufwand“:</w:t>
      </w:r>
    </w:p>
    <w:p w14:paraId="019ECC12" w14:textId="77777777" w:rsidR="00AC0B7D" w:rsidRPr="00AC0B7D" w:rsidRDefault="00AC0B7D" w:rsidP="00AC0B7D">
      <w:pPr>
        <w:numPr>
          <w:ilvl w:val="0"/>
          <w:numId w:val="73"/>
        </w:numPr>
      </w:pPr>
      <w:r w:rsidRPr="00AC0B7D">
        <w:rPr>
          <w:b/>
          <w:bCs/>
        </w:rPr>
        <w:t>Mehr Sicherheit</w:t>
      </w:r>
      <w:r w:rsidRPr="00AC0B7D">
        <w:t>: Automatische Bereitstellung kritischer Sicherheits- und Zero-Day-Patches.</w:t>
      </w:r>
    </w:p>
    <w:p w14:paraId="44078AA2" w14:textId="77777777" w:rsidR="00AC0B7D" w:rsidRPr="00AC0B7D" w:rsidRDefault="00AC0B7D" w:rsidP="00AC0B7D">
      <w:pPr>
        <w:numPr>
          <w:ilvl w:val="0"/>
          <w:numId w:val="73"/>
        </w:numPr>
      </w:pPr>
      <w:r w:rsidRPr="00AC0B7D">
        <w:rPr>
          <w:b/>
          <w:bCs/>
        </w:rPr>
        <w:t>Höhere Produktivität</w:t>
      </w:r>
      <w:r w:rsidRPr="00AC0B7D">
        <w:t>: Übernahme von Routineaufgaben wie Zeitplanung, Deployment und Monitoring von Updates.</w:t>
      </w:r>
    </w:p>
    <w:p w14:paraId="705E3640" w14:textId="77777777" w:rsidR="00AC0B7D" w:rsidRPr="00AC0B7D" w:rsidRDefault="00AC0B7D" w:rsidP="00AC0B7D">
      <w:pPr>
        <w:numPr>
          <w:ilvl w:val="0"/>
          <w:numId w:val="73"/>
        </w:numPr>
      </w:pPr>
      <w:r w:rsidRPr="00AC0B7D">
        <w:rPr>
          <w:b/>
          <w:bCs/>
        </w:rPr>
        <w:t>Weniger Aufwand</w:t>
      </w:r>
      <w:r w:rsidRPr="00AC0B7D">
        <w:t>: Zentrale Steuerung und Automatisierung reduziert administrative Komplexität.</w:t>
      </w:r>
    </w:p>
    <w:p w14:paraId="695432E7" w14:textId="77777777" w:rsidR="00AC0B7D" w:rsidRPr="00AC0B7D" w:rsidRDefault="00AC0B7D" w:rsidP="00AC0B7D">
      <w:r w:rsidRPr="00AC0B7D">
        <w:lastRenderedPageBreak/>
        <w:pict w14:anchorId="66A14EF5">
          <v:rect id="_x0000_i1422" style="width:0;height:1.5pt" o:hralign="center" o:hrstd="t" o:hr="t" fillcolor="#a0a0a0" stroked="f"/>
        </w:pict>
      </w:r>
    </w:p>
    <w:p w14:paraId="5E31B948"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Erweiterte Funktionen und flexible Steuerung durch Autopatch</w:t>
      </w:r>
    </w:p>
    <w:p w14:paraId="349DF88B"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1. Expedited Quality Updates (beschleunigte Qualitätsupdates)</w:t>
      </w:r>
    </w:p>
    <w:p w14:paraId="2B54A9DD" w14:textId="77777777" w:rsidR="00AC0B7D" w:rsidRPr="00AC0B7D" w:rsidRDefault="00AC0B7D" w:rsidP="00AC0B7D">
      <w:pPr>
        <w:numPr>
          <w:ilvl w:val="0"/>
          <w:numId w:val="74"/>
        </w:numPr>
      </w:pPr>
      <w:r w:rsidRPr="00AC0B7D">
        <w:t>Ermöglicht schnelle, dringende Bereitstellung wichtiger Sicherheitsupdates.</w:t>
      </w:r>
    </w:p>
    <w:p w14:paraId="6A05540E" w14:textId="77777777" w:rsidR="00AC0B7D" w:rsidRPr="00AC0B7D" w:rsidRDefault="00AC0B7D" w:rsidP="00AC0B7D">
      <w:pPr>
        <w:numPr>
          <w:ilvl w:val="0"/>
          <w:numId w:val="74"/>
        </w:numPr>
      </w:pPr>
      <w:r w:rsidRPr="00AC0B7D">
        <w:t>Ignoriert übliche Verzögerungen und Deadlines.</w:t>
      </w:r>
    </w:p>
    <w:p w14:paraId="697695F1" w14:textId="77777777" w:rsidR="00AC0B7D" w:rsidRPr="00AC0B7D" w:rsidRDefault="00AC0B7D" w:rsidP="00AC0B7D">
      <w:pPr>
        <w:numPr>
          <w:ilvl w:val="0"/>
          <w:numId w:val="74"/>
        </w:numPr>
      </w:pPr>
      <w:r w:rsidRPr="00AC0B7D">
        <w:t>Admins können trotz schneller Bereitstellung Neustarts innerhalb eines bestimmten Zeitfensters verzögern.</w:t>
      </w:r>
    </w:p>
    <w:p w14:paraId="05633E3C" w14:textId="77777777" w:rsidR="00AC0B7D" w:rsidRPr="00AC0B7D" w:rsidRDefault="00AC0B7D" w:rsidP="00AC0B7D">
      <w:r w:rsidRPr="00AC0B7D">
        <w:rPr>
          <w:b/>
          <w:bCs/>
        </w:rPr>
        <w:t>Praktische Demo</w:t>
      </w:r>
      <w:r w:rsidRPr="00AC0B7D">
        <w:t>:</w:t>
      </w:r>
    </w:p>
    <w:p w14:paraId="4B5724B1" w14:textId="77777777" w:rsidR="00AC0B7D" w:rsidRPr="00AC0B7D" w:rsidRDefault="00AC0B7D" w:rsidP="00AC0B7D">
      <w:pPr>
        <w:numPr>
          <w:ilvl w:val="0"/>
          <w:numId w:val="75"/>
        </w:numPr>
      </w:pPr>
      <w:r w:rsidRPr="00AC0B7D">
        <w:t>Einfache Erstellung von "Expedite Policies".</w:t>
      </w:r>
    </w:p>
    <w:p w14:paraId="69276A2C" w14:textId="77777777" w:rsidR="00AC0B7D" w:rsidRPr="00AC0B7D" w:rsidRDefault="00AC0B7D" w:rsidP="00AC0B7D">
      <w:pPr>
        <w:numPr>
          <w:ilvl w:val="0"/>
          <w:numId w:val="75"/>
        </w:numPr>
      </w:pPr>
      <w:r w:rsidRPr="00AC0B7D">
        <w:t>Nachvollziehbarkeit durch Qualitätsupdate-Report.</w:t>
      </w:r>
    </w:p>
    <w:p w14:paraId="28210BF4"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2. Flexible Steuerung von Feature-Updates (Windows 11)</w:t>
      </w:r>
    </w:p>
    <w:p w14:paraId="16D44DAF" w14:textId="77777777" w:rsidR="00AC0B7D" w:rsidRPr="00AC0B7D" w:rsidRDefault="00AC0B7D" w:rsidP="00AC0B7D">
      <w:pPr>
        <w:numPr>
          <w:ilvl w:val="0"/>
          <w:numId w:val="76"/>
        </w:numPr>
      </w:pPr>
      <w:r w:rsidRPr="00AC0B7D">
        <w:t xml:space="preserve">Möglichkeit, Feature-Updates als </w:t>
      </w:r>
      <w:r w:rsidRPr="00AC0B7D">
        <w:rPr>
          <w:b/>
          <w:bCs/>
        </w:rPr>
        <w:t>optional</w:t>
      </w:r>
      <w:r w:rsidRPr="00AC0B7D">
        <w:t xml:space="preserve"> bereitzustellen, wodurch Nutzer eigenständig Upgrades durchführen können.</w:t>
      </w:r>
    </w:p>
    <w:p w14:paraId="69B4F555" w14:textId="77777777" w:rsidR="00AC0B7D" w:rsidRPr="00AC0B7D" w:rsidRDefault="00AC0B7D" w:rsidP="00AC0B7D">
      <w:pPr>
        <w:numPr>
          <w:ilvl w:val="0"/>
          <w:numId w:val="76"/>
        </w:numPr>
      </w:pPr>
      <w:r w:rsidRPr="00AC0B7D">
        <w:t>Automatische Verwaltung von Geräten, die nicht für Windows 11 geeignet sind, indem diese auf die neueste Windows-10-Version aktualisiert werden.</w:t>
      </w:r>
    </w:p>
    <w:p w14:paraId="5E34B803" w14:textId="77777777" w:rsidR="00AC0B7D" w:rsidRPr="00AC0B7D" w:rsidRDefault="00AC0B7D" w:rsidP="00AC0B7D">
      <w:r w:rsidRPr="00AC0B7D">
        <w:rPr>
          <w:b/>
          <w:bCs/>
        </w:rPr>
        <w:t>Praktische Demo</w:t>
      </w:r>
      <w:r w:rsidRPr="00AC0B7D">
        <w:t>:</w:t>
      </w:r>
    </w:p>
    <w:p w14:paraId="278427C7" w14:textId="77777777" w:rsidR="00AC0B7D" w:rsidRPr="00AC0B7D" w:rsidRDefault="00AC0B7D" w:rsidP="00AC0B7D">
      <w:pPr>
        <w:numPr>
          <w:ilvl w:val="0"/>
          <w:numId w:val="77"/>
        </w:numPr>
      </w:pPr>
      <w:r w:rsidRPr="00AC0B7D">
        <w:t>Policies sind flexibel konfigurierbar (optional oder verpflichtend, selektive Gerätezuordnung).</w:t>
      </w:r>
    </w:p>
    <w:p w14:paraId="13F6CB39" w14:textId="77777777" w:rsidR="00AC0B7D" w:rsidRPr="00AC0B7D" w:rsidRDefault="00AC0B7D" w:rsidP="00AC0B7D">
      <w:pPr>
        <w:numPr>
          <w:ilvl w:val="0"/>
          <w:numId w:val="77"/>
        </w:numPr>
      </w:pPr>
      <w:r w:rsidRPr="00AC0B7D">
        <w:t>Fortschritte über den Feature-Update-Report transparent nachvollziehbar.</w:t>
      </w:r>
    </w:p>
    <w:p w14:paraId="7DDEF995"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3. Erweiterte Treiberverwaltung (Driver Management)</w:t>
      </w:r>
    </w:p>
    <w:p w14:paraId="6E19CBF4" w14:textId="77777777" w:rsidR="00AC0B7D" w:rsidRPr="00AC0B7D" w:rsidRDefault="00AC0B7D" w:rsidP="00AC0B7D">
      <w:pPr>
        <w:numPr>
          <w:ilvl w:val="0"/>
          <w:numId w:val="78"/>
        </w:numPr>
      </w:pPr>
      <w:r w:rsidRPr="00AC0B7D">
        <w:t>Möglichkeit der manuellen Freigabe und Planung von Treiberupdates.</w:t>
      </w:r>
    </w:p>
    <w:p w14:paraId="6EB22F2C" w14:textId="77777777" w:rsidR="00AC0B7D" w:rsidRPr="00AC0B7D" w:rsidRDefault="00AC0B7D" w:rsidP="00AC0B7D">
      <w:pPr>
        <w:numPr>
          <w:ilvl w:val="0"/>
          <w:numId w:val="78"/>
        </w:numPr>
      </w:pPr>
      <w:r w:rsidRPr="00AC0B7D">
        <w:t>Unterstützung von Massenaktionen („Bulk Actions“) für effizientes Management von bis zu 100 Treibern gleichzeitig.</w:t>
      </w:r>
    </w:p>
    <w:p w14:paraId="44C89B9A" w14:textId="77777777" w:rsidR="00AC0B7D" w:rsidRPr="00AC0B7D" w:rsidRDefault="00AC0B7D" w:rsidP="00AC0B7D">
      <w:pPr>
        <w:numPr>
          <w:ilvl w:val="0"/>
          <w:numId w:val="78"/>
        </w:numPr>
      </w:pPr>
      <w:r w:rsidRPr="00AC0B7D">
        <w:t>Flexible Anpassung von Treiber-Rollouts an Updatezyklen (z.B. abgestimmt auf Patch Tuesday).</w:t>
      </w:r>
    </w:p>
    <w:p w14:paraId="5F063D15" w14:textId="77777777" w:rsidR="00AC0B7D" w:rsidRPr="00AC0B7D" w:rsidRDefault="00AC0B7D" w:rsidP="00AC0B7D">
      <w:r w:rsidRPr="00AC0B7D">
        <w:rPr>
          <w:b/>
          <w:bCs/>
        </w:rPr>
        <w:t>Praktische Demo</w:t>
      </w:r>
      <w:r w:rsidRPr="00AC0B7D">
        <w:t>:</w:t>
      </w:r>
    </w:p>
    <w:p w14:paraId="0D623C2D" w14:textId="77777777" w:rsidR="00AC0B7D" w:rsidRPr="00AC0B7D" w:rsidRDefault="00AC0B7D" w:rsidP="00AC0B7D">
      <w:pPr>
        <w:numPr>
          <w:ilvl w:val="0"/>
          <w:numId w:val="79"/>
        </w:numPr>
      </w:pPr>
      <w:r w:rsidRPr="00AC0B7D">
        <w:t>Gezielte manuelle Genehmigung einzelner Treiber.</w:t>
      </w:r>
    </w:p>
    <w:p w14:paraId="0CAB5342" w14:textId="77777777" w:rsidR="00AC0B7D" w:rsidRPr="00AC0B7D" w:rsidRDefault="00AC0B7D" w:rsidP="00AC0B7D">
      <w:pPr>
        <w:numPr>
          <w:ilvl w:val="0"/>
          <w:numId w:val="79"/>
        </w:numPr>
      </w:pPr>
      <w:r w:rsidRPr="00AC0B7D">
        <w:t>Anpassung des Rollouts für jede Update-Ring-Gruppe.</w:t>
      </w:r>
    </w:p>
    <w:p w14:paraId="23A5B457" w14:textId="77777777" w:rsidR="00AC0B7D" w:rsidRPr="00AC0B7D" w:rsidRDefault="00AC0B7D" w:rsidP="00AC0B7D">
      <w:pPr>
        <w:numPr>
          <w:ilvl w:val="0"/>
          <w:numId w:val="79"/>
        </w:numPr>
      </w:pPr>
      <w:r w:rsidRPr="00AC0B7D">
        <w:t>Skalierbare Treiberverwaltung durch Mehrfachauswahl.</w:t>
      </w:r>
    </w:p>
    <w:p w14:paraId="27042B46"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4. Update-Management für Microsoft Edge</w:t>
      </w:r>
    </w:p>
    <w:p w14:paraId="65FCE2B6" w14:textId="77777777" w:rsidR="00AC0B7D" w:rsidRPr="00AC0B7D" w:rsidRDefault="00AC0B7D" w:rsidP="00AC0B7D">
      <w:pPr>
        <w:numPr>
          <w:ilvl w:val="0"/>
          <w:numId w:val="80"/>
        </w:numPr>
      </w:pPr>
      <w:r w:rsidRPr="00AC0B7D">
        <w:lastRenderedPageBreak/>
        <w:t>Verwaltung von Edge-Updates über Autopatch.</w:t>
      </w:r>
    </w:p>
    <w:p w14:paraId="3192487E" w14:textId="77777777" w:rsidR="00AC0B7D" w:rsidRPr="00AC0B7D" w:rsidRDefault="00AC0B7D" w:rsidP="00AC0B7D">
      <w:pPr>
        <w:numPr>
          <w:ilvl w:val="0"/>
          <w:numId w:val="80"/>
        </w:numPr>
      </w:pPr>
      <w:r w:rsidRPr="00AC0B7D">
        <w:t>Nutzung von „Stable“ und „Beta“-Kanälen zur kontrollierten Einführung neuer Edge-Versionen.</w:t>
      </w:r>
    </w:p>
    <w:p w14:paraId="53F3E496" w14:textId="77777777" w:rsidR="00AC0B7D" w:rsidRPr="00AC0B7D" w:rsidRDefault="00AC0B7D" w:rsidP="00AC0B7D">
      <w:pPr>
        <w:numPr>
          <w:ilvl w:val="1"/>
          <w:numId w:val="80"/>
        </w:numPr>
      </w:pPr>
      <w:r w:rsidRPr="00AC0B7D">
        <w:rPr>
          <w:b/>
          <w:bCs/>
        </w:rPr>
        <w:t>Stable Channel</w:t>
      </w:r>
      <w:r w:rsidRPr="00AC0B7D">
        <w:t>: Breite Bereitstellung alle vier Wochen.</w:t>
      </w:r>
    </w:p>
    <w:p w14:paraId="4E952E06" w14:textId="77777777" w:rsidR="00AC0B7D" w:rsidRPr="00AC0B7D" w:rsidRDefault="00AC0B7D" w:rsidP="00AC0B7D">
      <w:pPr>
        <w:numPr>
          <w:ilvl w:val="1"/>
          <w:numId w:val="80"/>
        </w:numPr>
      </w:pPr>
      <w:r w:rsidRPr="00AC0B7D">
        <w:rPr>
          <w:b/>
          <w:bCs/>
        </w:rPr>
        <w:t>Beta Channel</w:t>
      </w:r>
      <w:r w:rsidRPr="00AC0B7D">
        <w:t>: Frühzeitiges Testen und Feedback sammeln vor großflächiger Einführung.</w:t>
      </w:r>
    </w:p>
    <w:p w14:paraId="4C138CB9" w14:textId="77777777" w:rsidR="00AC0B7D" w:rsidRPr="00AC0B7D" w:rsidRDefault="00AC0B7D" w:rsidP="00AC0B7D">
      <w:r w:rsidRPr="00AC0B7D">
        <w:rPr>
          <w:b/>
          <w:bCs/>
        </w:rPr>
        <w:t>Praktische Demo</w:t>
      </w:r>
      <w:r w:rsidRPr="00AC0B7D">
        <w:t>:</w:t>
      </w:r>
    </w:p>
    <w:p w14:paraId="250A684E" w14:textId="77777777" w:rsidR="00AC0B7D" w:rsidRPr="00AC0B7D" w:rsidRDefault="00AC0B7D" w:rsidP="00AC0B7D">
      <w:pPr>
        <w:numPr>
          <w:ilvl w:val="0"/>
          <w:numId w:val="81"/>
        </w:numPr>
      </w:pPr>
      <w:r w:rsidRPr="00AC0B7D">
        <w:t>Einfache Aktivierung und Kanalzuordnung.</w:t>
      </w:r>
    </w:p>
    <w:p w14:paraId="1B503CAC" w14:textId="77777777" w:rsidR="00AC0B7D" w:rsidRPr="00AC0B7D" w:rsidRDefault="00AC0B7D" w:rsidP="00AC0B7D">
      <w:pPr>
        <w:numPr>
          <w:ilvl w:val="0"/>
          <w:numId w:val="81"/>
        </w:numPr>
      </w:pPr>
      <w:r w:rsidRPr="00AC0B7D">
        <w:t>Flexible Steuerung und granulare Zuordnung der Edge-Updates.</w:t>
      </w:r>
    </w:p>
    <w:p w14:paraId="70345F22" w14:textId="77777777" w:rsidR="00AC0B7D" w:rsidRPr="00AC0B7D" w:rsidRDefault="00AC0B7D" w:rsidP="00AC0B7D">
      <w:r w:rsidRPr="00AC0B7D">
        <w:pict w14:anchorId="555EEA83">
          <v:rect id="_x0000_i1423" style="width:0;height:1.5pt" o:hralign="center" o:hrstd="t" o:hr="t" fillcolor="#a0a0a0" stroked="f"/>
        </w:pict>
      </w:r>
    </w:p>
    <w:p w14:paraId="24329496"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Empfehlungen und Best Practices zur optimalen Nutzung von Windows Autopatch</w:t>
      </w:r>
    </w:p>
    <w:p w14:paraId="437B146F"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Wichtig zu wissen vor dem Start:</w:t>
      </w:r>
    </w:p>
    <w:p w14:paraId="63CBCD46" w14:textId="77777777" w:rsidR="00AC0B7D" w:rsidRPr="00AC0B7D" w:rsidRDefault="00AC0B7D" w:rsidP="00AC0B7D">
      <w:pPr>
        <w:numPr>
          <w:ilvl w:val="0"/>
          <w:numId w:val="82"/>
        </w:numPr>
      </w:pPr>
      <w:r w:rsidRPr="00AC0B7D">
        <w:rPr>
          <w:b/>
          <w:bCs/>
        </w:rPr>
        <w:t>Microsoft Edge</w:t>
      </w:r>
      <w:r w:rsidRPr="00AC0B7D">
        <w:t>:</w:t>
      </w:r>
    </w:p>
    <w:p w14:paraId="1C8EE64D" w14:textId="77777777" w:rsidR="00AC0B7D" w:rsidRPr="00AC0B7D" w:rsidRDefault="00AC0B7D" w:rsidP="00AC0B7D">
      <w:pPr>
        <w:numPr>
          <w:ilvl w:val="1"/>
          <w:numId w:val="82"/>
        </w:numPr>
      </w:pPr>
      <w:r w:rsidRPr="00AC0B7D">
        <w:t>Edge-Updates werden automatisch gestaffelt eingeführt.</w:t>
      </w:r>
    </w:p>
    <w:p w14:paraId="3125D2B8" w14:textId="77777777" w:rsidR="00AC0B7D" w:rsidRPr="00AC0B7D" w:rsidRDefault="00AC0B7D" w:rsidP="00AC0B7D">
      <w:pPr>
        <w:numPr>
          <w:ilvl w:val="1"/>
          <w:numId w:val="82"/>
        </w:numPr>
      </w:pPr>
      <w:r w:rsidRPr="00AC0B7D">
        <w:t>Im Notfall bietet Microsoft Anleitungen zum Rollback per MSI oder Gruppenrichtlinien.</w:t>
      </w:r>
    </w:p>
    <w:p w14:paraId="13119FE8" w14:textId="77777777" w:rsidR="00AC0B7D" w:rsidRPr="00AC0B7D" w:rsidRDefault="00AC0B7D" w:rsidP="00AC0B7D">
      <w:pPr>
        <w:numPr>
          <w:ilvl w:val="0"/>
          <w:numId w:val="82"/>
        </w:numPr>
      </w:pPr>
      <w:r w:rsidRPr="00AC0B7D">
        <w:rPr>
          <w:b/>
          <w:bCs/>
        </w:rPr>
        <w:t>Expedite Updates (Windows 11)</w:t>
      </w:r>
      <w:r w:rsidRPr="00AC0B7D">
        <w:t>:</w:t>
      </w:r>
    </w:p>
    <w:p w14:paraId="26305090" w14:textId="77777777" w:rsidR="00AC0B7D" w:rsidRPr="00AC0B7D" w:rsidRDefault="00AC0B7D" w:rsidP="00AC0B7D">
      <w:pPr>
        <w:numPr>
          <w:ilvl w:val="1"/>
          <w:numId w:val="82"/>
        </w:numPr>
      </w:pPr>
      <w:r w:rsidRPr="00AC0B7D">
        <w:t>Erweiterung auf Nicht-Sicherheitsupdates zur schnelleren Problembehebung.</w:t>
      </w:r>
    </w:p>
    <w:p w14:paraId="268F7084" w14:textId="77777777" w:rsidR="00AC0B7D" w:rsidRPr="00AC0B7D" w:rsidRDefault="00AC0B7D" w:rsidP="00AC0B7D">
      <w:pPr>
        <w:numPr>
          <w:ilvl w:val="1"/>
          <w:numId w:val="82"/>
        </w:numPr>
      </w:pPr>
      <w:r w:rsidRPr="00AC0B7D">
        <w:t>Keine Abhängigkeit mehr vom "Update Health Tool" ab Windows 11 24H2.</w:t>
      </w:r>
    </w:p>
    <w:p w14:paraId="67DC4760" w14:textId="77777777" w:rsidR="00AC0B7D" w:rsidRPr="00AC0B7D" w:rsidRDefault="00AC0B7D" w:rsidP="00AC0B7D">
      <w:pPr>
        <w:numPr>
          <w:ilvl w:val="1"/>
          <w:numId w:val="82"/>
        </w:numPr>
      </w:pPr>
      <w:r w:rsidRPr="00AC0B7D">
        <w:t>Unterstützung für Long-Term Servicing Channel (LTSC) für kritische Updates.</w:t>
      </w:r>
    </w:p>
    <w:p w14:paraId="08AB1C66"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Ausnahmen beim Treiber-Management:</w:t>
      </w:r>
    </w:p>
    <w:p w14:paraId="276D2576" w14:textId="77777777" w:rsidR="00AC0B7D" w:rsidRPr="00AC0B7D" w:rsidRDefault="00AC0B7D" w:rsidP="00AC0B7D">
      <w:pPr>
        <w:numPr>
          <w:ilvl w:val="0"/>
          <w:numId w:val="83"/>
        </w:numPr>
        <w:rPr>
          <w:lang w:val="en-US"/>
        </w:rPr>
      </w:pPr>
      <w:r w:rsidRPr="00AC0B7D">
        <w:rPr>
          <w:b/>
          <w:bCs/>
          <w:lang w:val="en-US"/>
        </w:rPr>
        <w:t>Plug-and-Play Treiber (PnP)</w:t>
      </w:r>
      <w:r w:rsidRPr="00AC0B7D">
        <w:rPr>
          <w:lang w:val="en-US"/>
        </w:rPr>
        <w:t>:</w:t>
      </w:r>
    </w:p>
    <w:p w14:paraId="2142E062" w14:textId="77777777" w:rsidR="00AC0B7D" w:rsidRPr="00AC0B7D" w:rsidRDefault="00AC0B7D" w:rsidP="00AC0B7D">
      <w:pPr>
        <w:numPr>
          <w:ilvl w:val="1"/>
          <w:numId w:val="83"/>
        </w:numPr>
      </w:pPr>
      <w:r w:rsidRPr="00AC0B7D">
        <w:t>Werden automatisch installiert, wenn neue Hardware erkannt wird.</w:t>
      </w:r>
    </w:p>
    <w:p w14:paraId="1DA6D224" w14:textId="77777777" w:rsidR="00AC0B7D" w:rsidRPr="00AC0B7D" w:rsidRDefault="00AC0B7D" w:rsidP="00AC0B7D">
      <w:pPr>
        <w:numPr>
          <w:ilvl w:val="1"/>
          <w:numId w:val="83"/>
        </w:numPr>
      </w:pPr>
      <w:r w:rsidRPr="00AC0B7D">
        <w:t>Nach Erstinstallation übernimmt Autopatch die weitere Verwaltung.</w:t>
      </w:r>
    </w:p>
    <w:p w14:paraId="23D86DF2" w14:textId="77777777" w:rsidR="00AC0B7D" w:rsidRPr="00AC0B7D" w:rsidRDefault="00AC0B7D" w:rsidP="00AC0B7D">
      <w:pPr>
        <w:numPr>
          <w:ilvl w:val="0"/>
          <w:numId w:val="83"/>
        </w:numPr>
      </w:pPr>
      <w:r w:rsidRPr="00AC0B7D">
        <w:rPr>
          <w:b/>
          <w:bCs/>
        </w:rPr>
        <w:t>Extension-Treiber</w:t>
      </w:r>
      <w:r w:rsidRPr="00AC0B7D">
        <w:t>:</w:t>
      </w:r>
    </w:p>
    <w:p w14:paraId="40FE9F9A" w14:textId="77777777" w:rsidR="00AC0B7D" w:rsidRPr="00AC0B7D" w:rsidRDefault="00AC0B7D" w:rsidP="00AC0B7D">
      <w:pPr>
        <w:numPr>
          <w:ilvl w:val="1"/>
          <w:numId w:val="83"/>
        </w:numPr>
      </w:pPr>
      <w:r w:rsidRPr="00AC0B7D">
        <w:t>Ergänzen Base-Treiber, indem sie neue Funktionen oder Verbesserungen hinzufügen.</w:t>
      </w:r>
    </w:p>
    <w:p w14:paraId="033DA3C0" w14:textId="77777777" w:rsidR="00AC0B7D" w:rsidRPr="00AC0B7D" w:rsidRDefault="00AC0B7D" w:rsidP="00AC0B7D">
      <w:pPr>
        <w:numPr>
          <w:ilvl w:val="1"/>
          <w:numId w:val="83"/>
        </w:numPr>
      </w:pPr>
      <w:r w:rsidRPr="00AC0B7D">
        <w:lastRenderedPageBreak/>
        <w:t>Werden aktuell nicht von Autopatch verwaltet, erkennbar durch den Begriff „Extension“ im Treibernamen.</w:t>
      </w:r>
    </w:p>
    <w:p w14:paraId="6EBFB731" w14:textId="77777777" w:rsidR="00AC0B7D" w:rsidRPr="00AC0B7D" w:rsidRDefault="00AC0B7D" w:rsidP="00AC0B7D">
      <w:pPr>
        <w:numPr>
          <w:ilvl w:val="0"/>
          <w:numId w:val="83"/>
        </w:numPr>
      </w:pPr>
      <w:r w:rsidRPr="00AC0B7D">
        <w:rPr>
          <w:b/>
          <w:bCs/>
        </w:rPr>
        <w:t>Gezielte Treiberbereitstellung (Driver Targeting)</w:t>
      </w:r>
      <w:r w:rsidRPr="00AC0B7D">
        <w:t>:</w:t>
      </w:r>
    </w:p>
    <w:p w14:paraId="4BE3C6B7" w14:textId="77777777" w:rsidR="00AC0B7D" w:rsidRPr="00AC0B7D" w:rsidRDefault="00AC0B7D" w:rsidP="00AC0B7D">
      <w:pPr>
        <w:numPr>
          <w:ilvl w:val="1"/>
          <w:numId w:val="83"/>
        </w:numPr>
      </w:pPr>
      <w:r w:rsidRPr="00AC0B7D">
        <w:t>OEMs und IHVs definieren Attribute (Hardware IDs, Computer Hardware IDs) für Treiber-Verteilung.</w:t>
      </w:r>
    </w:p>
    <w:p w14:paraId="7C4B4B3F" w14:textId="77777777" w:rsidR="00AC0B7D" w:rsidRPr="00AC0B7D" w:rsidRDefault="00AC0B7D" w:rsidP="00AC0B7D">
      <w:pPr>
        <w:numPr>
          <w:ilvl w:val="1"/>
          <w:numId w:val="83"/>
        </w:numPr>
      </w:pPr>
      <w:r w:rsidRPr="00AC0B7D">
        <w:t>Computer Hardware IDs (CHIDs) haben Vorrang, um sicherzustellen, dass Treiber kompatibel und OEM-validiert sind.</w:t>
      </w:r>
    </w:p>
    <w:p w14:paraId="6F9297E2" w14:textId="77777777" w:rsidR="00AC0B7D" w:rsidRPr="00AC0B7D" w:rsidRDefault="00AC0B7D" w:rsidP="00AC0B7D">
      <w:pPr>
        <w:numPr>
          <w:ilvl w:val="1"/>
          <w:numId w:val="83"/>
        </w:numPr>
      </w:pPr>
      <w:r w:rsidRPr="00AC0B7D">
        <w:t>OS-Version beeinflusst ebenfalls, ob ein Treiber angeboten wird.</w:t>
      </w:r>
    </w:p>
    <w:p w14:paraId="65D9BDCC" w14:textId="77777777" w:rsidR="00AC0B7D" w:rsidRPr="00AC0B7D" w:rsidRDefault="00AC0B7D" w:rsidP="00AC0B7D">
      <w:r w:rsidRPr="00AC0B7D">
        <w:pict w14:anchorId="355797CE">
          <v:rect id="_x0000_i1424" style="width:0;height:1.5pt" o:hralign="center" o:hrstd="t" o:hr="t" fillcolor="#a0a0a0" stroked="f"/>
        </w:pict>
      </w:r>
    </w:p>
    <w:p w14:paraId="6D532F52"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Vorteile und Nutzen im Überblick</w:t>
      </w:r>
    </w:p>
    <w:p w14:paraId="2B4B526E" w14:textId="77777777" w:rsidR="00AC0B7D" w:rsidRPr="00AC0B7D" w:rsidRDefault="00AC0B7D" w:rsidP="00AC0B7D">
      <w:pPr>
        <w:numPr>
          <w:ilvl w:val="0"/>
          <w:numId w:val="84"/>
        </w:numPr>
      </w:pPr>
      <w:r w:rsidRPr="00AC0B7D">
        <w:rPr>
          <w:b/>
          <w:bCs/>
        </w:rPr>
        <w:t>Vereinfachtes Management</w:t>
      </w:r>
      <w:r w:rsidRPr="00AC0B7D">
        <w:t xml:space="preserve"> komplexer Update-Szenarien durch Automatisierung und flexible Steuerungsoptionen.</w:t>
      </w:r>
    </w:p>
    <w:p w14:paraId="03A60056" w14:textId="77777777" w:rsidR="00AC0B7D" w:rsidRPr="00AC0B7D" w:rsidRDefault="00AC0B7D" w:rsidP="00AC0B7D">
      <w:pPr>
        <w:numPr>
          <w:ilvl w:val="0"/>
          <w:numId w:val="84"/>
        </w:numPr>
      </w:pPr>
      <w:r w:rsidRPr="00AC0B7D">
        <w:rPr>
          <w:b/>
          <w:bCs/>
        </w:rPr>
        <w:t>Höhere IT-Sicherheit</w:t>
      </w:r>
      <w:r w:rsidRPr="00AC0B7D">
        <w:t xml:space="preserve"> durch schnelle, gezielte Bereitstellung kritischer Updates.</w:t>
      </w:r>
    </w:p>
    <w:p w14:paraId="12678377" w14:textId="77777777" w:rsidR="00AC0B7D" w:rsidRPr="00AC0B7D" w:rsidRDefault="00AC0B7D" w:rsidP="00AC0B7D">
      <w:pPr>
        <w:numPr>
          <w:ilvl w:val="0"/>
          <w:numId w:val="84"/>
        </w:numPr>
      </w:pPr>
      <w:r w:rsidRPr="00AC0B7D">
        <w:rPr>
          <w:b/>
          <w:bCs/>
        </w:rPr>
        <w:t>Verbesserte Nutzererfahrung</w:t>
      </w:r>
      <w:r w:rsidRPr="00AC0B7D">
        <w:t xml:space="preserve"> dank kontrollierter, schrittweiser und optionaler Updates.</w:t>
      </w:r>
    </w:p>
    <w:p w14:paraId="282B23C1" w14:textId="77777777" w:rsidR="00AC0B7D" w:rsidRPr="00AC0B7D" w:rsidRDefault="00AC0B7D" w:rsidP="00AC0B7D">
      <w:pPr>
        <w:numPr>
          <w:ilvl w:val="0"/>
          <w:numId w:val="84"/>
        </w:numPr>
      </w:pPr>
      <w:r w:rsidRPr="00AC0B7D">
        <w:rPr>
          <w:b/>
          <w:bCs/>
        </w:rPr>
        <w:t>Optimale Ressourcennutzung</w:t>
      </w:r>
      <w:r w:rsidRPr="00AC0B7D">
        <w:t xml:space="preserve"> (Zeit und Budget) durch Reduzierung manueller IT-Aufgaben.</w:t>
      </w:r>
    </w:p>
    <w:p w14:paraId="1A076D72" w14:textId="77777777" w:rsidR="00AC0B7D" w:rsidRPr="00AC0B7D" w:rsidRDefault="00AC0B7D" w:rsidP="00AC0B7D">
      <w:r w:rsidRPr="00AC0B7D">
        <w:pict w14:anchorId="7C67891B">
          <v:rect id="_x0000_i1425" style="width:0;height:1.5pt" o:hralign="center" o:hrstd="t" o:hr="t" fillcolor="#a0a0a0" stroked="f"/>
        </w:pict>
      </w:r>
    </w:p>
    <w:p w14:paraId="29FE6916"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Abschließende Empfehlungen des Vortragenden:</w:t>
      </w:r>
    </w:p>
    <w:p w14:paraId="20122D16" w14:textId="77777777" w:rsidR="00AC0B7D" w:rsidRPr="00AC0B7D" w:rsidRDefault="00AC0B7D" w:rsidP="00AC0B7D">
      <w:pPr>
        <w:numPr>
          <w:ilvl w:val="0"/>
          <w:numId w:val="85"/>
        </w:numPr>
      </w:pPr>
      <w:r w:rsidRPr="00AC0B7D">
        <w:t>IT-Admins sollten frühzeitig die erweiterten Funktionen und Flexibilitäten von Windows Autopatch nutzen.</w:t>
      </w:r>
    </w:p>
    <w:p w14:paraId="74587264" w14:textId="77777777" w:rsidR="00AC0B7D" w:rsidRPr="00AC0B7D" w:rsidRDefault="00AC0B7D" w:rsidP="00AC0B7D">
      <w:pPr>
        <w:numPr>
          <w:ilvl w:val="0"/>
          <w:numId w:val="85"/>
        </w:numPr>
      </w:pPr>
      <w:r w:rsidRPr="00AC0B7D">
        <w:t>Testen und Ausprobieren der Funktionen im eigenen Umfeld empfohlen, um optimale Einstellungen zu finden.</w:t>
      </w:r>
    </w:p>
    <w:p w14:paraId="00295886" w14:textId="77777777" w:rsidR="00AC0B7D" w:rsidRPr="00AC0B7D" w:rsidRDefault="00AC0B7D" w:rsidP="00AC0B7D">
      <w:pPr>
        <w:numPr>
          <w:ilvl w:val="0"/>
          <w:numId w:val="85"/>
        </w:numPr>
      </w:pPr>
      <w:r w:rsidRPr="00AC0B7D">
        <w:t>Feedback erwünscht, um kontinuierliche Verbesserungen der Lösung voranzutreiben.</w:t>
      </w:r>
    </w:p>
    <w:p w14:paraId="4D35B943" w14:textId="77777777" w:rsidR="00AC0B7D" w:rsidRPr="00AC0B7D" w:rsidRDefault="00AC0B7D" w:rsidP="00AC0B7D">
      <w:r w:rsidRPr="00AC0B7D">
        <w:pict w14:anchorId="2B03D7C2">
          <v:rect id="_x0000_i1426" style="width:0;height:1.5pt" o:hralign="center" o:hrstd="t" o:hr="t" fillcolor="#a0a0a0" stroked="f"/>
        </w:pict>
      </w:r>
    </w:p>
    <w:p w14:paraId="21111C1B" w14:textId="74452D76" w:rsidR="00AC0B7D" w:rsidRDefault="00AC0B7D" w:rsidP="00AC0B7D">
      <w:r w:rsidRPr="00AC0B7D">
        <w:rPr>
          <w:b/>
          <w:bCs/>
        </w:rPr>
        <w:t>Fazit der Session:</w:t>
      </w:r>
      <w:r w:rsidRPr="00AC0B7D">
        <w:br/>
        <w:t>Windows Autopatch bietet IT-Administratoren eine umfassende, sichere und flexible Möglichkeit, komplexe Update-Szenarien effizient zu verwalten. Durch erweiterte Steuerungsmechanismen für Qualitäts-, Feature-, Treiber- und Edge-Updates wird der administrative Aufwand minimiert und gleichzeitig die IT-Sicherheit maximiert.</w:t>
      </w:r>
    </w:p>
    <w:p w14:paraId="1CEE079F" w14:textId="77777777" w:rsidR="00AC0B7D" w:rsidRDefault="00AC0B7D">
      <w:r>
        <w:br w:type="page"/>
      </w:r>
    </w:p>
    <w:p w14:paraId="7AFE64D4" w14:textId="2AA29DD1" w:rsidR="00AC0B7D" w:rsidRPr="00AC0B7D" w:rsidRDefault="00AC0B7D" w:rsidP="00AC0B7D">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 xml:space="preserve">Session 22: </w:t>
      </w:r>
      <w:r w:rsidRPr="00AC0B7D">
        <w:rPr>
          <w:b/>
          <w:bCs/>
          <w:lang w:val="en-US"/>
        </w:rPr>
        <w:t>Unified Security: Intune + Microsoft Defender for Endpoint</w:t>
      </w:r>
    </w:p>
    <w:p w14:paraId="0C6F0BBC"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Präsentatoren:</w:t>
      </w:r>
    </w:p>
    <w:p w14:paraId="1B21E25F" w14:textId="77777777" w:rsidR="00AC0B7D" w:rsidRPr="00AC0B7D" w:rsidRDefault="00AC0B7D" w:rsidP="00AC0B7D">
      <w:pPr>
        <w:numPr>
          <w:ilvl w:val="0"/>
          <w:numId w:val="86"/>
        </w:numPr>
        <w:rPr>
          <w:lang w:val="en-US"/>
        </w:rPr>
      </w:pPr>
      <w:r w:rsidRPr="00AC0B7D">
        <w:rPr>
          <w:b/>
          <w:bCs/>
          <w:lang w:val="en-US"/>
        </w:rPr>
        <w:t>Laura Arita</w:t>
      </w:r>
      <w:r w:rsidRPr="00AC0B7D">
        <w:rPr>
          <w:lang w:val="en-US"/>
        </w:rPr>
        <w:t>, Produktmanagerin (Intune, Policy und Security)</w:t>
      </w:r>
    </w:p>
    <w:p w14:paraId="7DF61D64" w14:textId="77777777" w:rsidR="00AC0B7D" w:rsidRPr="00AC0B7D" w:rsidRDefault="00AC0B7D" w:rsidP="00AC0B7D">
      <w:pPr>
        <w:numPr>
          <w:ilvl w:val="0"/>
          <w:numId w:val="86"/>
        </w:numPr>
        <w:rPr>
          <w:lang w:val="en-US"/>
        </w:rPr>
      </w:pPr>
      <w:r w:rsidRPr="00AC0B7D">
        <w:rPr>
          <w:b/>
          <w:bCs/>
          <w:lang w:val="en-US"/>
        </w:rPr>
        <w:t>Per Larsen</w:t>
      </w:r>
      <w:r w:rsidRPr="00AC0B7D">
        <w:rPr>
          <w:lang w:val="en-US"/>
        </w:rPr>
        <w:t>, Intune Customer Adoption &amp; Enablement</w:t>
      </w:r>
    </w:p>
    <w:p w14:paraId="65D27F16" w14:textId="77777777" w:rsidR="00AC0B7D" w:rsidRPr="00AC0B7D" w:rsidRDefault="00AC0B7D" w:rsidP="00AC0B7D">
      <w:r w:rsidRPr="00AC0B7D">
        <w:pict w14:anchorId="6D4AD2FE">
          <v:rect id="_x0000_i1494" style="width:0;height:1.5pt" o:hralign="center" o:hrstd="t" o:hr="t" fillcolor="#a0a0a0" stroked="f"/>
        </w:pict>
      </w:r>
    </w:p>
    <w:p w14:paraId="57624F46"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Überblick zur Unified Endpoint Security Management Lösung</w:t>
      </w:r>
    </w:p>
    <w:p w14:paraId="718819ED" w14:textId="77777777" w:rsidR="00AC0B7D" w:rsidRPr="00AC0B7D" w:rsidRDefault="00AC0B7D" w:rsidP="00AC0B7D">
      <w:r w:rsidRPr="00AC0B7D">
        <w:t xml:space="preserve">Microsoft bietet eine </w:t>
      </w:r>
      <w:r w:rsidRPr="00AC0B7D">
        <w:rPr>
          <w:b/>
          <w:bCs/>
        </w:rPr>
        <w:t>vereinheitlichte Endpoint-Sicherheitslösung</w:t>
      </w:r>
      <w:r w:rsidRPr="00AC0B7D">
        <w:t xml:space="preserve">, die es IT- und Sicherheitsteams ermöglicht, eng zusammenzuarbeiten. Im Kern steht die tiefe Integration zwischen </w:t>
      </w:r>
      <w:r w:rsidRPr="00AC0B7D">
        <w:rPr>
          <w:b/>
          <w:bCs/>
        </w:rPr>
        <w:t>Microsoft Intune</w:t>
      </w:r>
      <w:r w:rsidRPr="00AC0B7D">
        <w:t xml:space="preserve"> und </w:t>
      </w:r>
      <w:r w:rsidRPr="00AC0B7D">
        <w:rPr>
          <w:b/>
          <w:bCs/>
        </w:rPr>
        <w:t>Microsoft Defender for Endpoint</w:t>
      </w:r>
      <w:r w:rsidRPr="00AC0B7D">
        <w:t xml:space="preserve"> (MDE), welche umfangreiche Sicherheitskontrollen und -einstellungen für Geräte ermöglicht.</w:t>
      </w:r>
    </w:p>
    <w:p w14:paraId="0D578FB6" w14:textId="77777777" w:rsidR="00AC0B7D" w:rsidRPr="00AC0B7D" w:rsidRDefault="00AC0B7D" w:rsidP="00AC0B7D">
      <w:r w:rsidRPr="00AC0B7D">
        <w:pict w14:anchorId="6A8D45CB">
          <v:rect id="_x0000_i1495" style="width:0;height:1.5pt" o:hralign="center" o:hrstd="t" o:hr="t" fillcolor="#a0a0a0" stroked="f"/>
        </w:pict>
      </w:r>
    </w:p>
    <w:p w14:paraId="73310145"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Zentrale Funktionen und Vorteile</w:t>
      </w:r>
    </w:p>
    <w:p w14:paraId="3A0AB133" w14:textId="77777777" w:rsidR="00AC0B7D" w:rsidRPr="00AC0B7D" w:rsidRDefault="00AC0B7D" w:rsidP="00AC0B7D">
      <w:pPr>
        <w:numPr>
          <w:ilvl w:val="0"/>
          <w:numId w:val="87"/>
        </w:numPr>
      </w:pPr>
      <w:r w:rsidRPr="00AC0B7D">
        <w:rPr>
          <w:b/>
          <w:bCs/>
        </w:rPr>
        <w:t>Tiefe Integration von Intune und Defender for Endpoint</w:t>
      </w:r>
      <w:r w:rsidRPr="00AC0B7D">
        <w:t xml:space="preserve"> ermöglicht Verwaltung aus beiden Portalen.</w:t>
      </w:r>
    </w:p>
    <w:p w14:paraId="473CB231" w14:textId="77777777" w:rsidR="00AC0B7D" w:rsidRPr="00AC0B7D" w:rsidRDefault="00AC0B7D" w:rsidP="00AC0B7D">
      <w:pPr>
        <w:numPr>
          <w:ilvl w:val="0"/>
          <w:numId w:val="87"/>
        </w:numPr>
      </w:pPr>
      <w:r w:rsidRPr="00AC0B7D">
        <w:t>Sicherheitsrichtlinien für Geräteplattformen:</w:t>
      </w:r>
    </w:p>
    <w:p w14:paraId="7E8CD245" w14:textId="77777777" w:rsidR="00AC0B7D" w:rsidRPr="00AC0B7D" w:rsidRDefault="00AC0B7D" w:rsidP="00AC0B7D">
      <w:pPr>
        <w:numPr>
          <w:ilvl w:val="1"/>
          <w:numId w:val="87"/>
        </w:numPr>
      </w:pPr>
      <w:r w:rsidRPr="00AC0B7D">
        <w:t>Windows, macOS, Linux Server</w:t>
      </w:r>
    </w:p>
    <w:p w14:paraId="7B6BA46A" w14:textId="77777777" w:rsidR="00AC0B7D" w:rsidRPr="00AC0B7D" w:rsidRDefault="00AC0B7D" w:rsidP="00AC0B7D">
      <w:pPr>
        <w:numPr>
          <w:ilvl w:val="1"/>
          <w:numId w:val="87"/>
        </w:numPr>
      </w:pPr>
      <w:r w:rsidRPr="00AC0B7D">
        <w:t>Vollständig verwaltete Geräte (MDM enrolled)</w:t>
      </w:r>
    </w:p>
    <w:p w14:paraId="6B8F6061" w14:textId="77777777" w:rsidR="00AC0B7D" w:rsidRPr="00AC0B7D" w:rsidRDefault="00AC0B7D" w:rsidP="00AC0B7D">
      <w:pPr>
        <w:numPr>
          <w:ilvl w:val="1"/>
          <w:numId w:val="87"/>
        </w:numPr>
        <w:rPr>
          <w:lang w:val="en-US"/>
        </w:rPr>
      </w:pPr>
      <w:r w:rsidRPr="00AC0B7D">
        <w:rPr>
          <w:lang w:val="en-US"/>
        </w:rPr>
        <w:t>Co-managed Geräte (Tenant Attach)</w:t>
      </w:r>
    </w:p>
    <w:p w14:paraId="76715C66" w14:textId="77777777" w:rsidR="00AC0B7D" w:rsidRPr="00AC0B7D" w:rsidRDefault="00AC0B7D" w:rsidP="00AC0B7D">
      <w:pPr>
        <w:numPr>
          <w:ilvl w:val="1"/>
          <w:numId w:val="87"/>
        </w:numPr>
      </w:pPr>
      <w:r w:rsidRPr="00AC0B7D">
        <w:t>Geräte ohne Intune-Enrollment („Defender Attach“)</w:t>
      </w:r>
    </w:p>
    <w:p w14:paraId="75F2BC4C" w14:textId="77777777" w:rsidR="00AC0B7D" w:rsidRPr="00AC0B7D" w:rsidRDefault="00AC0B7D" w:rsidP="00AC0B7D">
      <w:pPr>
        <w:numPr>
          <w:ilvl w:val="0"/>
          <w:numId w:val="87"/>
        </w:numPr>
      </w:pPr>
      <w:r w:rsidRPr="00AC0B7D">
        <w:t>Sicherheitskonfigurationen beinhalten:</w:t>
      </w:r>
    </w:p>
    <w:p w14:paraId="7C2EAA90" w14:textId="77777777" w:rsidR="00AC0B7D" w:rsidRPr="00AC0B7D" w:rsidRDefault="00AC0B7D" w:rsidP="00AC0B7D">
      <w:pPr>
        <w:numPr>
          <w:ilvl w:val="1"/>
          <w:numId w:val="87"/>
        </w:numPr>
      </w:pPr>
      <w:r w:rsidRPr="00AC0B7D">
        <w:t>Antivirus</w:t>
      </w:r>
    </w:p>
    <w:p w14:paraId="2552595D" w14:textId="77777777" w:rsidR="00AC0B7D" w:rsidRPr="00AC0B7D" w:rsidRDefault="00AC0B7D" w:rsidP="00AC0B7D">
      <w:pPr>
        <w:numPr>
          <w:ilvl w:val="1"/>
          <w:numId w:val="87"/>
        </w:numPr>
      </w:pPr>
      <w:r w:rsidRPr="00AC0B7D">
        <w:t>Verschlüsselung (Encryption)</w:t>
      </w:r>
    </w:p>
    <w:p w14:paraId="633B12C9" w14:textId="77777777" w:rsidR="00AC0B7D" w:rsidRPr="00AC0B7D" w:rsidRDefault="00AC0B7D" w:rsidP="00AC0B7D">
      <w:pPr>
        <w:numPr>
          <w:ilvl w:val="1"/>
          <w:numId w:val="87"/>
        </w:numPr>
      </w:pPr>
      <w:r w:rsidRPr="00AC0B7D">
        <w:t>Attack Surface Reduction (ASR)</w:t>
      </w:r>
    </w:p>
    <w:p w14:paraId="6C4C863A" w14:textId="77777777" w:rsidR="00AC0B7D" w:rsidRPr="00AC0B7D" w:rsidRDefault="00AC0B7D" w:rsidP="00AC0B7D">
      <w:pPr>
        <w:numPr>
          <w:ilvl w:val="1"/>
          <w:numId w:val="87"/>
        </w:numPr>
      </w:pPr>
      <w:r w:rsidRPr="00AC0B7D">
        <w:t>Firewall</w:t>
      </w:r>
    </w:p>
    <w:p w14:paraId="4EC65DC6" w14:textId="77777777" w:rsidR="00AC0B7D" w:rsidRPr="00AC0B7D" w:rsidRDefault="00AC0B7D" w:rsidP="00AC0B7D">
      <w:pPr>
        <w:numPr>
          <w:ilvl w:val="1"/>
          <w:numId w:val="87"/>
        </w:numPr>
      </w:pPr>
      <w:r w:rsidRPr="00AC0B7D">
        <w:t>Account Protection</w:t>
      </w:r>
    </w:p>
    <w:p w14:paraId="2B0854C4" w14:textId="77777777" w:rsidR="00AC0B7D" w:rsidRPr="00AC0B7D" w:rsidRDefault="00AC0B7D" w:rsidP="00AC0B7D">
      <w:pPr>
        <w:numPr>
          <w:ilvl w:val="1"/>
          <w:numId w:val="87"/>
        </w:numPr>
      </w:pPr>
      <w:r w:rsidRPr="00AC0B7D">
        <w:t>Security Baselines</w:t>
      </w:r>
    </w:p>
    <w:p w14:paraId="79A8A2E4" w14:textId="77777777" w:rsidR="00AC0B7D" w:rsidRPr="00AC0B7D" w:rsidRDefault="00AC0B7D" w:rsidP="00AC0B7D">
      <w:r w:rsidRPr="00AC0B7D">
        <w:pict w14:anchorId="48BB6FC3">
          <v:rect id="_x0000_i1496" style="width:0;height:1.5pt" o:hralign="center" o:hrstd="t" o:hr="t" fillcolor="#a0a0a0" stroked="f"/>
        </w:pict>
      </w:r>
    </w:p>
    <w:p w14:paraId="557DEDCD"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Unterstützte Managementkanäle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3"/>
        <w:gridCol w:w="3215"/>
        <w:gridCol w:w="3344"/>
      </w:tblGrid>
      <w:tr w:rsidR="00AC0B7D" w:rsidRPr="00AC0B7D" w14:paraId="01C4260C" w14:textId="77777777" w:rsidTr="00AC0B7D">
        <w:trPr>
          <w:tblHeader/>
          <w:tblCellSpacing w:w="15" w:type="dxa"/>
        </w:trPr>
        <w:tc>
          <w:tcPr>
            <w:tcW w:w="0" w:type="auto"/>
            <w:vAlign w:val="center"/>
            <w:hideMark/>
          </w:tcPr>
          <w:p w14:paraId="5B18BDBE" w14:textId="77777777" w:rsidR="00AC0B7D" w:rsidRPr="00AC0B7D" w:rsidRDefault="00AC0B7D" w:rsidP="00AC0B7D">
            <w:pPr>
              <w:rPr>
                <w:b/>
                <w:bCs/>
              </w:rPr>
            </w:pPr>
            <w:r w:rsidRPr="00AC0B7D">
              <w:rPr>
                <w:b/>
                <w:bCs/>
              </w:rPr>
              <w:lastRenderedPageBreak/>
              <w:t>Kanal</w:t>
            </w:r>
          </w:p>
        </w:tc>
        <w:tc>
          <w:tcPr>
            <w:tcW w:w="0" w:type="auto"/>
            <w:vAlign w:val="center"/>
            <w:hideMark/>
          </w:tcPr>
          <w:p w14:paraId="5F340DEB" w14:textId="77777777" w:rsidR="00AC0B7D" w:rsidRPr="00AC0B7D" w:rsidRDefault="00AC0B7D" w:rsidP="00AC0B7D">
            <w:pPr>
              <w:rPr>
                <w:b/>
                <w:bCs/>
              </w:rPr>
            </w:pPr>
            <w:r w:rsidRPr="00AC0B7D">
              <w:rPr>
                <w:b/>
                <w:bCs/>
              </w:rPr>
              <w:t>Geräteplattformen</w:t>
            </w:r>
          </w:p>
        </w:tc>
        <w:tc>
          <w:tcPr>
            <w:tcW w:w="0" w:type="auto"/>
            <w:vAlign w:val="center"/>
            <w:hideMark/>
          </w:tcPr>
          <w:p w14:paraId="6B06DFCA" w14:textId="77777777" w:rsidR="00AC0B7D" w:rsidRPr="00AC0B7D" w:rsidRDefault="00AC0B7D" w:rsidP="00AC0B7D">
            <w:pPr>
              <w:rPr>
                <w:b/>
                <w:bCs/>
              </w:rPr>
            </w:pPr>
            <w:r w:rsidRPr="00AC0B7D">
              <w:rPr>
                <w:b/>
                <w:bCs/>
              </w:rPr>
              <w:t>Details</w:t>
            </w:r>
          </w:p>
        </w:tc>
      </w:tr>
      <w:tr w:rsidR="00AC0B7D" w:rsidRPr="00AC0B7D" w14:paraId="12EF2EC2" w14:textId="77777777" w:rsidTr="00AC0B7D">
        <w:trPr>
          <w:tblCellSpacing w:w="15" w:type="dxa"/>
        </w:trPr>
        <w:tc>
          <w:tcPr>
            <w:tcW w:w="0" w:type="auto"/>
            <w:vAlign w:val="center"/>
            <w:hideMark/>
          </w:tcPr>
          <w:p w14:paraId="5CF44FEF" w14:textId="77777777" w:rsidR="00AC0B7D" w:rsidRPr="00AC0B7D" w:rsidRDefault="00AC0B7D" w:rsidP="00AC0B7D">
            <w:r w:rsidRPr="00AC0B7D">
              <w:rPr>
                <w:b/>
                <w:bCs/>
              </w:rPr>
              <w:t>Intune (MDM)</w:t>
            </w:r>
          </w:p>
        </w:tc>
        <w:tc>
          <w:tcPr>
            <w:tcW w:w="0" w:type="auto"/>
            <w:vAlign w:val="center"/>
            <w:hideMark/>
          </w:tcPr>
          <w:p w14:paraId="23AB58CC" w14:textId="77777777" w:rsidR="00AC0B7D" w:rsidRPr="00AC0B7D" w:rsidRDefault="00AC0B7D" w:rsidP="00AC0B7D">
            <w:r w:rsidRPr="00AC0B7D">
              <w:t>Windows Desktop, macOS</w:t>
            </w:r>
          </w:p>
        </w:tc>
        <w:tc>
          <w:tcPr>
            <w:tcW w:w="0" w:type="auto"/>
            <w:vAlign w:val="center"/>
            <w:hideMark/>
          </w:tcPr>
          <w:p w14:paraId="7F7A53D6" w14:textId="77777777" w:rsidR="00AC0B7D" w:rsidRPr="00AC0B7D" w:rsidRDefault="00AC0B7D" w:rsidP="00AC0B7D">
            <w:r w:rsidRPr="00AC0B7D">
              <w:t>Vollständig verwaltete Geräte</w:t>
            </w:r>
          </w:p>
        </w:tc>
      </w:tr>
      <w:tr w:rsidR="00AC0B7D" w:rsidRPr="00AC0B7D" w14:paraId="1AAAD01B" w14:textId="77777777" w:rsidTr="00AC0B7D">
        <w:trPr>
          <w:tblCellSpacing w:w="15" w:type="dxa"/>
        </w:trPr>
        <w:tc>
          <w:tcPr>
            <w:tcW w:w="0" w:type="auto"/>
            <w:vAlign w:val="center"/>
            <w:hideMark/>
          </w:tcPr>
          <w:p w14:paraId="7CE17F3F" w14:textId="77777777" w:rsidR="00AC0B7D" w:rsidRPr="00AC0B7D" w:rsidRDefault="00AC0B7D" w:rsidP="00AC0B7D">
            <w:r w:rsidRPr="00AC0B7D">
              <w:rPr>
                <w:b/>
                <w:bCs/>
              </w:rPr>
              <w:t>Tenant Attach (Configuration Manager)</w:t>
            </w:r>
          </w:p>
        </w:tc>
        <w:tc>
          <w:tcPr>
            <w:tcW w:w="0" w:type="auto"/>
            <w:vAlign w:val="center"/>
            <w:hideMark/>
          </w:tcPr>
          <w:p w14:paraId="71DB8B9F" w14:textId="77777777" w:rsidR="00AC0B7D" w:rsidRPr="00AC0B7D" w:rsidRDefault="00AC0B7D" w:rsidP="00AC0B7D">
            <w:r w:rsidRPr="00AC0B7D">
              <w:t>Windows Desktop, Server</w:t>
            </w:r>
          </w:p>
        </w:tc>
        <w:tc>
          <w:tcPr>
            <w:tcW w:w="0" w:type="auto"/>
            <w:vAlign w:val="center"/>
            <w:hideMark/>
          </w:tcPr>
          <w:p w14:paraId="0E8836CB" w14:textId="77777777" w:rsidR="00AC0B7D" w:rsidRPr="00AC0B7D" w:rsidRDefault="00AC0B7D" w:rsidP="00AC0B7D">
            <w:r w:rsidRPr="00AC0B7D">
              <w:t>Hybrid-Management (Intune + ConfigMgr)</w:t>
            </w:r>
          </w:p>
        </w:tc>
      </w:tr>
      <w:tr w:rsidR="00AC0B7D" w:rsidRPr="00AC0B7D" w14:paraId="39CEBA38" w14:textId="77777777" w:rsidTr="00AC0B7D">
        <w:trPr>
          <w:tblCellSpacing w:w="15" w:type="dxa"/>
        </w:trPr>
        <w:tc>
          <w:tcPr>
            <w:tcW w:w="0" w:type="auto"/>
            <w:vAlign w:val="center"/>
            <w:hideMark/>
          </w:tcPr>
          <w:p w14:paraId="25FE64CA" w14:textId="77777777" w:rsidR="00AC0B7D" w:rsidRPr="00AC0B7D" w:rsidRDefault="00AC0B7D" w:rsidP="00AC0B7D">
            <w:r w:rsidRPr="00AC0B7D">
              <w:rPr>
                <w:b/>
                <w:bCs/>
              </w:rPr>
              <w:t>Defender Attach (ohne Intune-Enrollment)</w:t>
            </w:r>
          </w:p>
        </w:tc>
        <w:tc>
          <w:tcPr>
            <w:tcW w:w="0" w:type="auto"/>
            <w:vAlign w:val="center"/>
            <w:hideMark/>
          </w:tcPr>
          <w:p w14:paraId="2B6D7014" w14:textId="77777777" w:rsidR="00AC0B7D" w:rsidRPr="00AC0B7D" w:rsidRDefault="00AC0B7D" w:rsidP="00AC0B7D">
            <w:pPr>
              <w:rPr>
                <w:lang w:val="en-US"/>
              </w:rPr>
            </w:pPr>
            <w:r w:rsidRPr="00AC0B7D">
              <w:rPr>
                <w:lang w:val="en-US"/>
              </w:rPr>
              <w:t>Windows Desktop, Windows Server, Linux Server, macOS</w:t>
            </w:r>
          </w:p>
        </w:tc>
        <w:tc>
          <w:tcPr>
            <w:tcW w:w="0" w:type="auto"/>
            <w:vAlign w:val="center"/>
            <w:hideMark/>
          </w:tcPr>
          <w:p w14:paraId="207168D0" w14:textId="77777777" w:rsidR="00AC0B7D" w:rsidRPr="00AC0B7D" w:rsidRDefault="00AC0B7D" w:rsidP="00AC0B7D">
            <w:r w:rsidRPr="00AC0B7D">
              <w:t>Nur Sicherheitspolicies, keine vollständige Geräteverwaltung</w:t>
            </w:r>
          </w:p>
        </w:tc>
      </w:tr>
    </w:tbl>
    <w:p w14:paraId="4ACADB32" w14:textId="77777777" w:rsidR="00AC0B7D" w:rsidRPr="00AC0B7D" w:rsidRDefault="00AC0B7D" w:rsidP="00AC0B7D">
      <w:r w:rsidRPr="00AC0B7D">
        <w:pict w14:anchorId="59BB5EB6">
          <v:rect id="_x0000_i1497" style="width:0;height:1.5pt" o:hralign="center" o:hrstd="t" o:hr="t" fillcolor="#a0a0a0" stroked="f"/>
        </w:pict>
      </w:r>
    </w:p>
    <w:p w14:paraId="6347F9BC"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Technische Details zu „Defender Attach“ (Geräte ohne Intune-Enrollment)</w:t>
      </w:r>
    </w:p>
    <w:p w14:paraId="5B4482B4" w14:textId="77777777" w:rsidR="00AC0B7D" w:rsidRPr="00AC0B7D" w:rsidRDefault="00AC0B7D" w:rsidP="00AC0B7D">
      <w:pPr>
        <w:numPr>
          <w:ilvl w:val="0"/>
          <w:numId w:val="88"/>
        </w:numPr>
      </w:pPr>
      <w:r w:rsidRPr="00AC0B7D">
        <w:t>Voraussetzung: Defender-Client ist installiert und onboarded.</w:t>
      </w:r>
    </w:p>
    <w:p w14:paraId="6E571253" w14:textId="77777777" w:rsidR="00AC0B7D" w:rsidRPr="00AC0B7D" w:rsidRDefault="00AC0B7D" w:rsidP="00AC0B7D">
      <w:pPr>
        <w:numPr>
          <w:ilvl w:val="0"/>
          <w:numId w:val="88"/>
        </w:numPr>
      </w:pPr>
      <w:r w:rsidRPr="00AC0B7D">
        <w:t xml:space="preserve">Automatische Erstellung eines Geräteobjekts in </w:t>
      </w:r>
      <w:r w:rsidRPr="00AC0B7D">
        <w:rPr>
          <w:b/>
          <w:bCs/>
        </w:rPr>
        <w:t>Microsoft Entra</w:t>
      </w:r>
      <w:r w:rsidRPr="00AC0B7D">
        <w:t xml:space="preserve"> (AAD), wenn noch nicht vorhanden.</w:t>
      </w:r>
    </w:p>
    <w:p w14:paraId="1D66D950" w14:textId="77777777" w:rsidR="00AC0B7D" w:rsidRPr="00AC0B7D" w:rsidRDefault="00AC0B7D" w:rsidP="00AC0B7D">
      <w:pPr>
        <w:numPr>
          <w:ilvl w:val="0"/>
          <w:numId w:val="88"/>
        </w:numPr>
      </w:pPr>
      <w:r w:rsidRPr="00AC0B7D">
        <w:t>Ermöglicht Security-Policy-Zuweisung an Geräte, die nicht vollständig über Intune verwaltet werden.</w:t>
      </w:r>
    </w:p>
    <w:p w14:paraId="0DAB9FEB" w14:textId="77777777" w:rsidR="00AC0B7D" w:rsidRPr="00AC0B7D" w:rsidRDefault="00AC0B7D" w:rsidP="00AC0B7D">
      <w:pPr>
        <w:numPr>
          <w:ilvl w:val="0"/>
          <w:numId w:val="88"/>
        </w:numPr>
      </w:pPr>
      <w:r w:rsidRPr="00AC0B7D">
        <w:t>Sehr schlanke und flexible Implementierung, speziell für Unternehmen mit komplexer Infrastruktur.</w:t>
      </w:r>
    </w:p>
    <w:p w14:paraId="0C22A349" w14:textId="77777777" w:rsidR="00AC0B7D" w:rsidRPr="00AC0B7D" w:rsidRDefault="00AC0B7D" w:rsidP="00AC0B7D">
      <w:r w:rsidRPr="00AC0B7D">
        <w:pict w14:anchorId="042D41EA">
          <v:rect id="_x0000_i1498" style="width:0;height:1.5pt" o:hralign="center" o:hrstd="t" o:hr="t" fillcolor="#a0a0a0" stroked="f"/>
        </w:pict>
      </w:r>
    </w:p>
    <w:p w14:paraId="27DEE1BE" w14:textId="77777777" w:rsidR="00AC0B7D" w:rsidRPr="00AC0B7D" w:rsidRDefault="00AC0B7D" w:rsidP="00AC0B7D">
      <w:pPr>
        <w:rPr>
          <w:b/>
          <w:bCs/>
          <w:lang w:val="en-US"/>
        </w:rPr>
      </w:pPr>
      <w:r w:rsidRPr="00AC0B7D">
        <w:rPr>
          <w:rFonts w:ascii="Segoe UI Emoji" w:hAnsi="Segoe UI Emoji" w:cs="Segoe UI Emoji"/>
          <w:b/>
          <w:bCs/>
        </w:rPr>
        <w:t>📌</w:t>
      </w:r>
      <w:r w:rsidRPr="00AC0B7D">
        <w:rPr>
          <w:b/>
          <w:bCs/>
          <w:lang w:val="en-US"/>
        </w:rPr>
        <w:t xml:space="preserve"> Demo-Highlights aus Intune Endpoint Security</w:t>
      </w:r>
    </w:p>
    <w:p w14:paraId="2C86EEAC" w14:textId="77777777" w:rsidR="00AC0B7D" w:rsidRPr="00AC0B7D" w:rsidRDefault="00AC0B7D" w:rsidP="00AC0B7D">
      <w:r w:rsidRPr="00AC0B7D">
        <w:t xml:space="preserve">Per Larsen zeigte folgende Funktionen aus der </w:t>
      </w:r>
      <w:r w:rsidRPr="00AC0B7D">
        <w:rPr>
          <w:b/>
          <w:bCs/>
        </w:rPr>
        <w:t>Intune Endpoint Security</w:t>
      </w:r>
      <w:r w:rsidRPr="00AC0B7D">
        <w:t xml:space="preserve"> Oberfläche:</w:t>
      </w:r>
    </w:p>
    <w:p w14:paraId="4F7EFC3F" w14:textId="77777777" w:rsidR="00AC0B7D" w:rsidRPr="00AC0B7D" w:rsidRDefault="00AC0B7D" w:rsidP="00AC0B7D">
      <w:pPr>
        <w:rPr>
          <w:b/>
          <w:bCs/>
        </w:rPr>
      </w:pPr>
      <w:r w:rsidRPr="00AC0B7D">
        <w:rPr>
          <w:b/>
          <w:bCs/>
        </w:rPr>
        <w:t>1. Antivirus Policies</w:t>
      </w:r>
    </w:p>
    <w:p w14:paraId="559FECD4" w14:textId="77777777" w:rsidR="00AC0B7D" w:rsidRPr="00AC0B7D" w:rsidRDefault="00AC0B7D" w:rsidP="00AC0B7D">
      <w:pPr>
        <w:numPr>
          <w:ilvl w:val="0"/>
          <w:numId w:val="89"/>
        </w:numPr>
      </w:pPr>
      <w:r w:rsidRPr="00AC0B7D">
        <w:t>Status-Check auf „unhealthy“ Geräte (z.B. veraltete Virensignaturen)</w:t>
      </w:r>
    </w:p>
    <w:p w14:paraId="734D6917" w14:textId="77777777" w:rsidR="00AC0B7D" w:rsidRPr="00AC0B7D" w:rsidRDefault="00AC0B7D" w:rsidP="00AC0B7D">
      <w:pPr>
        <w:numPr>
          <w:ilvl w:val="0"/>
          <w:numId w:val="89"/>
        </w:numPr>
      </w:pPr>
      <w:r w:rsidRPr="00AC0B7D">
        <w:t>Möglichkeit zum Triggern manueller Updates (z.B. AV-Signaturupdates)</w:t>
      </w:r>
    </w:p>
    <w:p w14:paraId="7BC57CA8" w14:textId="77777777" w:rsidR="00AC0B7D" w:rsidRPr="00AC0B7D" w:rsidRDefault="00AC0B7D" w:rsidP="00AC0B7D">
      <w:pPr>
        <w:rPr>
          <w:b/>
          <w:bCs/>
        </w:rPr>
      </w:pPr>
      <w:r w:rsidRPr="00AC0B7D">
        <w:rPr>
          <w:b/>
          <w:bCs/>
        </w:rPr>
        <w:t>2. Policy-Erstellung &amp; Verteilung</w:t>
      </w:r>
    </w:p>
    <w:p w14:paraId="624C290C" w14:textId="77777777" w:rsidR="00AC0B7D" w:rsidRPr="00AC0B7D" w:rsidRDefault="00AC0B7D" w:rsidP="00AC0B7D">
      <w:pPr>
        <w:numPr>
          <w:ilvl w:val="0"/>
          <w:numId w:val="90"/>
        </w:numPr>
      </w:pPr>
      <w:r w:rsidRPr="00AC0B7D">
        <w:t>Beispiel: Defender-Update-Control-Policy</w:t>
      </w:r>
    </w:p>
    <w:p w14:paraId="1ECFA07B" w14:textId="77777777" w:rsidR="00AC0B7D" w:rsidRPr="00AC0B7D" w:rsidRDefault="00AC0B7D" w:rsidP="00AC0B7D">
      <w:pPr>
        <w:numPr>
          <w:ilvl w:val="0"/>
          <w:numId w:val="90"/>
        </w:numPr>
        <w:rPr>
          <w:lang w:val="en-US"/>
        </w:rPr>
      </w:pPr>
      <w:r w:rsidRPr="00AC0B7D">
        <w:rPr>
          <w:lang w:val="en-US"/>
        </w:rPr>
        <w:t>Unterschiedliche Deployment-Kanäle (Preview Channel, Current Channel)</w:t>
      </w:r>
    </w:p>
    <w:p w14:paraId="1E4C5079" w14:textId="77777777" w:rsidR="00AC0B7D" w:rsidRPr="00AC0B7D" w:rsidRDefault="00AC0B7D" w:rsidP="00AC0B7D">
      <w:pPr>
        <w:numPr>
          <w:ilvl w:val="0"/>
          <w:numId w:val="90"/>
        </w:numPr>
      </w:pPr>
      <w:r w:rsidRPr="00AC0B7D">
        <w:t>Flexible Gruppen- und Filterzuweisung für Pilottests</w:t>
      </w:r>
    </w:p>
    <w:p w14:paraId="70B7F7DD" w14:textId="77777777" w:rsidR="00AC0B7D" w:rsidRPr="00AC0B7D" w:rsidRDefault="00AC0B7D" w:rsidP="00AC0B7D">
      <w:pPr>
        <w:rPr>
          <w:b/>
          <w:bCs/>
          <w:lang w:val="en-US"/>
        </w:rPr>
      </w:pPr>
      <w:r w:rsidRPr="00AC0B7D">
        <w:rPr>
          <w:b/>
          <w:bCs/>
          <w:lang w:val="en-US"/>
        </w:rPr>
        <w:t>3. Attack Surface Reduction (ASR) &amp; Device Control</w:t>
      </w:r>
    </w:p>
    <w:p w14:paraId="5CACC52E" w14:textId="77777777" w:rsidR="00AC0B7D" w:rsidRPr="00AC0B7D" w:rsidRDefault="00AC0B7D" w:rsidP="00AC0B7D">
      <w:pPr>
        <w:numPr>
          <w:ilvl w:val="0"/>
          <w:numId w:val="91"/>
        </w:numPr>
      </w:pPr>
      <w:r w:rsidRPr="00AC0B7D">
        <w:t xml:space="preserve">Verwendung von </w:t>
      </w:r>
      <w:r w:rsidRPr="00AC0B7D">
        <w:rPr>
          <w:b/>
          <w:bCs/>
        </w:rPr>
        <w:t>Reusable Settings</w:t>
      </w:r>
      <w:r w:rsidRPr="00AC0B7D">
        <w:t xml:space="preserve"> („wiederverwendbare Einstellungen“) für einfachere Policy-Erstellung</w:t>
      </w:r>
    </w:p>
    <w:p w14:paraId="6B156521" w14:textId="77777777" w:rsidR="00AC0B7D" w:rsidRPr="00AC0B7D" w:rsidRDefault="00AC0B7D" w:rsidP="00AC0B7D">
      <w:pPr>
        <w:numPr>
          <w:ilvl w:val="0"/>
          <w:numId w:val="91"/>
        </w:numPr>
      </w:pPr>
      <w:r w:rsidRPr="00AC0B7D">
        <w:lastRenderedPageBreak/>
        <w:t>Kontrolle über externe Geräte (z.B. USB-Medien)</w:t>
      </w:r>
    </w:p>
    <w:p w14:paraId="2ED580A6" w14:textId="77777777" w:rsidR="00AC0B7D" w:rsidRPr="00AC0B7D" w:rsidRDefault="00AC0B7D" w:rsidP="00AC0B7D">
      <w:pPr>
        <w:numPr>
          <w:ilvl w:val="0"/>
          <w:numId w:val="91"/>
        </w:numPr>
      </w:pPr>
      <w:r w:rsidRPr="00AC0B7D">
        <w:t>Möglichkeit, Zugriffsrechte granular zu steuern (Lesen, Schreiben, Ausführen verbieten)</w:t>
      </w:r>
    </w:p>
    <w:p w14:paraId="4FB53C3E" w14:textId="77777777" w:rsidR="00AC0B7D" w:rsidRPr="00AC0B7D" w:rsidRDefault="00AC0B7D" w:rsidP="00AC0B7D">
      <w:pPr>
        <w:rPr>
          <w:b/>
          <w:bCs/>
          <w:lang w:val="en-US"/>
        </w:rPr>
      </w:pPr>
      <w:r w:rsidRPr="00AC0B7D">
        <w:rPr>
          <w:b/>
          <w:bCs/>
          <w:lang w:val="en-US"/>
        </w:rPr>
        <w:t>4. Security Baseline für Defender for Endpoint</w:t>
      </w:r>
    </w:p>
    <w:p w14:paraId="76D4EB7D" w14:textId="77777777" w:rsidR="00AC0B7D" w:rsidRPr="00AC0B7D" w:rsidRDefault="00AC0B7D" w:rsidP="00AC0B7D">
      <w:pPr>
        <w:numPr>
          <w:ilvl w:val="0"/>
          <w:numId w:val="92"/>
        </w:numPr>
      </w:pPr>
      <w:r w:rsidRPr="00AC0B7D">
        <w:t>Sicherheitsbaseline für MDM-verwaltete Geräte</w:t>
      </w:r>
    </w:p>
    <w:p w14:paraId="615B19DD" w14:textId="77777777" w:rsidR="00AC0B7D" w:rsidRPr="00AC0B7D" w:rsidRDefault="00AC0B7D" w:rsidP="00AC0B7D">
      <w:pPr>
        <w:numPr>
          <w:ilvl w:val="0"/>
          <w:numId w:val="92"/>
        </w:numPr>
      </w:pPr>
      <w:r w:rsidRPr="00AC0B7D">
        <w:t>Einfache Anpassung: Einstellungen können auf „nicht konfiguriert“ gesetzt werden, wenn nicht benötigt</w:t>
      </w:r>
    </w:p>
    <w:p w14:paraId="6AA81FD3" w14:textId="77777777" w:rsidR="00AC0B7D" w:rsidRDefault="00AC0B7D">
      <w:pPr>
        <w:rPr>
          <w:rFonts w:ascii="Segoe UI Emoji" w:hAnsi="Segoe UI Emoji" w:cs="Segoe UI Emoji"/>
          <w:b/>
          <w:bCs/>
        </w:rPr>
      </w:pPr>
      <w:r>
        <w:rPr>
          <w:rFonts w:ascii="Segoe UI Emoji" w:hAnsi="Segoe UI Emoji" w:cs="Segoe UI Emoji"/>
          <w:b/>
          <w:bCs/>
        </w:rPr>
        <w:br w:type="page"/>
      </w:r>
    </w:p>
    <w:p w14:paraId="2668181C" w14:textId="4CA7DAC2" w:rsidR="00AC0B7D" w:rsidRPr="00AC0B7D" w:rsidRDefault="00AC0B7D" w:rsidP="00AC0B7D">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2</w:t>
      </w:r>
      <w:r>
        <w:rPr>
          <w:b/>
          <w:bCs/>
          <w:lang w:val="en-US"/>
        </w:rPr>
        <w:t xml:space="preserve">3: </w:t>
      </w:r>
      <w:r w:rsidRPr="00AC0B7D">
        <w:rPr>
          <w:b/>
          <w:bCs/>
          <w:lang w:val="en-US"/>
        </w:rPr>
        <w:t>Demo-Highlights aus Defender for Endpoint Portal (MDE)</w:t>
      </w:r>
    </w:p>
    <w:p w14:paraId="0271B089" w14:textId="77777777" w:rsidR="00AC0B7D" w:rsidRPr="00AC0B7D" w:rsidRDefault="00AC0B7D" w:rsidP="00AC0B7D">
      <w:r w:rsidRPr="00AC0B7D">
        <w:t xml:space="preserve">Laura Arita demonstrierte die Funktionen im </w:t>
      </w:r>
      <w:r w:rsidRPr="00AC0B7D">
        <w:rPr>
          <w:b/>
          <w:bCs/>
        </w:rPr>
        <w:t>Defender for Endpoint Portal</w:t>
      </w:r>
      <w:r w:rsidRPr="00AC0B7D">
        <w:t>:</w:t>
      </w:r>
    </w:p>
    <w:p w14:paraId="5E8E1A63" w14:textId="77777777" w:rsidR="00AC0B7D" w:rsidRPr="00AC0B7D" w:rsidRDefault="00AC0B7D" w:rsidP="00AC0B7D">
      <w:pPr>
        <w:numPr>
          <w:ilvl w:val="0"/>
          <w:numId w:val="93"/>
        </w:numPr>
      </w:pPr>
      <w:r w:rsidRPr="00AC0B7D">
        <w:t>Vollständiger Zugriff auf dieselben Policies, die auch über Intune erstellt werden.</w:t>
      </w:r>
    </w:p>
    <w:p w14:paraId="0C971EAA" w14:textId="77777777" w:rsidR="00AC0B7D" w:rsidRPr="00AC0B7D" w:rsidRDefault="00AC0B7D" w:rsidP="00AC0B7D">
      <w:pPr>
        <w:numPr>
          <w:ilvl w:val="0"/>
          <w:numId w:val="93"/>
        </w:numPr>
      </w:pPr>
      <w:r w:rsidRPr="00AC0B7D">
        <w:t>Möglichkeit, Policies direkt aus dem Defender-Portal zu erstellen, bearbeiten, exportieren und löschen.</w:t>
      </w:r>
    </w:p>
    <w:p w14:paraId="1C8009F2" w14:textId="77777777" w:rsidR="00AC0B7D" w:rsidRPr="00AC0B7D" w:rsidRDefault="00AC0B7D" w:rsidP="00AC0B7D">
      <w:pPr>
        <w:numPr>
          <w:ilvl w:val="0"/>
          <w:numId w:val="93"/>
        </w:numPr>
      </w:pPr>
      <w:r w:rsidRPr="00AC0B7D">
        <w:t>Gleiche Policy-Typen (Antivirus, Device Control etc.) wie in Intune, identische Benutzererfahrung.</w:t>
      </w:r>
    </w:p>
    <w:p w14:paraId="770A4681" w14:textId="77777777" w:rsidR="00AC0B7D" w:rsidRPr="00AC0B7D" w:rsidRDefault="00AC0B7D" w:rsidP="00AC0B7D">
      <w:pPr>
        <w:numPr>
          <w:ilvl w:val="0"/>
          <w:numId w:val="93"/>
        </w:numPr>
      </w:pPr>
      <w:r w:rsidRPr="00AC0B7D">
        <w:t>Zugriff auf detaillierte Reports und Geräteinformationen direkt im Defender-Portal.</w:t>
      </w:r>
    </w:p>
    <w:p w14:paraId="603FA88A" w14:textId="77777777" w:rsidR="00AC0B7D" w:rsidRPr="00AC0B7D" w:rsidRDefault="00AC0B7D" w:rsidP="00AC0B7D">
      <w:pPr>
        <w:numPr>
          <w:ilvl w:val="0"/>
          <w:numId w:val="93"/>
        </w:numPr>
      </w:pPr>
      <w:r w:rsidRPr="00AC0B7D">
        <w:t>Nahtloses Arbeiten im Defender-Portal möglich, ohne zwischen Intune und Defender wechseln zu müssen.</w:t>
      </w:r>
    </w:p>
    <w:p w14:paraId="0531A2B5" w14:textId="77777777" w:rsidR="00AC0B7D" w:rsidRPr="00AC0B7D" w:rsidRDefault="00AC0B7D" w:rsidP="00AC0B7D">
      <w:r w:rsidRPr="00AC0B7D">
        <w:pict w14:anchorId="41F70524">
          <v:rect id="_x0000_i1500" style="width:0;height:1.5pt" o:hralign="center" o:hrstd="t" o:hr="t" fillcolor="#a0a0a0" stroked="f"/>
        </w:pict>
      </w:r>
    </w:p>
    <w:p w14:paraId="5C3BB4CC"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Häufig gestellte Fragen (FAQ)</w:t>
      </w:r>
    </w:p>
    <w:p w14:paraId="7993D50A" w14:textId="77777777" w:rsidR="00AC0B7D" w:rsidRPr="00AC0B7D" w:rsidRDefault="00AC0B7D" w:rsidP="00AC0B7D">
      <w:pPr>
        <w:numPr>
          <w:ilvl w:val="0"/>
          <w:numId w:val="94"/>
        </w:numPr>
      </w:pPr>
      <w:r w:rsidRPr="00AC0B7D">
        <w:rPr>
          <w:b/>
          <w:bCs/>
        </w:rPr>
        <w:t>Müssen alle Geräte in Intune registriert sein?</w:t>
      </w:r>
    </w:p>
    <w:p w14:paraId="3760E628" w14:textId="77777777" w:rsidR="00AC0B7D" w:rsidRPr="00AC0B7D" w:rsidRDefault="00AC0B7D" w:rsidP="00AC0B7D">
      <w:pPr>
        <w:numPr>
          <w:ilvl w:val="1"/>
          <w:numId w:val="94"/>
        </w:numPr>
      </w:pPr>
      <w:r w:rsidRPr="00AC0B7D">
        <w:t>Nein. Sicherheitsrichtlinien sind auch via „Defender Attach“ möglich (ohne Intune-Enrollment).</w:t>
      </w:r>
    </w:p>
    <w:p w14:paraId="1B6A5A62" w14:textId="77777777" w:rsidR="00AC0B7D" w:rsidRPr="00AC0B7D" w:rsidRDefault="00AC0B7D" w:rsidP="00AC0B7D">
      <w:pPr>
        <w:numPr>
          <w:ilvl w:val="0"/>
          <w:numId w:val="94"/>
        </w:numPr>
      </w:pPr>
      <w:r w:rsidRPr="00AC0B7D">
        <w:rPr>
          <w:b/>
          <w:bCs/>
        </w:rPr>
        <w:t>Welche Geräte werden nicht von MDE unterstützt?</w:t>
      </w:r>
    </w:p>
    <w:p w14:paraId="5A1A30E0" w14:textId="77777777" w:rsidR="00AC0B7D" w:rsidRPr="00AC0B7D" w:rsidRDefault="00AC0B7D" w:rsidP="00AC0B7D">
      <w:pPr>
        <w:numPr>
          <w:ilvl w:val="1"/>
          <w:numId w:val="94"/>
        </w:numPr>
      </w:pPr>
      <w:r w:rsidRPr="00AC0B7D">
        <w:t>Server Core, VDI, Legacy-Betriebssysteme werden aktuell nicht unterstützt.</w:t>
      </w:r>
    </w:p>
    <w:p w14:paraId="39D1E1F5" w14:textId="77777777" w:rsidR="00AC0B7D" w:rsidRPr="00AC0B7D" w:rsidRDefault="00AC0B7D" w:rsidP="00AC0B7D">
      <w:pPr>
        <w:numPr>
          <w:ilvl w:val="0"/>
          <w:numId w:val="94"/>
        </w:numPr>
      </w:pPr>
      <w:r w:rsidRPr="00AC0B7D">
        <w:rPr>
          <w:b/>
          <w:bCs/>
        </w:rPr>
        <w:t>Conditional Access (CA)</w:t>
      </w:r>
      <w:r w:rsidRPr="00AC0B7D">
        <w:t>:</w:t>
      </w:r>
    </w:p>
    <w:p w14:paraId="43D65303" w14:textId="77777777" w:rsidR="00AC0B7D" w:rsidRPr="00AC0B7D" w:rsidRDefault="00AC0B7D" w:rsidP="00AC0B7D">
      <w:pPr>
        <w:numPr>
          <w:ilvl w:val="1"/>
          <w:numId w:val="94"/>
        </w:numPr>
      </w:pPr>
      <w:r w:rsidRPr="00AC0B7D">
        <w:t>Erfordert Intune-Enrollment, um Compliance sicherzustellen.</w:t>
      </w:r>
    </w:p>
    <w:p w14:paraId="103B8038" w14:textId="77777777" w:rsidR="00AC0B7D" w:rsidRPr="00AC0B7D" w:rsidRDefault="00AC0B7D" w:rsidP="00AC0B7D">
      <w:pPr>
        <w:numPr>
          <w:ilvl w:val="0"/>
          <w:numId w:val="94"/>
        </w:numPr>
      </w:pPr>
      <w:r w:rsidRPr="00AC0B7D">
        <w:rPr>
          <w:b/>
          <w:bCs/>
        </w:rPr>
        <w:t>Security Baselines</w:t>
      </w:r>
      <w:r w:rsidRPr="00AC0B7D">
        <w:t>:</w:t>
      </w:r>
    </w:p>
    <w:p w14:paraId="55B2ADEC" w14:textId="77777777" w:rsidR="00AC0B7D" w:rsidRPr="00AC0B7D" w:rsidRDefault="00AC0B7D" w:rsidP="00AC0B7D">
      <w:pPr>
        <w:numPr>
          <w:ilvl w:val="1"/>
          <w:numId w:val="94"/>
        </w:numPr>
      </w:pPr>
      <w:r w:rsidRPr="00AC0B7D">
        <w:t>Funktionieren nur mit Intune-enrolled Geräten, nicht via Defender Attach.</w:t>
      </w:r>
    </w:p>
    <w:p w14:paraId="42C71ECF" w14:textId="77777777" w:rsidR="00AC0B7D" w:rsidRPr="00AC0B7D" w:rsidRDefault="00AC0B7D" w:rsidP="00AC0B7D">
      <w:pPr>
        <w:numPr>
          <w:ilvl w:val="0"/>
          <w:numId w:val="94"/>
        </w:numPr>
      </w:pPr>
      <w:r w:rsidRPr="00AC0B7D">
        <w:rPr>
          <w:b/>
          <w:bCs/>
        </w:rPr>
        <w:t>Schnellere Updates auf Geräte pushen?</w:t>
      </w:r>
    </w:p>
    <w:p w14:paraId="6BF5D080" w14:textId="77777777" w:rsidR="00AC0B7D" w:rsidRPr="00AC0B7D" w:rsidRDefault="00AC0B7D" w:rsidP="00AC0B7D">
      <w:pPr>
        <w:numPr>
          <w:ilvl w:val="1"/>
          <w:numId w:val="94"/>
        </w:numPr>
      </w:pPr>
      <w:r w:rsidRPr="00AC0B7D">
        <w:t>Manuelles Anstoßen von AV-Signatur-Updates oder Policy-Synchronisierung ist möglich.</w:t>
      </w:r>
    </w:p>
    <w:p w14:paraId="504CAE84" w14:textId="77777777" w:rsidR="00AC0B7D" w:rsidRPr="00AC0B7D" w:rsidRDefault="00AC0B7D" w:rsidP="00AC0B7D">
      <w:pPr>
        <w:numPr>
          <w:ilvl w:val="0"/>
          <w:numId w:val="94"/>
        </w:numPr>
      </w:pPr>
      <w:r w:rsidRPr="00AC0B7D">
        <w:rPr>
          <w:b/>
          <w:bCs/>
        </w:rPr>
        <w:t>Wie werden Geräte adressiert?</w:t>
      </w:r>
    </w:p>
    <w:p w14:paraId="28CFED13" w14:textId="77777777" w:rsidR="00AC0B7D" w:rsidRPr="00AC0B7D" w:rsidRDefault="00AC0B7D" w:rsidP="00AC0B7D">
      <w:pPr>
        <w:numPr>
          <w:ilvl w:val="1"/>
          <w:numId w:val="94"/>
        </w:numPr>
      </w:pPr>
      <w:r w:rsidRPr="00AC0B7D">
        <w:t>Über Entra-Gruppen (AAD-Gruppen), dynamische oder statische Zuordnung möglich.</w:t>
      </w:r>
    </w:p>
    <w:p w14:paraId="4BC6B3B0" w14:textId="77777777" w:rsidR="00AC0B7D" w:rsidRPr="00AC0B7D" w:rsidRDefault="00AC0B7D" w:rsidP="00AC0B7D">
      <w:r w:rsidRPr="00AC0B7D">
        <w:pict w14:anchorId="3C8D1670">
          <v:rect id="_x0000_i1501" style="width:0;height:1.5pt" o:hralign="center" o:hrstd="t" o:hr="t" fillcolor="#a0a0a0" stroked="f"/>
        </w:pict>
      </w:r>
    </w:p>
    <w:p w14:paraId="20E85336"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Mehrfach-Managementkanäle &amp; Prioritäten</w:t>
      </w:r>
    </w:p>
    <w:p w14:paraId="0BCD0427" w14:textId="77777777" w:rsidR="00AC0B7D" w:rsidRPr="00AC0B7D" w:rsidRDefault="00AC0B7D" w:rsidP="00AC0B7D">
      <w:r w:rsidRPr="00AC0B7D">
        <w:lastRenderedPageBreak/>
        <w:t>Geräte können über mehrere Managementkanäle gesteuert werden (Intune, Configuration Manager, GPO, PowerShell, Dritte). Empfehlungen:</w:t>
      </w:r>
    </w:p>
    <w:p w14:paraId="53251539" w14:textId="77777777" w:rsidR="00AC0B7D" w:rsidRPr="00AC0B7D" w:rsidRDefault="00AC0B7D" w:rsidP="00AC0B7D">
      <w:pPr>
        <w:numPr>
          <w:ilvl w:val="0"/>
          <w:numId w:val="95"/>
        </w:numPr>
      </w:pPr>
      <w:r w:rsidRPr="00AC0B7D">
        <w:t>Priorität auf Intune-basierte Verwaltung setzen, um Konflikte zu vermeiden.</w:t>
      </w:r>
    </w:p>
    <w:p w14:paraId="50AC095E" w14:textId="77777777" w:rsidR="00AC0B7D" w:rsidRPr="00AC0B7D" w:rsidRDefault="00AC0B7D" w:rsidP="00AC0B7D">
      <w:pPr>
        <w:numPr>
          <w:ilvl w:val="0"/>
          <w:numId w:val="95"/>
        </w:numPr>
      </w:pPr>
      <w:r w:rsidRPr="00AC0B7D">
        <w:t>Detaillierte Infos und Auflösung zur Vorrangigkeit von Richtlinien in der Dokumentation von Microsoft verfügbar.</w:t>
      </w:r>
    </w:p>
    <w:p w14:paraId="72F036EF" w14:textId="77777777" w:rsidR="00AC0B7D" w:rsidRPr="00AC0B7D" w:rsidRDefault="00AC0B7D" w:rsidP="00AC0B7D">
      <w:r w:rsidRPr="00AC0B7D">
        <w:pict w14:anchorId="0BA290CC">
          <v:rect id="_x0000_i1502" style="width:0;height:1.5pt" o:hralign="center" o:hrstd="t" o:hr="t" fillcolor="#a0a0a0" stroked="f"/>
        </w:pict>
      </w:r>
    </w:p>
    <w:p w14:paraId="04785C39"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Empfehlung der Vortragenden</w:t>
      </w:r>
    </w:p>
    <w:p w14:paraId="1876B1AE" w14:textId="77777777" w:rsidR="00AC0B7D" w:rsidRPr="00AC0B7D" w:rsidRDefault="00AC0B7D" w:rsidP="00AC0B7D">
      <w:pPr>
        <w:numPr>
          <w:ilvl w:val="0"/>
          <w:numId w:val="96"/>
        </w:numPr>
      </w:pPr>
      <w:r w:rsidRPr="00AC0B7D">
        <w:t>Die einheitliche Verwaltung aus Intune und Defender nutzen, um Sicherheitsrichtlinien effektiv und flexibel zu verteilen.</w:t>
      </w:r>
    </w:p>
    <w:p w14:paraId="1C8B11D1" w14:textId="77777777" w:rsidR="00AC0B7D" w:rsidRPr="00AC0B7D" w:rsidRDefault="00AC0B7D" w:rsidP="00AC0B7D">
      <w:pPr>
        <w:numPr>
          <w:ilvl w:val="0"/>
          <w:numId w:val="96"/>
        </w:numPr>
      </w:pPr>
      <w:r w:rsidRPr="00AC0B7D">
        <w:t>Frühzeitig Pilotgruppen einrichten, um Auswirkungen von Policies zu testen.</w:t>
      </w:r>
    </w:p>
    <w:p w14:paraId="1E373BD8" w14:textId="77777777" w:rsidR="00AC0B7D" w:rsidRPr="00AC0B7D" w:rsidRDefault="00AC0B7D" w:rsidP="00AC0B7D">
      <w:pPr>
        <w:numPr>
          <w:ilvl w:val="0"/>
          <w:numId w:val="96"/>
        </w:numPr>
      </w:pPr>
      <w:r w:rsidRPr="00AC0B7D">
        <w:t>Integration von Defender Attach prüfen, wenn nicht alle Geräte direkt via Intune verwaltet werden können oder sollen.</w:t>
      </w:r>
    </w:p>
    <w:p w14:paraId="47FF9ACB" w14:textId="77777777" w:rsidR="00AC0B7D" w:rsidRPr="00AC0B7D" w:rsidRDefault="00AC0B7D" w:rsidP="00AC0B7D">
      <w:r w:rsidRPr="00AC0B7D">
        <w:pict w14:anchorId="769987DF">
          <v:rect id="_x0000_i1503" style="width:0;height:1.5pt" o:hralign="center" o:hrstd="t" o:hr="t" fillcolor="#a0a0a0" stroked="f"/>
        </w:pict>
      </w:r>
    </w:p>
    <w:p w14:paraId="33E248F8"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Fazit</w:t>
      </w:r>
    </w:p>
    <w:p w14:paraId="0B16292A" w14:textId="687683B7" w:rsidR="00AC0B7D" w:rsidRDefault="00AC0B7D" w:rsidP="00AC0B7D">
      <w:r w:rsidRPr="00AC0B7D">
        <w:t>Die Session vermittelt detailliert, wie Intune und Microsoft Defender for Endpoint zusammenwirken, um umfassende Sicherheit zu gewährleisten und zugleich den administrativen Aufwand zu reduzieren. Durch zentrale Verwaltung, konsistente Benutzeroberflächen und flexible Bereitstellungsmöglichkeiten (MDM, Co-Management, Defender Attach) bietet Microsoft eine ganzheitliche Lösung für die Endpoint-Security.</w:t>
      </w:r>
    </w:p>
    <w:p w14:paraId="25A7EDF5" w14:textId="77777777" w:rsidR="00AC0B7D" w:rsidRDefault="00AC0B7D">
      <w:r>
        <w:br w:type="page"/>
      </w:r>
    </w:p>
    <w:p w14:paraId="08C7500A" w14:textId="4F7F1547" w:rsidR="00AC0B7D" w:rsidRPr="00AC0B7D" w:rsidRDefault="00284635" w:rsidP="00AC0B7D">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2</w:t>
      </w:r>
      <w:r>
        <w:rPr>
          <w:b/>
          <w:bCs/>
          <w:lang w:val="en-US"/>
        </w:rPr>
        <w:t>4</w:t>
      </w:r>
      <w:r>
        <w:rPr>
          <w:b/>
          <w:bCs/>
          <w:lang w:val="en-US"/>
        </w:rPr>
        <w:t xml:space="preserve">: </w:t>
      </w:r>
      <w:r w:rsidR="00AC0B7D" w:rsidRPr="00AC0B7D">
        <w:rPr>
          <w:b/>
          <w:bCs/>
          <w:lang w:val="en-US"/>
        </w:rPr>
        <w:t>Effective Prompt Engineering for IT Pros</w:t>
      </w:r>
    </w:p>
    <w:p w14:paraId="615632D9" w14:textId="77777777" w:rsidR="00AC0B7D" w:rsidRPr="00AC0B7D" w:rsidRDefault="00AC0B7D" w:rsidP="00AC0B7D">
      <w:r w:rsidRPr="00AC0B7D">
        <w:rPr>
          <w:b/>
          <w:bCs/>
        </w:rPr>
        <w:t>Referenten:</w:t>
      </w:r>
    </w:p>
    <w:p w14:paraId="42E996E8" w14:textId="77777777" w:rsidR="00AC0B7D" w:rsidRPr="00AC0B7D" w:rsidRDefault="00AC0B7D" w:rsidP="00AC0B7D">
      <w:pPr>
        <w:numPr>
          <w:ilvl w:val="0"/>
          <w:numId w:val="97"/>
        </w:numPr>
        <w:rPr>
          <w:lang w:val="en-US"/>
        </w:rPr>
      </w:pPr>
      <w:r w:rsidRPr="00AC0B7D">
        <w:rPr>
          <w:b/>
          <w:bCs/>
          <w:lang w:val="en-US"/>
        </w:rPr>
        <w:t>Anur Goel</w:t>
      </w:r>
      <w:r w:rsidRPr="00AC0B7D">
        <w:rPr>
          <w:lang w:val="en-US"/>
        </w:rPr>
        <w:t xml:space="preserve"> – Product Manager, Intune Co-Pilot Team</w:t>
      </w:r>
    </w:p>
    <w:p w14:paraId="164F2796" w14:textId="77777777" w:rsidR="00AC0B7D" w:rsidRPr="00AC0B7D" w:rsidRDefault="00AC0B7D" w:rsidP="00AC0B7D">
      <w:pPr>
        <w:numPr>
          <w:ilvl w:val="0"/>
          <w:numId w:val="97"/>
        </w:numPr>
        <w:rPr>
          <w:lang w:val="en-US"/>
        </w:rPr>
      </w:pPr>
      <w:r w:rsidRPr="00AC0B7D">
        <w:rPr>
          <w:b/>
          <w:bCs/>
          <w:lang w:val="en-US"/>
        </w:rPr>
        <w:t>Zach Dvorak</w:t>
      </w:r>
      <w:r w:rsidRPr="00AC0B7D">
        <w:rPr>
          <w:lang w:val="en-US"/>
        </w:rPr>
        <w:t xml:space="preserve"> – Product Manager, Co-Pilot for Intune</w:t>
      </w:r>
    </w:p>
    <w:p w14:paraId="75AE6F25" w14:textId="77777777" w:rsidR="00AC0B7D" w:rsidRPr="00AC0B7D" w:rsidRDefault="00AC0B7D" w:rsidP="00AC0B7D">
      <w:pPr>
        <w:numPr>
          <w:ilvl w:val="0"/>
          <w:numId w:val="97"/>
        </w:numPr>
      </w:pPr>
      <w:r w:rsidRPr="00AC0B7D">
        <w:rPr>
          <w:b/>
          <w:bCs/>
        </w:rPr>
        <w:t>Carlos Breo</w:t>
      </w:r>
      <w:r w:rsidRPr="00AC0B7D">
        <w:t xml:space="preserve"> – Product Manager, Microsoft</w:t>
      </w:r>
    </w:p>
    <w:p w14:paraId="3FEACD7C" w14:textId="77777777" w:rsidR="00AC0B7D" w:rsidRPr="00AC0B7D" w:rsidRDefault="00AC0B7D" w:rsidP="00AC0B7D">
      <w:r w:rsidRPr="00AC0B7D">
        <w:pict w14:anchorId="351ACC31">
          <v:rect id="_x0000_i1580" style="width:0;height:1.5pt" o:hralign="center" o:hrstd="t" o:hr="t" fillcolor="#a0a0a0" stroked="f"/>
        </w:pict>
      </w:r>
    </w:p>
    <w:p w14:paraId="2DD9EF61"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Ziel der Session:</w:t>
      </w:r>
    </w:p>
    <w:p w14:paraId="1CC13435" w14:textId="77777777" w:rsidR="00AC0B7D" w:rsidRPr="00AC0B7D" w:rsidRDefault="00AC0B7D" w:rsidP="00AC0B7D">
      <w:r w:rsidRPr="00AC0B7D">
        <w:t xml:space="preserve">IT-Professionals zu zeigen, wie sie </w:t>
      </w:r>
      <w:r w:rsidRPr="00AC0B7D">
        <w:rPr>
          <w:b/>
          <w:bCs/>
        </w:rPr>
        <w:t>Co-Pilot in Microsoft Intune</w:t>
      </w:r>
      <w:r w:rsidRPr="00AC0B7D">
        <w:t xml:space="preserve"> und anderen Produkten effektiv nutzen, indem sie </w:t>
      </w:r>
      <w:r w:rsidRPr="00AC0B7D">
        <w:rPr>
          <w:b/>
          <w:bCs/>
        </w:rPr>
        <w:t>gezielte, strukturierte Prompts (Eingaben)</w:t>
      </w:r>
      <w:r w:rsidRPr="00AC0B7D">
        <w:t xml:space="preserve"> erstellen – das sogenannte </w:t>
      </w:r>
      <w:r w:rsidRPr="00AC0B7D">
        <w:rPr>
          <w:b/>
          <w:bCs/>
        </w:rPr>
        <w:t>Prompt Engineering</w:t>
      </w:r>
      <w:r w:rsidRPr="00AC0B7D">
        <w:t>.</w:t>
      </w:r>
    </w:p>
    <w:p w14:paraId="3AFC922C" w14:textId="77777777" w:rsidR="00AC0B7D" w:rsidRPr="00AC0B7D" w:rsidRDefault="00AC0B7D" w:rsidP="00AC0B7D">
      <w:r w:rsidRPr="00AC0B7D">
        <w:pict w14:anchorId="6018409A">
          <v:rect id="_x0000_i1581" style="width:0;height:1.5pt" o:hralign="center" o:hrstd="t" o:hr="t" fillcolor="#a0a0a0" stroked="f"/>
        </w:pict>
      </w:r>
    </w:p>
    <w:p w14:paraId="06806F50"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Überblick über Co-Pilot in Intune</w:t>
      </w:r>
    </w:p>
    <w:p w14:paraId="083B14ED"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Aktuelle Funktionen in Public Preview:</w:t>
      </w:r>
    </w:p>
    <w:p w14:paraId="5D9E78CD" w14:textId="77777777" w:rsidR="00AC0B7D" w:rsidRPr="00AC0B7D" w:rsidRDefault="00AC0B7D" w:rsidP="00AC0B7D">
      <w:pPr>
        <w:numPr>
          <w:ilvl w:val="0"/>
          <w:numId w:val="98"/>
        </w:numPr>
      </w:pPr>
      <w:r w:rsidRPr="00AC0B7D">
        <w:rPr>
          <w:b/>
          <w:bCs/>
        </w:rPr>
        <w:t>Device Insights:</w:t>
      </w:r>
      <w:r w:rsidRPr="00AC0B7D">
        <w:t xml:space="preserve"> Co-Pilot liefert verwertbare Erkenntnisse zu verwalteten Geräten.</w:t>
      </w:r>
    </w:p>
    <w:p w14:paraId="238D2CDC" w14:textId="77777777" w:rsidR="00AC0B7D" w:rsidRPr="00AC0B7D" w:rsidRDefault="00AC0B7D" w:rsidP="00AC0B7D">
      <w:pPr>
        <w:numPr>
          <w:ilvl w:val="0"/>
          <w:numId w:val="98"/>
        </w:numPr>
      </w:pPr>
      <w:r w:rsidRPr="00AC0B7D">
        <w:rPr>
          <w:b/>
          <w:bCs/>
        </w:rPr>
        <w:t>Single Device Query:</w:t>
      </w:r>
      <w:r w:rsidRPr="00AC0B7D">
        <w:t xml:space="preserve"> Abfrage von Echtzeitdaten mit benutzerdefinierten Prompts.</w:t>
      </w:r>
    </w:p>
    <w:p w14:paraId="79FECC56" w14:textId="77777777" w:rsidR="00AC0B7D" w:rsidRPr="00AC0B7D" w:rsidRDefault="00AC0B7D" w:rsidP="00AC0B7D">
      <w:pPr>
        <w:numPr>
          <w:ilvl w:val="0"/>
          <w:numId w:val="98"/>
        </w:numPr>
      </w:pPr>
      <w:r w:rsidRPr="00AC0B7D">
        <w:rPr>
          <w:b/>
          <w:bCs/>
        </w:rPr>
        <w:t>Policy Management &amp; Troubleshooting:</w:t>
      </w:r>
      <w:r w:rsidRPr="00AC0B7D">
        <w:t xml:space="preserve"> Co-Pilot analysiert Richtlinien, erklärt Fehlercodes u.</w:t>
      </w:r>
      <w:r w:rsidRPr="00AC0B7D">
        <w:rPr>
          <w:rFonts w:ascii="Arial" w:hAnsi="Arial" w:cs="Arial"/>
        </w:rPr>
        <w:t> </w:t>
      </w:r>
      <w:r w:rsidRPr="00AC0B7D">
        <w:t>v.</w:t>
      </w:r>
      <w:r w:rsidRPr="00AC0B7D">
        <w:rPr>
          <w:rFonts w:ascii="Arial" w:hAnsi="Arial" w:cs="Arial"/>
        </w:rPr>
        <w:t> </w:t>
      </w:r>
      <w:r w:rsidRPr="00AC0B7D">
        <w:t>m.</w:t>
      </w:r>
    </w:p>
    <w:p w14:paraId="3EF1E5F8" w14:textId="77777777" w:rsidR="00AC0B7D" w:rsidRPr="00AC0B7D" w:rsidRDefault="00AC0B7D" w:rsidP="00AC0B7D">
      <w:pPr>
        <w:numPr>
          <w:ilvl w:val="0"/>
          <w:numId w:val="98"/>
        </w:numPr>
      </w:pPr>
      <w:r w:rsidRPr="00AC0B7D">
        <w:rPr>
          <w:b/>
          <w:bCs/>
        </w:rPr>
        <w:t>Enterprise Privileged Management:</w:t>
      </w:r>
      <w:r w:rsidRPr="00AC0B7D">
        <w:t xml:space="preserve"> Einschätzung von App-Risiken.</w:t>
      </w:r>
    </w:p>
    <w:p w14:paraId="61103621" w14:textId="77777777" w:rsidR="00AC0B7D" w:rsidRPr="00AC0B7D" w:rsidRDefault="00AC0B7D" w:rsidP="00AC0B7D">
      <w:r w:rsidRPr="00AC0B7D">
        <w:pict w14:anchorId="1D7334C1">
          <v:rect id="_x0000_i1582" style="width:0;height:1.5pt" o:hralign="center" o:hrstd="t" o:hr="t" fillcolor="#a0a0a0" stroked="f"/>
        </w:pict>
      </w:r>
    </w:p>
    <w:p w14:paraId="45F9846D"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Zwei Arten von Prompting-Erfahrungen in Intune</w:t>
      </w:r>
    </w:p>
    <w:p w14:paraId="105A2DC8" w14:textId="77777777" w:rsidR="00AC0B7D" w:rsidRPr="00AC0B7D" w:rsidRDefault="00AC0B7D" w:rsidP="00AC0B7D">
      <w:pPr>
        <w:rPr>
          <w:b/>
          <w:bCs/>
        </w:rPr>
      </w:pPr>
      <w:r w:rsidRPr="00AC0B7D">
        <w:rPr>
          <w:b/>
          <w:bCs/>
        </w:rPr>
        <w:t>1. Geleitete Prompts (Scoped Prompting)</w:t>
      </w:r>
    </w:p>
    <w:p w14:paraId="6E9AFF83" w14:textId="77777777" w:rsidR="00AC0B7D" w:rsidRPr="00AC0B7D" w:rsidRDefault="00AC0B7D" w:rsidP="00AC0B7D">
      <w:pPr>
        <w:numPr>
          <w:ilvl w:val="0"/>
          <w:numId w:val="99"/>
        </w:numPr>
      </w:pPr>
      <w:r w:rsidRPr="00AC0B7D">
        <w:t>Vordefinierte, strukturierte Optionen zur Auswahl.</w:t>
      </w:r>
    </w:p>
    <w:p w14:paraId="4B4924B9" w14:textId="77777777" w:rsidR="00AC0B7D" w:rsidRPr="00AC0B7D" w:rsidRDefault="00AC0B7D" w:rsidP="00AC0B7D">
      <w:pPr>
        <w:numPr>
          <w:ilvl w:val="0"/>
          <w:numId w:val="99"/>
        </w:numPr>
      </w:pPr>
      <w:r w:rsidRPr="00AC0B7D">
        <w:t xml:space="preserve">Beispiel: </w:t>
      </w:r>
      <w:r w:rsidRPr="00AC0B7D">
        <w:rPr>
          <w:i/>
          <w:iCs/>
        </w:rPr>
        <w:t>Vergleich zweier Geräte</w:t>
      </w:r>
      <w:r w:rsidRPr="00AC0B7D">
        <w:t xml:space="preserve"> bzgl. Compliance-Policies.</w:t>
      </w:r>
    </w:p>
    <w:p w14:paraId="5012A8D8" w14:textId="77777777" w:rsidR="00AC0B7D" w:rsidRPr="00AC0B7D" w:rsidRDefault="00AC0B7D" w:rsidP="00AC0B7D">
      <w:pPr>
        <w:numPr>
          <w:ilvl w:val="0"/>
          <w:numId w:val="99"/>
        </w:numPr>
      </w:pPr>
      <w:r w:rsidRPr="00AC0B7D">
        <w:t>Benutzer wählt Gerät &amp; Vergleichsbereich – Co-Pilot generiert gezielte Antwort.</w:t>
      </w:r>
    </w:p>
    <w:p w14:paraId="76E445ED" w14:textId="77777777" w:rsidR="00AC0B7D" w:rsidRPr="00AC0B7D" w:rsidRDefault="00AC0B7D" w:rsidP="00AC0B7D">
      <w:pPr>
        <w:numPr>
          <w:ilvl w:val="0"/>
          <w:numId w:val="99"/>
        </w:numPr>
      </w:pPr>
      <w:r w:rsidRPr="00AC0B7D">
        <w:t>Vorteil: Einfach, benutzerfreundlich, wenig Raum für Fehler.</w:t>
      </w:r>
    </w:p>
    <w:p w14:paraId="2E5B7EAC" w14:textId="77777777" w:rsidR="00AC0B7D" w:rsidRPr="00AC0B7D" w:rsidRDefault="00AC0B7D" w:rsidP="00AC0B7D">
      <w:pPr>
        <w:numPr>
          <w:ilvl w:val="0"/>
          <w:numId w:val="99"/>
        </w:numPr>
      </w:pPr>
      <w:r w:rsidRPr="00AC0B7D">
        <w:t>Nachteil: Geringe Flexibilität.</w:t>
      </w:r>
    </w:p>
    <w:p w14:paraId="071763C8" w14:textId="77777777" w:rsidR="00AC0B7D" w:rsidRPr="00AC0B7D" w:rsidRDefault="00AC0B7D" w:rsidP="00AC0B7D">
      <w:pPr>
        <w:rPr>
          <w:b/>
          <w:bCs/>
        </w:rPr>
      </w:pPr>
      <w:r w:rsidRPr="00AC0B7D">
        <w:rPr>
          <w:b/>
          <w:bCs/>
        </w:rPr>
        <w:t>2. Freie Prompts (Open Prompting)</w:t>
      </w:r>
    </w:p>
    <w:p w14:paraId="275B9439" w14:textId="77777777" w:rsidR="00AC0B7D" w:rsidRPr="00AC0B7D" w:rsidRDefault="00AC0B7D" w:rsidP="00AC0B7D">
      <w:pPr>
        <w:numPr>
          <w:ilvl w:val="0"/>
          <w:numId w:val="100"/>
        </w:numPr>
      </w:pPr>
      <w:r w:rsidRPr="00AC0B7D">
        <w:t>Benutzer kann freie Fragen stellen (z.</w:t>
      </w:r>
      <w:r w:rsidRPr="00AC0B7D">
        <w:rPr>
          <w:rFonts w:ascii="Arial" w:hAnsi="Arial" w:cs="Arial"/>
        </w:rPr>
        <w:t> </w:t>
      </w:r>
      <w:r w:rsidRPr="00AC0B7D">
        <w:t>B. zur Registry-Konfiguration).</w:t>
      </w:r>
    </w:p>
    <w:p w14:paraId="7F521AC1" w14:textId="77777777" w:rsidR="00AC0B7D" w:rsidRPr="00AC0B7D" w:rsidRDefault="00AC0B7D" w:rsidP="00AC0B7D">
      <w:pPr>
        <w:numPr>
          <w:ilvl w:val="0"/>
          <w:numId w:val="100"/>
        </w:numPr>
      </w:pPr>
      <w:r w:rsidRPr="00AC0B7D">
        <w:lastRenderedPageBreak/>
        <w:t xml:space="preserve">Co-Pilot erstellt automatisch eine </w:t>
      </w:r>
      <w:r w:rsidRPr="00AC0B7D">
        <w:rPr>
          <w:b/>
          <w:bCs/>
        </w:rPr>
        <w:t>Kusto Query (KQL)</w:t>
      </w:r>
      <w:r w:rsidRPr="00AC0B7D">
        <w:t xml:space="preserve"> basierend auf dem Prompt.</w:t>
      </w:r>
    </w:p>
    <w:p w14:paraId="0BD96C55" w14:textId="77777777" w:rsidR="00AC0B7D" w:rsidRPr="00AC0B7D" w:rsidRDefault="00AC0B7D" w:rsidP="00AC0B7D">
      <w:pPr>
        <w:numPr>
          <w:ilvl w:val="0"/>
          <w:numId w:val="100"/>
        </w:numPr>
      </w:pPr>
      <w:r w:rsidRPr="00AC0B7D">
        <w:t>Beispiel: „Zeig mir den konfigurierten RDP-Port in der Registry dieses Geräts.“</w:t>
      </w:r>
    </w:p>
    <w:p w14:paraId="2F1DA311" w14:textId="77777777" w:rsidR="00AC0B7D" w:rsidRPr="00AC0B7D" w:rsidRDefault="00AC0B7D" w:rsidP="00AC0B7D">
      <w:pPr>
        <w:numPr>
          <w:ilvl w:val="0"/>
          <w:numId w:val="100"/>
        </w:numPr>
      </w:pPr>
      <w:r w:rsidRPr="00AC0B7D">
        <w:t>Vorteil: Maximale Flexibilität.</w:t>
      </w:r>
    </w:p>
    <w:p w14:paraId="1F0580C5" w14:textId="77777777" w:rsidR="00AC0B7D" w:rsidRPr="00AC0B7D" w:rsidRDefault="00AC0B7D" w:rsidP="00AC0B7D">
      <w:pPr>
        <w:numPr>
          <w:ilvl w:val="0"/>
          <w:numId w:val="100"/>
        </w:numPr>
      </w:pPr>
      <w:r w:rsidRPr="00AC0B7D">
        <w:t>Nachteil: Abhängigkeit von der Qualität des Prompts.</w:t>
      </w:r>
    </w:p>
    <w:p w14:paraId="3129C4E2" w14:textId="77777777" w:rsidR="00AC0B7D" w:rsidRPr="00AC0B7D" w:rsidRDefault="00AC0B7D" w:rsidP="00AC0B7D">
      <w:r w:rsidRPr="00AC0B7D">
        <w:pict w14:anchorId="67BB9DA9">
          <v:rect id="_x0000_i1583" style="width:0;height:1.5pt" o:hralign="center" o:hrstd="t" o:hr="t" fillcolor="#a0a0a0" stroked="f"/>
        </w:pict>
      </w:r>
    </w:p>
    <w:p w14:paraId="2A72D83C"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Was passiert hinter den Kulissen?</w:t>
      </w:r>
    </w:p>
    <w:p w14:paraId="12DE503D" w14:textId="77777777" w:rsidR="00AC0B7D" w:rsidRPr="00AC0B7D" w:rsidRDefault="00AC0B7D" w:rsidP="00AC0B7D">
      <w:pPr>
        <w:numPr>
          <w:ilvl w:val="0"/>
          <w:numId w:val="101"/>
        </w:numPr>
        <w:rPr>
          <w:lang w:val="en-US"/>
        </w:rPr>
      </w:pPr>
      <w:r w:rsidRPr="00AC0B7D">
        <w:rPr>
          <w:lang w:val="en-US"/>
        </w:rPr>
        <w:t xml:space="preserve">Co-Pilot in Intune ist Teil von </w:t>
      </w:r>
      <w:r w:rsidRPr="00AC0B7D">
        <w:rPr>
          <w:b/>
          <w:bCs/>
          <w:lang w:val="en-US"/>
        </w:rPr>
        <w:t>Microsoft Security Co-Pilot</w:t>
      </w:r>
      <w:r w:rsidRPr="00AC0B7D">
        <w:rPr>
          <w:lang w:val="en-US"/>
        </w:rPr>
        <w:t>.</w:t>
      </w:r>
    </w:p>
    <w:p w14:paraId="75B8F0D9" w14:textId="77777777" w:rsidR="00AC0B7D" w:rsidRPr="00AC0B7D" w:rsidRDefault="00AC0B7D" w:rsidP="00AC0B7D">
      <w:pPr>
        <w:numPr>
          <w:ilvl w:val="0"/>
          <w:numId w:val="101"/>
        </w:numPr>
      </w:pPr>
      <w:r w:rsidRPr="00AC0B7D">
        <w:t xml:space="preserve">Nutzt ein </w:t>
      </w:r>
      <w:r w:rsidRPr="00AC0B7D">
        <w:rPr>
          <w:b/>
          <w:bCs/>
        </w:rPr>
        <w:t>Plugin-Modell</w:t>
      </w:r>
      <w:r w:rsidRPr="00AC0B7D">
        <w:t xml:space="preserve"> – z.</w:t>
      </w:r>
      <w:r w:rsidRPr="00AC0B7D">
        <w:rPr>
          <w:rFonts w:ascii="Arial" w:hAnsi="Arial" w:cs="Arial"/>
        </w:rPr>
        <w:t> </w:t>
      </w:r>
      <w:r w:rsidRPr="00AC0B7D">
        <w:t>B. Plugins f</w:t>
      </w:r>
      <w:r w:rsidRPr="00AC0B7D">
        <w:rPr>
          <w:rFonts w:ascii="Aptos" w:hAnsi="Aptos" w:cs="Aptos"/>
        </w:rPr>
        <w:t>ü</w:t>
      </w:r>
      <w:r w:rsidRPr="00AC0B7D">
        <w:t>r Intune, Defender, Entra, Sentinel etc.</w:t>
      </w:r>
    </w:p>
    <w:p w14:paraId="52FCB9FB" w14:textId="77777777" w:rsidR="00AC0B7D" w:rsidRPr="00AC0B7D" w:rsidRDefault="00AC0B7D" w:rsidP="00AC0B7D">
      <w:pPr>
        <w:numPr>
          <w:ilvl w:val="0"/>
          <w:numId w:val="101"/>
        </w:numPr>
      </w:pPr>
      <w:r w:rsidRPr="00AC0B7D">
        <w:t xml:space="preserve">Das </w:t>
      </w:r>
      <w:r w:rsidRPr="00AC0B7D">
        <w:rPr>
          <w:b/>
          <w:bCs/>
        </w:rPr>
        <w:t>Intune-Plugin</w:t>
      </w:r>
      <w:r w:rsidRPr="00AC0B7D">
        <w:t xml:space="preserve"> ist für alle Intune-Co-Pilot-Funktionen zuständig.</w:t>
      </w:r>
    </w:p>
    <w:p w14:paraId="4477A37B" w14:textId="77777777" w:rsidR="00AC0B7D" w:rsidRPr="00AC0B7D" w:rsidRDefault="00AC0B7D" w:rsidP="00AC0B7D">
      <w:pPr>
        <w:numPr>
          <w:ilvl w:val="0"/>
          <w:numId w:val="101"/>
        </w:numPr>
      </w:pPr>
      <w:r w:rsidRPr="00AC0B7D">
        <w:t>Der Kontext aus dem Intune-Portal wird automatisch übermittelt (z.</w:t>
      </w:r>
      <w:r w:rsidRPr="00AC0B7D">
        <w:rPr>
          <w:rFonts w:ascii="Arial" w:hAnsi="Arial" w:cs="Arial"/>
        </w:rPr>
        <w:t> </w:t>
      </w:r>
      <w:r w:rsidRPr="00AC0B7D">
        <w:t>B. Ger</w:t>
      </w:r>
      <w:r w:rsidRPr="00AC0B7D">
        <w:rPr>
          <w:rFonts w:ascii="Aptos" w:hAnsi="Aptos" w:cs="Aptos"/>
        </w:rPr>
        <w:t>ä</w:t>
      </w:r>
      <w:r w:rsidRPr="00AC0B7D">
        <w:t>tekontext).</w:t>
      </w:r>
    </w:p>
    <w:p w14:paraId="3CC78298" w14:textId="77777777" w:rsidR="00AC0B7D" w:rsidRPr="00AC0B7D" w:rsidRDefault="00AC0B7D" w:rsidP="00AC0B7D">
      <w:pPr>
        <w:numPr>
          <w:ilvl w:val="0"/>
          <w:numId w:val="101"/>
        </w:numPr>
      </w:pPr>
      <w:r w:rsidRPr="00AC0B7D">
        <w:t>Durch Auswahl von Prompts + Geräten + Datenquellen wird automatisch ein effektiver Prompt konstruiert.</w:t>
      </w:r>
    </w:p>
    <w:p w14:paraId="4CE9E40C" w14:textId="77777777" w:rsidR="00AC0B7D" w:rsidRPr="00AC0B7D" w:rsidRDefault="00AC0B7D" w:rsidP="00AC0B7D">
      <w:pPr>
        <w:numPr>
          <w:ilvl w:val="0"/>
          <w:numId w:val="101"/>
        </w:numPr>
      </w:pPr>
      <w:r w:rsidRPr="00AC0B7D">
        <w:t>Vergleich zu Microsoft 365 Co-Pilot:</w:t>
      </w:r>
    </w:p>
    <w:p w14:paraId="43DE909A" w14:textId="77777777" w:rsidR="00AC0B7D" w:rsidRPr="00AC0B7D" w:rsidRDefault="00AC0B7D" w:rsidP="00AC0B7D">
      <w:pPr>
        <w:numPr>
          <w:ilvl w:val="1"/>
          <w:numId w:val="101"/>
        </w:numPr>
      </w:pPr>
      <w:r w:rsidRPr="00AC0B7D">
        <w:rPr>
          <w:b/>
          <w:bCs/>
        </w:rPr>
        <w:t>Microsoft 365 Co-Pilot:</w:t>
      </w:r>
      <w:r w:rsidRPr="00AC0B7D">
        <w:t xml:space="preserve"> volle Prompt-Freiheit, aber hohe Verantwortung beim Benutzer.</w:t>
      </w:r>
    </w:p>
    <w:p w14:paraId="4C5E4188" w14:textId="77777777" w:rsidR="00AC0B7D" w:rsidRPr="00AC0B7D" w:rsidRDefault="00AC0B7D" w:rsidP="00AC0B7D">
      <w:pPr>
        <w:numPr>
          <w:ilvl w:val="1"/>
          <w:numId w:val="101"/>
        </w:numPr>
      </w:pPr>
      <w:r w:rsidRPr="00AC0B7D">
        <w:rPr>
          <w:b/>
          <w:bCs/>
        </w:rPr>
        <w:t>Intune Co-Pilot:</w:t>
      </w:r>
      <w:r w:rsidRPr="00AC0B7D">
        <w:t xml:space="preserve"> eher geführt, aber sicherer und einfacher im IT-Kontext.</w:t>
      </w:r>
    </w:p>
    <w:p w14:paraId="5704D339" w14:textId="77777777" w:rsidR="00AC0B7D" w:rsidRPr="00AC0B7D" w:rsidRDefault="00AC0B7D" w:rsidP="00AC0B7D">
      <w:r w:rsidRPr="00AC0B7D">
        <w:pict w14:anchorId="239C5C86">
          <v:rect id="_x0000_i1584" style="width:0;height:1.5pt" o:hralign="center" o:hrstd="t" o:hr="t" fillcolor="#a0a0a0" stroked="f"/>
        </w:pict>
      </w:r>
    </w:p>
    <w:p w14:paraId="6F282339" w14:textId="77777777" w:rsidR="00AC0B7D" w:rsidRPr="00AC0B7D" w:rsidRDefault="00AC0B7D" w:rsidP="00AC0B7D">
      <w:pPr>
        <w:rPr>
          <w:b/>
          <w:bCs/>
          <w:lang w:val="en-US"/>
        </w:rPr>
      </w:pPr>
      <w:r w:rsidRPr="00AC0B7D">
        <w:rPr>
          <w:rFonts w:ascii="Segoe UI Emoji" w:hAnsi="Segoe UI Emoji" w:cs="Segoe UI Emoji"/>
          <w:b/>
          <w:bCs/>
        </w:rPr>
        <w:t>🧩</w:t>
      </w:r>
      <w:r w:rsidRPr="00AC0B7D">
        <w:rPr>
          <w:b/>
          <w:bCs/>
          <w:lang w:val="en-US"/>
        </w:rPr>
        <w:t xml:space="preserve"> Einführung in Prompt Engineering (Carlos)</w:t>
      </w:r>
    </w:p>
    <w:p w14:paraId="71DC22A9" w14:textId="77777777" w:rsidR="00AC0B7D" w:rsidRPr="00AC0B7D" w:rsidRDefault="00AC0B7D" w:rsidP="00AC0B7D">
      <w:pPr>
        <w:rPr>
          <w:b/>
          <w:bCs/>
          <w:lang w:val="en-US"/>
        </w:rPr>
      </w:pPr>
      <w:r w:rsidRPr="00AC0B7D">
        <w:rPr>
          <w:b/>
          <w:bCs/>
          <w:lang w:val="en-US"/>
        </w:rPr>
        <w:t>Was ist Prompt Engineering?</w:t>
      </w:r>
    </w:p>
    <w:p w14:paraId="252AAF66" w14:textId="77777777" w:rsidR="00AC0B7D" w:rsidRPr="00AC0B7D" w:rsidRDefault="00AC0B7D" w:rsidP="00AC0B7D">
      <w:pPr>
        <w:numPr>
          <w:ilvl w:val="0"/>
          <w:numId w:val="102"/>
        </w:numPr>
      </w:pPr>
      <w:r w:rsidRPr="00AC0B7D">
        <w:t xml:space="preserve">Die Kunst und Wissenschaft, gezielte Prompts zu formulieren, die </w:t>
      </w:r>
      <w:r w:rsidRPr="00AC0B7D">
        <w:rPr>
          <w:b/>
          <w:bCs/>
        </w:rPr>
        <w:t>präzise und relevante Antworten</w:t>
      </w:r>
      <w:r w:rsidRPr="00AC0B7D">
        <w:t xml:space="preserve"> von LLMs wie Co-Pilot erzeugen.</w:t>
      </w:r>
    </w:p>
    <w:p w14:paraId="71979539" w14:textId="77777777" w:rsidR="00AC0B7D" w:rsidRPr="00AC0B7D" w:rsidRDefault="00AC0B7D" w:rsidP="00AC0B7D">
      <w:pPr>
        <w:numPr>
          <w:ilvl w:val="0"/>
          <w:numId w:val="102"/>
        </w:numPr>
      </w:pPr>
      <w:r w:rsidRPr="00AC0B7D">
        <w:t>Ziel: Hohe Qualität, Relevanz, Vielfalt und Genauigkeit der Ergebnisse.</w:t>
      </w:r>
    </w:p>
    <w:p w14:paraId="5F449C3F" w14:textId="77777777" w:rsidR="00AC0B7D" w:rsidRPr="00AC0B7D" w:rsidRDefault="00AC0B7D" w:rsidP="00AC0B7D">
      <w:pPr>
        <w:numPr>
          <w:ilvl w:val="0"/>
          <w:numId w:val="102"/>
        </w:numPr>
      </w:pPr>
      <w:r w:rsidRPr="00AC0B7D">
        <w:t>Prompts können Text, URLs, Dateien, Audio, Bilder enthalten.</w:t>
      </w:r>
    </w:p>
    <w:p w14:paraId="662B167E" w14:textId="77777777" w:rsidR="00AC0B7D" w:rsidRPr="00AC0B7D" w:rsidRDefault="00AC0B7D" w:rsidP="00AC0B7D">
      <w:pPr>
        <w:numPr>
          <w:ilvl w:val="0"/>
          <w:numId w:val="102"/>
        </w:numPr>
      </w:pPr>
      <w:r w:rsidRPr="00AC0B7D">
        <w:rPr>
          <w:b/>
          <w:bCs/>
        </w:rPr>
        <w:t>Human-in-the-Loop-Modell</w:t>
      </w:r>
      <w:r w:rsidRPr="00AC0B7D">
        <w:t>: Mensch gibt kontextualisierte Eingaben → KI antwortet → Mensch bewertet/iteriert.</w:t>
      </w:r>
    </w:p>
    <w:p w14:paraId="1E0AD869" w14:textId="77777777" w:rsidR="00AC0B7D" w:rsidRPr="00AC0B7D" w:rsidRDefault="00AC0B7D" w:rsidP="00AC0B7D">
      <w:r w:rsidRPr="00AC0B7D">
        <w:pict w14:anchorId="40964B62">
          <v:rect id="_x0000_i1585" style="width:0;height:1.5pt" o:hralign="center" o:hrstd="t" o:hr="t" fillcolor="#a0a0a0" stroked="f"/>
        </w:pict>
      </w:r>
    </w:p>
    <w:p w14:paraId="211CF88E"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Die 4 Schlüsselelemente eines effektiven Prompts: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0"/>
        <w:gridCol w:w="2537"/>
        <w:gridCol w:w="4295"/>
      </w:tblGrid>
      <w:tr w:rsidR="00AC0B7D" w:rsidRPr="00AC0B7D" w14:paraId="4F7F61D8" w14:textId="77777777" w:rsidTr="00AC0B7D">
        <w:trPr>
          <w:tblHeader/>
          <w:tblCellSpacing w:w="15" w:type="dxa"/>
        </w:trPr>
        <w:tc>
          <w:tcPr>
            <w:tcW w:w="0" w:type="auto"/>
            <w:vAlign w:val="center"/>
            <w:hideMark/>
          </w:tcPr>
          <w:p w14:paraId="6F783334" w14:textId="77777777" w:rsidR="00AC0B7D" w:rsidRPr="00AC0B7D" w:rsidRDefault="00AC0B7D" w:rsidP="00AC0B7D">
            <w:pPr>
              <w:rPr>
                <w:b/>
                <w:bCs/>
              </w:rPr>
            </w:pPr>
            <w:r w:rsidRPr="00AC0B7D">
              <w:rPr>
                <w:b/>
                <w:bCs/>
              </w:rPr>
              <w:lastRenderedPageBreak/>
              <w:t>Element</w:t>
            </w:r>
          </w:p>
        </w:tc>
        <w:tc>
          <w:tcPr>
            <w:tcW w:w="0" w:type="auto"/>
            <w:vAlign w:val="center"/>
            <w:hideMark/>
          </w:tcPr>
          <w:p w14:paraId="71514700" w14:textId="77777777" w:rsidR="00AC0B7D" w:rsidRPr="00AC0B7D" w:rsidRDefault="00AC0B7D" w:rsidP="00AC0B7D">
            <w:pPr>
              <w:rPr>
                <w:b/>
                <w:bCs/>
              </w:rPr>
            </w:pPr>
            <w:r w:rsidRPr="00AC0B7D">
              <w:rPr>
                <w:b/>
                <w:bCs/>
              </w:rPr>
              <w:t>Beschreibung</w:t>
            </w:r>
          </w:p>
        </w:tc>
        <w:tc>
          <w:tcPr>
            <w:tcW w:w="0" w:type="auto"/>
            <w:vAlign w:val="center"/>
            <w:hideMark/>
          </w:tcPr>
          <w:p w14:paraId="561DC79B" w14:textId="77777777" w:rsidR="00AC0B7D" w:rsidRPr="00AC0B7D" w:rsidRDefault="00AC0B7D" w:rsidP="00AC0B7D">
            <w:pPr>
              <w:rPr>
                <w:b/>
                <w:bCs/>
              </w:rPr>
            </w:pPr>
            <w:r w:rsidRPr="00AC0B7D">
              <w:rPr>
                <w:b/>
                <w:bCs/>
              </w:rPr>
              <w:t>Beispiel</w:t>
            </w:r>
          </w:p>
        </w:tc>
      </w:tr>
      <w:tr w:rsidR="00AC0B7D" w:rsidRPr="00AC0B7D" w14:paraId="3CF79001" w14:textId="77777777" w:rsidTr="00AC0B7D">
        <w:trPr>
          <w:tblCellSpacing w:w="15" w:type="dxa"/>
        </w:trPr>
        <w:tc>
          <w:tcPr>
            <w:tcW w:w="0" w:type="auto"/>
            <w:vAlign w:val="center"/>
            <w:hideMark/>
          </w:tcPr>
          <w:p w14:paraId="64D981D2" w14:textId="77777777" w:rsidR="00AC0B7D" w:rsidRPr="00AC0B7D" w:rsidRDefault="00AC0B7D" w:rsidP="00AC0B7D">
            <w:r w:rsidRPr="00AC0B7D">
              <w:rPr>
                <w:b/>
                <w:bCs/>
              </w:rPr>
              <w:t>Ziel (Goal)</w:t>
            </w:r>
          </w:p>
        </w:tc>
        <w:tc>
          <w:tcPr>
            <w:tcW w:w="0" w:type="auto"/>
            <w:vAlign w:val="center"/>
            <w:hideMark/>
          </w:tcPr>
          <w:p w14:paraId="075633C7" w14:textId="77777777" w:rsidR="00AC0B7D" w:rsidRPr="00AC0B7D" w:rsidRDefault="00AC0B7D" w:rsidP="00AC0B7D">
            <w:r w:rsidRPr="00AC0B7D">
              <w:t>Was will ich erreichen?</w:t>
            </w:r>
          </w:p>
        </w:tc>
        <w:tc>
          <w:tcPr>
            <w:tcW w:w="0" w:type="auto"/>
            <w:vAlign w:val="center"/>
            <w:hideMark/>
          </w:tcPr>
          <w:p w14:paraId="110D0EA5" w14:textId="77777777" w:rsidR="00AC0B7D" w:rsidRPr="00AC0B7D" w:rsidRDefault="00AC0B7D" w:rsidP="00AC0B7D">
            <w:r w:rsidRPr="00AC0B7D">
              <w:t>„Erstelle eine Liste…“, „Finde…“, „Summarisiere…“</w:t>
            </w:r>
          </w:p>
        </w:tc>
      </w:tr>
      <w:tr w:rsidR="00AC0B7D" w:rsidRPr="00AC0B7D" w14:paraId="00B40A6F" w14:textId="77777777" w:rsidTr="00AC0B7D">
        <w:trPr>
          <w:tblCellSpacing w:w="15" w:type="dxa"/>
        </w:trPr>
        <w:tc>
          <w:tcPr>
            <w:tcW w:w="0" w:type="auto"/>
            <w:vAlign w:val="center"/>
            <w:hideMark/>
          </w:tcPr>
          <w:p w14:paraId="005C5BD2" w14:textId="77777777" w:rsidR="00AC0B7D" w:rsidRPr="00AC0B7D" w:rsidRDefault="00AC0B7D" w:rsidP="00AC0B7D">
            <w:r w:rsidRPr="00AC0B7D">
              <w:rPr>
                <w:b/>
                <w:bCs/>
              </w:rPr>
              <w:t>Kontext (Context)</w:t>
            </w:r>
          </w:p>
        </w:tc>
        <w:tc>
          <w:tcPr>
            <w:tcW w:w="0" w:type="auto"/>
            <w:vAlign w:val="center"/>
            <w:hideMark/>
          </w:tcPr>
          <w:p w14:paraId="723B3884" w14:textId="77777777" w:rsidR="00AC0B7D" w:rsidRPr="00AC0B7D" w:rsidRDefault="00AC0B7D" w:rsidP="00AC0B7D">
            <w:r w:rsidRPr="00AC0B7D">
              <w:t>Warum brauche ich das?</w:t>
            </w:r>
          </w:p>
        </w:tc>
        <w:tc>
          <w:tcPr>
            <w:tcW w:w="0" w:type="auto"/>
            <w:vAlign w:val="center"/>
            <w:hideMark/>
          </w:tcPr>
          <w:p w14:paraId="64F406C1" w14:textId="77777777" w:rsidR="00AC0B7D" w:rsidRPr="00AC0B7D" w:rsidRDefault="00AC0B7D" w:rsidP="00AC0B7D">
            <w:r w:rsidRPr="00AC0B7D">
              <w:t>„Für einen Statusbericht“, „Für eine Urlaubsplanung“…</w:t>
            </w:r>
          </w:p>
        </w:tc>
      </w:tr>
      <w:tr w:rsidR="00AC0B7D" w:rsidRPr="00AC0B7D" w14:paraId="391B43B6" w14:textId="77777777" w:rsidTr="00AC0B7D">
        <w:trPr>
          <w:tblCellSpacing w:w="15" w:type="dxa"/>
        </w:trPr>
        <w:tc>
          <w:tcPr>
            <w:tcW w:w="0" w:type="auto"/>
            <w:vAlign w:val="center"/>
            <w:hideMark/>
          </w:tcPr>
          <w:p w14:paraId="16010285" w14:textId="77777777" w:rsidR="00AC0B7D" w:rsidRPr="00AC0B7D" w:rsidRDefault="00AC0B7D" w:rsidP="00AC0B7D">
            <w:r w:rsidRPr="00AC0B7D">
              <w:rPr>
                <w:b/>
                <w:bCs/>
              </w:rPr>
              <w:t>Erwartung (Expectation)</w:t>
            </w:r>
          </w:p>
        </w:tc>
        <w:tc>
          <w:tcPr>
            <w:tcW w:w="0" w:type="auto"/>
            <w:vAlign w:val="center"/>
            <w:hideMark/>
          </w:tcPr>
          <w:p w14:paraId="3FCA52A7" w14:textId="77777777" w:rsidR="00AC0B7D" w:rsidRPr="00AC0B7D" w:rsidRDefault="00AC0B7D" w:rsidP="00AC0B7D">
            <w:r w:rsidRPr="00AC0B7D">
              <w:t>In welchem Format? Für wen?</w:t>
            </w:r>
          </w:p>
        </w:tc>
        <w:tc>
          <w:tcPr>
            <w:tcW w:w="0" w:type="auto"/>
            <w:vAlign w:val="center"/>
            <w:hideMark/>
          </w:tcPr>
          <w:p w14:paraId="4FD1A7B2" w14:textId="77777777" w:rsidR="00AC0B7D" w:rsidRPr="00AC0B7D" w:rsidRDefault="00AC0B7D" w:rsidP="00AC0B7D">
            <w:r w:rsidRPr="00AC0B7D">
              <w:t>„Als Tabelle für den CIO“, „Bulletpoints für die HR“…</w:t>
            </w:r>
          </w:p>
        </w:tc>
      </w:tr>
      <w:tr w:rsidR="00AC0B7D" w:rsidRPr="00AC0B7D" w14:paraId="03BF0EAF" w14:textId="77777777" w:rsidTr="00AC0B7D">
        <w:trPr>
          <w:tblCellSpacing w:w="15" w:type="dxa"/>
        </w:trPr>
        <w:tc>
          <w:tcPr>
            <w:tcW w:w="0" w:type="auto"/>
            <w:vAlign w:val="center"/>
            <w:hideMark/>
          </w:tcPr>
          <w:p w14:paraId="6601741B" w14:textId="77777777" w:rsidR="00AC0B7D" w:rsidRPr="00AC0B7D" w:rsidRDefault="00AC0B7D" w:rsidP="00AC0B7D">
            <w:r w:rsidRPr="00AC0B7D">
              <w:rPr>
                <w:b/>
                <w:bCs/>
              </w:rPr>
              <w:t>Quelle (Source)</w:t>
            </w:r>
          </w:p>
        </w:tc>
        <w:tc>
          <w:tcPr>
            <w:tcW w:w="0" w:type="auto"/>
            <w:vAlign w:val="center"/>
            <w:hideMark/>
          </w:tcPr>
          <w:p w14:paraId="60D02B97" w14:textId="77777777" w:rsidR="00AC0B7D" w:rsidRPr="00AC0B7D" w:rsidRDefault="00AC0B7D" w:rsidP="00AC0B7D">
            <w:r w:rsidRPr="00AC0B7D">
              <w:t>Woher kommen die Daten?</w:t>
            </w:r>
          </w:p>
        </w:tc>
        <w:tc>
          <w:tcPr>
            <w:tcW w:w="0" w:type="auto"/>
            <w:vAlign w:val="center"/>
            <w:hideMark/>
          </w:tcPr>
          <w:p w14:paraId="2D251C65" w14:textId="77777777" w:rsidR="00AC0B7D" w:rsidRPr="00AC0B7D" w:rsidRDefault="00AC0B7D" w:rsidP="00AC0B7D">
            <w:r w:rsidRPr="00AC0B7D">
              <w:t>„Nutze Intune-Daten“, „Greife auf Defender-Logs zu“…</w:t>
            </w:r>
          </w:p>
        </w:tc>
      </w:tr>
    </w:tbl>
    <w:p w14:paraId="53A307B2" w14:textId="77777777" w:rsidR="00AC0B7D" w:rsidRPr="00AC0B7D" w:rsidRDefault="00AC0B7D" w:rsidP="00AC0B7D">
      <w:r w:rsidRPr="00AC0B7D">
        <w:pict w14:anchorId="60D6CC1C">
          <v:rect id="_x0000_i1586" style="width:0;height:1.5pt" o:hralign="center" o:hrstd="t" o:hr="t" fillcolor="#a0a0a0" stroked="f"/>
        </w:pict>
      </w:r>
    </w:p>
    <w:p w14:paraId="306B1361"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Beispiele für gutes vs. schlechtes Prompting</w:t>
      </w:r>
    </w:p>
    <w:p w14:paraId="16D3304E" w14:textId="77777777" w:rsidR="00AC0B7D" w:rsidRPr="00AC0B7D" w:rsidRDefault="00AC0B7D" w:rsidP="00AC0B7D">
      <w:pPr>
        <w:rPr>
          <w:b/>
          <w:bCs/>
        </w:rPr>
      </w:pPr>
      <w:r w:rsidRPr="00AC0B7D">
        <w:rPr>
          <w:b/>
          <w:bCs/>
        </w:rPr>
        <w:t>Beispiel 1: Nur Ziel</w:t>
      </w:r>
    </w:p>
    <w:p w14:paraId="3EF0DF6D" w14:textId="77777777" w:rsidR="00AC0B7D" w:rsidRPr="00AC0B7D" w:rsidRDefault="00AC0B7D" w:rsidP="00AC0B7D">
      <w:r w:rsidRPr="00AC0B7D">
        <w:rPr>
          <w:b/>
          <w:bCs/>
        </w:rPr>
        <w:t>Prompt:</w:t>
      </w:r>
      <w:r w:rsidRPr="00AC0B7D">
        <w:t xml:space="preserve"> „Liste der Feiertage 2025“</w:t>
      </w:r>
      <w:r w:rsidRPr="00AC0B7D">
        <w:br/>
      </w:r>
      <w:r w:rsidRPr="00AC0B7D">
        <w:rPr>
          <w:rFonts w:ascii="Segoe UI Emoji" w:hAnsi="Segoe UI Emoji" w:cs="Segoe UI Emoji"/>
        </w:rPr>
        <w:t>➡️</w:t>
      </w:r>
      <w:r w:rsidRPr="00AC0B7D">
        <w:t xml:space="preserve"> Ergebnis: Allgemeine Liste, lokal basiert, unpräzise.</w:t>
      </w:r>
    </w:p>
    <w:p w14:paraId="39B83031" w14:textId="77777777" w:rsidR="00AC0B7D" w:rsidRPr="00AC0B7D" w:rsidRDefault="00AC0B7D" w:rsidP="00AC0B7D">
      <w:pPr>
        <w:rPr>
          <w:b/>
          <w:bCs/>
        </w:rPr>
      </w:pPr>
      <w:r w:rsidRPr="00AC0B7D">
        <w:rPr>
          <w:b/>
          <w:bCs/>
        </w:rPr>
        <w:t>Beispiel 2: Ziel + Erwartung</w:t>
      </w:r>
    </w:p>
    <w:p w14:paraId="6A1D883D" w14:textId="77777777" w:rsidR="00AC0B7D" w:rsidRPr="00AC0B7D" w:rsidRDefault="00AC0B7D" w:rsidP="00AC0B7D">
      <w:r w:rsidRPr="00AC0B7D">
        <w:rPr>
          <w:b/>
          <w:bCs/>
        </w:rPr>
        <w:t>Prompt:</w:t>
      </w:r>
      <w:r w:rsidRPr="00AC0B7D">
        <w:t xml:space="preserve"> „Erstelle eine Liste der US-Feiertage 2025 im Tabellenformat“</w:t>
      </w:r>
      <w:r w:rsidRPr="00AC0B7D">
        <w:br/>
      </w:r>
      <w:r w:rsidRPr="00AC0B7D">
        <w:rPr>
          <w:rFonts w:ascii="Segoe UI Emoji" w:hAnsi="Segoe UI Emoji" w:cs="Segoe UI Emoji"/>
        </w:rPr>
        <w:t>➡️</w:t>
      </w:r>
      <w:r w:rsidRPr="00AC0B7D">
        <w:t xml:space="preserve"> Ergebnis: Tabelle, aber keine Kontext-/Quellenangabe.</w:t>
      </w:r>
    </w:p>
    <w:p w14:paraId="0A006E18" w14:textId="77777777" w:rsidR="00AC0B7D" w:rsidRPr="00AC0B7D" w:rsidRDefault="00AC0B7D" w:rsidP="00AC0B7D">
      <w:pPr>
        <w:rPr>
          <w:b/>
          <w:bCs/>
        </w:rPr>
      </w:pPr>
      <w:r w:rsidRPr="00AC0B7D">
        <w:rPr>
          <w:b/>
          <w:bCs/>
        </w:rPr>
        <w:t>Beispiel 3: Alle 4 Elemente</w:t>
      </w:r>
    </w:p>
    <w:p w14:paraId="4D8C51B4" w14:textId="77777777" w:rsidR="00AC0B7D" w:rsidRPr="00AC0B7D" w:rsidRDefault="00AC0B7D" w:rsidP="00AC0B7D">
      <w:r w:rsidRPr="00AC0B7D">
        <w:rPr>
          <w:b/>
          <w:bCs/>
        </w:rPr>
        <w:t>Prompt:</w:t>
      </w:r>
      <w:r w:rsidRPr="00AC0B7D">
        <w:br/>
        <w:t>„Erstelle eine Liste der US-Feiertage 2025 als Tabelle.</w:t>
      </w:r>
      <w:r w:rsidRPr="00AC0B7D">
        <w:br/>
        <w:t>Die Daten sind für meine Urlaubsplanung gedacht. Nutze die Feiertage aus der Datei 'company_holidays.xlsx'.“</w:t>
      </w:r>
      <w:r w:rsidRPr="00AC0B7D">
        <w:br/>
      </w:r>
      <w:r w:rsidRPr="00AC0B7D">
        <w:rPr>
          <w:rFonts w:ascii="Segoe UI Emoji" w:hAnsi="Segoe UI Emoji" w:cs="Segoe UI Emoji"/>
        </w:rPr>
        <w:t>➡️</w:t>
      </w:r>
      <w:r w:rsidRPr="00AC0B7D">
        <w:t xml:space="preserve"> Ergebnis: Präzise, vollständig, korrekt aus der Datei extrahiert.</w:t>
      </w:r>
    </w:p>
    <w:p w14:paraId="1B274F11" w14:textId="77777777" w:rsidR="00AC0B7D" w:rsidRPr="00AC0B7D" w:rsidRDefault="00AC0B7D" w:rsidP="00AC0B7D">
      <w:r w:rsidRPr="00AC0B7D">
        <w:pict w14:anchorId="2B614263">
          <v:rect id="_x0000_i1587" style="width:0;height:1.5pt" o:hralign="center" o:hrstd="t" o:hr="t" fillcolor="#a0a0a0" stroked="f"/>
        </w:pict>
      </w:r>
    </w:p>
    <w:p w14:paraId="4E110F80"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Tipps für bessere Prompts</w:t>
      </w:r>
    </w:p>
    <w:p w14:paraId="7F8C708C" w14:textId="77777777" w:rsidR="00AC0B7D" w:rsidRPr="00AC0B7D" w:rsidRDefault="00AC0B7D" w:rsidP="00AC0B7D">
      <w:pPr>
        <w:numPr>
          <w:ilvl w:val="0"/>
          <w:numId w:val="103"/>
        </w:numPr>
      </w:pPr>
      <w:r w:rsidRPr="00AC0B7D">
        <w:rPr>
          <w:b/>
          <w:bCs/>
        </w:rPr>
        <w:t>Spezifisch sein</w:t>
      </w:r>
    </w:p>
    <w:p w14:paraId="49C69CE6" w14:textId="77777777" w:rsidR="00AC0B7D" w:rsidRPr="00AC0B7D" w:rsidRDefault="00AC0B7D" w:rsidP="00AC0B7D">
      <w:pPr>
        <w:numPr>
          <w:ilvl w:val="1"/>
          <w:numId w:val="103"/>
        </w:numPr>
      </w:pPr>
      <w:r w:rsidRPr="00AC0B7D">
        <w:t>Bsp.: „Male mir eine Siamkatze, die mit einem Federstab spielt“ statt „Male mir eine Katze“.</w:t>
      </w:r>
    </w:p>
    <w:p w14:paraId="637E0F13" w14:textId="77777777" w:rsidR="00AC0B7D" w:rsidRPr="00AC0B7D" w:rsidRDefault="00AC0B7D" w:rsidP="00AC0B7D">
      <w:pPr>
        <w:numPr>
          <w:ilvl w:val="0"/>
          <w:numId w:val="103"/>
        </w:numPr>
      </w:pPr>
      <w:r w:rsidRPr="00AC0B7D">
        <w:rPr>
          <w:b/>
          <w:bCs/>
        </w:rPr>
        <w:t>Iterieren / Rückmeldung geben</w:t>
      </w:r>
    </w:p>
    <w:p w14:paraId="76153ED7" w14:textId="77777777" w:rsidR="00AC0B7D" w:rsidRPr="00AC0B7D" w:rsidRDefault="00AC0B7D" w:rsidP="00AC0B7D">
      <w:pPr>
        <w:numPr>
          <w:ilvl w:val="1"/>
          <w:numId w:val="103"/>
        </w:numPr>
        <w:rPr>
          <w:lang w:val="en-US"/>
        </w:rPr>
      </w:pPr>
      <w:r w:rsidRPr="00AC0B7D">
        <w:rPr>
          <w:lang w:val="en-US"/>
        </w:rPr>
        <w:t>Start: „Gib mir Top-News-Headlines“</w:t>
      </w:r>
    </w:p>
    <w:p w14:paraId="2818B05F" w14:textId="77777777" w:rsidR="00AC0B7D" w:rsidRPr="00AC0B7D" w:rsidRDefault="00AC0B7D" w:rsidP="00AC0B7D">
      <w:pPr>
        <w:numPr>
          <w:ilvl w:val="1"/>
          <w:numId w:val="103"/>
        </w:numPr>
      </w:pPr>
      <w:r w:rsidRPr="00AC0B7D">
        <w:t>Dann: „Ohne Sportthemen“ → präzisere Ausgabe</w:t>
      </w:r>
    </w:p>
    <w:p w14:paraId="56330680" w14:textId="77777777" w:rsidR="00AC0B7D" w:rsidRPr="00AC0B7D" w:rsidRDefault="00AC0B7D" w:rsidP="00AC0B7D">
      <w:pPr>
        <w:numPr>
          <w:ilvl w:val="0"/>
          <w:numId w:val="103"/>
        </w:numPr>
      </w:pPr>
      <w:r w:rsidRPr="00AC0B7D">
        <w:rPr>
          <w:b/>
          <w:bCs/>
        </w:rPr>
        <w:lastRenderedPageBreak/>
        <w:t>Kontext und Schlüsselwörter verwenden</w:t>
      </w:r>
    </w:p>
    <w:p w14:paraId="7E8D3C1B" w14:textId="77777777" w:rsidR="00AC0B7D" w:rsidRPr="00AC0B7D" w:rsidRDefault="00AC0B7D" w:rsidP="00AC0B7D">
      <w:pPr>
        <w:numPr>
          <w:ilvl w:val="1"/>
          <w:numId w:val="103"/>
        </w:numPr>
      </w:pPr>
      <w:r w:rsidRPr="00AC0B7D">
        <w:t>„Erstelle einen wöchentlichen Paleo-Ernährungsplan &lt;1200 kcal“ statt nur „Ernährungsplan erstellen“</w:t>
      </w:r>
    </w:p>
    <w:p w14:paraId="0B47CF53" w14:textId="77777777" w:rsidR="00AC0B7D" w:rsidRPr="00AC0B7D" w:rsidRDefault="00AC0B7D" w:rsidP="00AC0B7D">
      <w:r w:rsidRPr="00AC0B7D">
        <w:pict w14:anchorId="4D3C9F3D">
          <v:rect id="_x0000_i1588" style="width:0;height:1.5pt" o:hralign="center" o:hrstd="t" o:hr="t" fillcolor="#a0a0a0" stroked="f"/>
        </w:pict>
      </w:r>
    </w:p>
    <w:p w14:paraId="5CE94BD6"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Hinweise zur Nutzung von Co-Pilot &amp; LLMs</w:t>
      </w:r>
    </w:p>
    <w:p w14:paraId="7D0F42C8" w14:textId="77777777" w:rsidR="00AC0B7D" w:rsidRPr="00AC0B7D" w:rsidRDefault="00AC0B7D" w:rsidP="00AC0B7D">
      <w:pPr>
        <w:numPr>
          <w:ilvl w:val="0"/>
          <w:numId w:val="104"/>
        </w:numPr>
      </w:pPr>
      <w:r w:rsidRPr="00AC0B7D">
        <w:t xml:space="preserve">Antworten können </w:t>
      </w:r>
      <w:r w:rsidRPr="00AC0B7D">
        <w:rPr>
          <w:b/>
          <w:bCs/>
        </w:rPr>
        <w:t>ungenau</w:t>
      </w:r>
      <w:r w:rsidRPr="00AC0B7D">
        <w:t xml:space="preserve"> oder </w:t>
      </w:r>
      <w:r w:rsidRPr="00AC0B7D">
        <w:rPr>
          <w:b/>
          <w:bCs/>
        </w:rPr>
        <w:t>widersprüchlich</w:t>
      </w:r>
      <w:r w:rsidRPr="00AC0B7D">
        <w:t xml:space="preserve"> sein → </w:t>
      </w:r>
      <w:r w:rsidRPr="00AC0B7D">
        <w:rPr>
          <w:b/>
          <w:bCs/>
        </w:rPr>
        <w:t>Quellen prüfen!</w:t>
      </w:r>
    </w:p>
    <w:p w14:paraId="4D81DE07" w14:textId="77777777" w:rsidR="00AC0B7D" w:rsidRPr="00AC0B7D" w:rsidRDefault="00AC0B7D" w:rsidP="00AC0B7D">
      <w:pPr>
        <w:numPr>
          <w:ilvl w:val="0"/>
          <w:numId w:val="104"/>
        </w:numPr>
      </w:pPr>
      <w:r w:rsidRPr="00AC0B7D">
        <w:rPr>
          <w:b/>
          <w:bCs/>
        </w:rPr>
        <w:t>Antworten variieren</w:t>
      </w:r>
      <w:r w:rsidRPr="00AC0B7D">
        <w:t xml:space="preserve"> bei gleichen Prompts – aufgrund probabilistischer LLM-Struktur.</w:t>
      </w:r>
    </w:p>
    <w:p w14:paraId="0A2F97A0" w14:textId="77777777" w:rsidR="00AC0B7D" w:rsidRPr="00AC0B7D" w:rsidRDefault="00AC0B7D" w:rsidP="00AC0B7D">
      <w:pPr>
        <w:numPr>
          <w:ilvl w:val="0"/>
          <w:numId w:val="104"/>
        </w:numPr>
      </w:pPr>
      <w:r w:rsidRPr="00AC0B7D">
        <w:rPr>
          <w:b/>
          <w:bCs/>
        </w:rPr>
        <w:t>Verantwortungsvoller Umgang</w:t>
      </w:r>
      <w:r w:rsidRPr="00AC0B7D">
        <w:t xml:space="preserve"> wichtig: ethisch, legal, respektvoll.</w:t>
      </w:r>
    </w:p>
    <w:p w14:paraId="5ED889DF" w14:textId="77777777" w:rsidR="00AC0B7D" w:rsidRPr="00AC0B7D" w:rsidRDefault="00AC0B7D" w:rsidP="00AC0B7D">
      <w:pPr>
        <w:numPr>
          <w:ilvl w:val="0"/>
          <w:numId w:val="104"/>
        </w:numPr>
      </w:pPr>
      <w:r w:rsidRPr="00AC0B7D">
        <w:t xml:space="preserve">Microsoft verweist auf eigene </w:t>
      </w:r>
      <w:r w:rsidRPr="00AC0B7D">
        <w:rPr>
          <w:b/>
          <w:bCs/>
        </w:rPr>
        <w:t>AI Principles &amp; Standards</w:t>
      </w:r>
      <w:r w:rsidRPr="00AC0B7D">
        <w:t>.</w:t>
      </w:r>
    </w:p>
    <w:p w14:paraId="342E2B6B" w14:textId="77777777" w:rsidR="00AC0B7D" w:rsidRPr="00AC0B7D" w:rsidRDefault="00AC0B7D" w:rsidP="00AC0B7D">
      <w:r w:rsidRPr="00AC0B7D">
        <w:pict w14:anchorId="29B5C7BF">
          <v:rect id="_x0000_i1589" style="width:0;height:1.5pt" o:hralign="center" o:hrstd="t" o:hr="t" fillcolor="#a0a0a0" stroked="f"/>
        </w:pict>
      </w:r>
    </w:p>
    <w:p w14:paraId="6A4487ED"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Weitere Ressourcen</w:t>
      </w:r>
    </w:p>
    <w:p w14:paraId="621F8A0E" w14:textId="77777777" w:rsidR="00AC0B7D" w:rsidRPr="00AC0B7D" w:rsidRDefault="00AC0B7D" w:rsidP="00AC0B7D">
      <w:pPr>
        <w:numPr>
          <w:ilvl w:val="0"/>
          <w:numId w:val="105"/>
        </w:numPr>
        <w:rPr>
          <w:lang w:val="en-US"/>
        </w:rPr>
      </w:pPr>
      <w:r w:rsidRPr="00AC0B7D">
        <w:rPr>
          <w:lang w:val="en-US"/>
        </w:rPr>
        <w:t>Microsoft Learn Artikel zu Co-Pilot</w:t>
      </w:r>
    </w:p>
    <w:p w14:paraId="6F0017B2" w14:textId="77777777" w:rsidR="00AC0B7D" w:rsidRPr="00AC0B7D" w:rsidRDefault="00AC0B7D" w:rsidP="00AC0B7D">
      <w:pPr>
        <w:numPr>
          <w:ilvl w:val="0"/>
          <w:numId w:val="105"/>
        </w:numPr>
      </w:pPr>
      <w:r w:rsidRPr="00AC0B7D">
        <w:t>Prompt Engineering Playbooks</w:t>
      </w:r>
    </w:p>
    <w:p w14:paraId="7199F4FB" w14:textId="77777777" w:rsidR="00AC0B7D" w:rsidRPr="00AC0B7D" w:rsidRDefault="00AC0B7D" w:rsidP="00AC0B7D">
      <w:pPr>
        <w:numPr>
          <w:ilvl w:val="0"/>
          <w:numId w:val="105"/>
        </w:numPr>
      </w:pPr>
      <w:r w:rsidRPr="00AC0B7D">
        <w:t>Dokumentationen zum Microsoft Security Co-Pilot</w:t>
      </w:r>
    </w:p>
    <w:p w14:paraId="3A5841FC" w14:textId="77777777" w:rsidR="00AC0B7D" w:rsidRPr="00AC0B7D" w:rsidRDefault="00AC0B7D" w:rsidP="00AC0B7D">
      <w:pPr>
        <w:numPr>
          <w:ilvl w:val="0"/>
          <w:numId w:val="105"/>
        </w:numPr>
      </w:pPr>
      <w:r w:rsidRPr="00AC0B7D">
        <w:t>Interaktive Leitfäden zum Einstieg in Kusto Queries (KQL)</w:t>
      </w:r>
    </w:p>
    <w:p w14:paraId="66E843AD" w14:textId="77777777" w:rsidR="00AC0B7D" w:rsidRPr="00AC0B7D" w:rsidRDefault="00AC0B7D" w:rsidP="00AC0B7D">
      <w:r w:rsidRPr="00AC0B7D">
        <w:pict w14:anchorId="3DBCA308">
          <v:rect id="_x0000_i1590" style="width:0;height:1.5pt" o:hralign="center" o:hrstd="t" o:hr="t" fillcolor="#a0a0a0" stroked="f"/>
        </w:pict>
      </w:r>
    </w:p>
    <w:p w14:paraId="77792999" w14:textId="77777777" w:rsidR="00AC0B7D" w:rsidRPr="00AC0B7D" w:rsidRDefault="00AC0B7D" w:rsidP="00AC0B7D">
      <w:pPr>
        <w:rPr>
          <w:b/>
          <w:bCs/>
        </w:rPr>
      </w:pPr>
      <w:r w:rsidRPr="00AC0B7D">
        <w:rPr>
          <w:rFonts w:ascii="Segoe UI Emoji" w:hAnsi="Segoe UI Emoji" w:cs="Segoe UI Emoji"/>
          <w:b/>
          <w:bCs/>
        </w:rPr>
        <w:t>🧾</w:t>
      </w:r>
      <w:r w:rsidRPr="00AC0B7D">
        <w:rPr>
          <w:b/>
          <w:bCs/>
        </w:rPr>
        <w:t xml:space="preserve"> Fazit</w:t>
      </w:r>
    </w:p>
    <w:p w14:paraId="7E3DC60B" w14:textId="77D571F7" w:rsidR="00AC0B7D" w:rsidRDefault="00AC0B7D" w:rsidP="00AC0B7D">
      <w:r w:rsidRPr="00AC0B7D">
        <w:t xml:space="preserve">Diese Session ist ein wertvoller Einstieg in das Thema </w:t>
      </w:r>
      <w:r w:rsidRPr="00AC0B7D">
        <w:rPr>
          <w:b/>
          <w:bCs/>
        </w:rPr>
        <w:t>Prompt Engineering speziell für IT-Professionals</w:t>
      </w:r>
      <w:r w:rsidRPr="00AC0B7D">
        <w:t>, die Co-Pilot-Funktionen innerhalb von Intune und Microsoft Security besser nutzen möchten. Sie erklärt praxisnah, worauf es bei der Formulierung von Prompts ankommt – sowohl für geführte als auch freie Anwendungsfälle.</w:t>
      </w:r>
    </w:p>
    <w:p w14:paraId="528207CA" w14:textId="77777777" w:rsidR="00AC0B7D" w:rsidRDefault="00AC0B7D">
      <w:r>
        <w:br w:type="page"/>
      </w:r>
    </w:p>
    <w:p w14:paraId="5E5502F2" w14:textId="378ACDF5" w:rsidR="00284635" w:rsidRPr="00284635" w:rsidRDefault="00284635" w:rsidP="00284635">
      <w:r w:rsidRPr="00AC0B7D">
        <w:rPr>
          <w:rFonts w:ascii="Segoe UI Emoji" w:hAnsi="Segoe UI Emoji" w:cs="Segoe UI Emoji"/>
          <w:b/>
          <w:bCs/>
        </w:rPr>
        <w:lastRenderedPageBreak/>
        <w:t>✅</w:t>
      </w:r>
      <w:r w:rsidRPr="00AC0B7D">
        <w:rPr>
          <w:b/>
          <w:bCs/>
        </w:rPr>
        <w:t xml:space="preserve"> </w:t>
      </w:r>
      <w:r w:rsidRPr="00284635">
        <w:rPr>
          <w:b/>
          <w:bCs/>
        </w:rPr>
        <w:t>Session 2</w:t>
      </w:r>
      <w:r w:rsidR="00687F74">
        <w:rPr>
          <w:b/>
          <w:bCs/>
        </w:rPr>
        <w:t>5 Cloud PKI</w:t>
      </w:r>
      <w:r w:rsidRPr="00284635">
        <w:rPr>
          <w:b/>
          <w:bCs/>
        </w:rPr>
        <w:t xml:space="preserve">: </w:t>
      </w:r>
      <w:r w:rsidRPr="00284635">
        <w:t>Die Session richtet sich an IT-Profis, die Cloud PKI in Microsoft Intune einsetzen oder evaluieren wollen. Sie bietet ein tiefgehendes Verständnis darüber, wie man Cloud PKI optimal konfiguriert, verwaltet und in der Praxis einsetzt – inklusive Tipps, Troubleshooting und Einblicken in zukünftige Entwicklungen.</w:t>
      </w:r>
    </w:p>
    <w:p w14:paraId="7E5EDCB2" w14:textId="77777777" w:rsidR="00284635" w:rsidRPr="00284635" w:rsidRDefault="00284635" w:rsidP="00284635">
      <w:r w:rsidRPr="00284635">
        <w:pict w14:anchorId="62A5A6BF">
          <v:rect id="_x0000_i1664" style="width:0;height:1.5pt" o:hralign="center" o:hrstd="t" o:hr="t" fillcolor="#a0a0a0" stroked="f"/>
        </w:pict>
      </w:r>
    </w:p>
    <w:p w14:paraId="18459041" w14:textId="77777777" w:rsidR="00284635" w:rsidRPr="00284635" w:rsidRDefault="00284635" w:rsidP="00284635">
      <w:pPr>
        <w:rPr>
          <w:b/>
          <w:bCs/>
        </w:rPr>
      </w:pPr>
      <w:r w:rsidRPr="00284635">
        <w:rPr>
          <w:rFonts w:ascii="Segoe UI Emoji" w:hAnsi="Segoe UI Emoji" w:cs="Segoe UI Emoji"/>
          <w:b/>
          <w:bCs/>
        </w:rPr>
        <w:t>🔐</w:t>
      </w:r>
      <w:r w:rsidRPr="00284635">
        <w:rPr>
          <w:b/>
          <w:bCs/>
        </w:rPr>
        <w:t xml:space="preserve"> Grundlagen von Cloud PKI</w:t>
      </w:r>
    </w:p>
    <w:p w14:paraId="3FBBBD31" w14:textId="77777777" w:rsidR="00284635" w:rsidRPr="00284635" w:rsidRDefault="00284635" w:rsidP="00284635">
      <w:r w:rsidRPr="00284635">
        <w:t>Cloud PKI ermöglicht die Ausstellung und Verwaltung von Client-Authentifizierungszertifikaten direkt aus Intune – ohne lokale NDES-Server. Es unterstützt:</w:t>
      </w:r>
    </w:p>
    <w:p w14:paraId="2055E7C1" w14:textId="77777777" w:rsidR="00284635" w:rsidRPr="00284635" w:rsidRDefault="00284635" w:rsidP="00284635">
      <w:pPr>
        <w:numPr>
          <w:ilvl w:val="0"/>
          <w:numId w:val="106"/>
        </w:numPr>
      </w:pPr>
      <w:r w:rsidRPr="00284635">
        <w:t>Windows, iOS, macOS, Android (Linux nicht unterstützt, da kein SCEP-Profil)</w:t>
      </w:r>
    </w:p>
    <w:p w14:paraId="1AA8A09F" w14:textId="77777777" w:rsidR="00284635" w:rsidRPr="00284635" w:rsidRDefault="00284635" w:rsidP="00284635">
      <w:pPr>
        <w:numPr>
          <w:ilvl w:val="0"/>
          <w:numId w:val="106"/>
        </w:numPr>
      </w:pPr>
      <w:r w:rsidRPr="00284635">
        <w:t>Vollständiger Lebenszyklus: Ausstellung, Erneuerung, Widerruf</w:t>
      </w:r>
    </w:p>
    <w:p w14:paraId="5226AE81" w14:textId="77777777" w:rsidR="00284635" w:rsidRPr="00284635" w:rsidRDefault="00284635" w:rsidP="00284635">
      <w:pPr>
        <w:numPr>
          <w:ilvl w:val="0"/>
          <w:numId w:val="106"/>
        </w:numPr>
      </w:pPr>
      <w:r w:rsidRPr="00284635">
        <w:t>Verwendung in Ressourcen-Zugriffsprofilen wie Wi-Fi, VPN, E-Mail, Windows Hello for Business</w:t>
      </w:r>
    </w:p>
    <w:p w14:paraId="3101744A" w14:textId="77777777" w:rsidR="00284635" w:rsidRPr="00284635" w:rsidRDefault="00284635" w:rsidP="00284635">
      <w:pPr>
        <w:numPr>
          <w:ilvl w:val="0"/>
          <w:numId w:val="106"/>
        </w:numPr>
      </w:pPr>
      <w:r w:rsidRPr="00284635">
        <w:t>Zertifikate werden über das cloudbasierte SCEP-Gateway bereitgestellt</w:t>
      </w:r>
    </w:p>
    <w:p w14:paraId="1FD7042A" w14:textId="77777777" w:rsidR="00284635" w:rsidRPr="00284635" w:rsidRDefault="00284635" w:rsidP="00284635">
      <w:pPr>
        <w:numPr>
          <w:ilvl w:val="0"/>
          <w:numId w:val="106"/>
        </w:numPr>
      </w:pPr>
      <w:r w:rsidRPr="00284635">
        <w:t>Kein Bedarf mehr an eigener PKI-Infrastruktur oder Firewall-Konfiguration</w:t>
      </w:r>
    </w:p>
    <w:p w14:paraId="16C78B76" w14:textId="77777777" w:rsidR="00284635" w:rsidRPr="00284635" w:rsidRDefault="00284635" w:rsidP="00284635">
      <w:r w:rsidRPr="00284635">
        <w:t>Besonderheit:</w:t>
      </w:r>
    </w:p>
    <w:p w14:paraId="003DFD4C" w14:textId="77777777" w:rsidR="00284635" w:rsidRPr="00284635" w:rsidRDefault="00284635" w:rsidP="00284635">
      <w:pPr>
        <w:numPr>
          <w:ilvl w:val="0"/>
          <w:numId w:val="107"/>
        </w:numPr>
      </w:pPr>
      <w:r w:rsidRPr="00284635">
        <w:t>Für Testumgebungen werden Software-Schlüssel verwendet</w:t>
      </w:r>
    </w:p>
    <w:p w14:paraId="652AEE66" w14:textId="77777777" w:rsidR="00284635" w:rsidRPr="00284635" w:rsidRDefault="00284635" w:rsidP="00284635">
      <w:pPr>
        <w:numPr>
          <w:ilvl w:val="0"/>
          <w:numId w:val="107"/>
        </w:numPr>
      </w:pPr>
      <w:r w:rsidRPr="00284635">
        <w:t>Für Produktivbetrieb kommen Azure Managed HSMs (FIPS 140-2 Level 3) zum Einsatz</w:t>
      </w:r>
    </w:p>
    <w:p w14:paraId="3B08BC30" w14:textId="77777777" w:rsidR="00284635" w:rsidRPr="00284635" w:rsidRDefault="00284635" w:rsidP="00284635">
      <w:r w:rsidRPr="00284635">
        <w:pict w14:anchorId="07FACCA0">
          <v:rect id="_x0000_i1665" style="width:0;height:1.5pt" o:hralign="center" o:hrstd="t" o:hr="t" fillcolor="#a0a0a0" stroked="f"/>
        </w:pict>
      </w:r>
    </w:p>
    <w:p w14:paraId="59284C56" w14:textId="77777777" w:rsidR="00284635" w:rsidRPr="00284635" w:rsidRDefault="00284635" w:rsidP="00284635">
      <w:pPr>
        <w:rPr>
          <w:b/>
          <w:bCs/>
        </w:rPr>
      </w:pPr>
      <w:r w:rsidRPr="00284635">
        <w:rPr>
          <w:rFonts w:ascii="Segoe UI Emoji" w:hAnsi="Segoe UI Emoji" w:cs="Segoe UI Emoji"/>
          <w:b/>
          <w:bCs/>
        </w:rPr>
        <w:t>🧹</w:t>
      </w:r>
      <w:r w:rsidRPr="00284635">
        <w:rPr>
          <w:b/>
          <w:bCs/>
        </w:rPr>
        <w:t xml:space="preserve"> Löschen einer Cloud PKI CA</w:t>
      </w:r>
    </w:p>
    <w:p w14:paraId="7A056358" w14:textId="77777777" w:rsidR="00284635" w:rsidRPr="00284635" w:rsidRDefault="00284635" w:rsidP="00284635">
      <w:r w:rsidRPr="00284635">
        <w:t>Ein oft gewünschtes Feature war die Möglichkeit, eine CA zu löschen – besonders wichtig bei Umstieg von Test- auf Produktivbetrieb. Seit kurzem können Nutzer:</w:t>
      </w:r>
    </w:p>
    <w:p w14:paraId="3BC11A95" w14:textId="77777777" w:rsidR="00284635" w:rsidRPr="00284635" w:rsidRDefault="00284635" w:rsidP="00284635">
      <w:pPr>
        <w:numPr>
          <w:ilvl w:val="0"/>
          <w:numId w:val="108"/>
        </w:numPr>
      </w:pPr>
      <w:r w:rsidRPr="00284635">
        <w:t xml:space="preserve">Die CA </w:t>
      </w:r>
      <w:r w:rsidRPr="00284635">
        <w:rPr>
          <w:b/>
          <w:bCs/>
        </w:rPr>
        <w:t>pausieren</w:t>
      </w:r>
    </w:p>
    <w:p w14:paraId="7A25AA74" w14:textId="77777777" w:rsidR="00284635" w:rsidRPr="00284635" w:rsidRDefault="00284635" w:rsidP="00284635">
      <w:pPr>
        <w:numPr>
          <w:ilvl w:val="0"/>
          <w:numId w:val="108"/>
        </w:numPr>
      </w:pPr>
      <w:r w:rsidRPr="00284635">
        <w:t xml:space="preserve">SCEP-Profile </w:t>
      </w:r>
      <w:r w:rsidRPr="00284635">
        <w:rPr>
          <w:b/>
          <w:bCs/>
        </w:rPr>
        <w:t>entsprechen entkoppeln</w:t>
      </w:r>
    </w:p>
    <w:p w14:paraId="12092CAA" w14:textId="77777777" w:rsidR="00284635" w:rsidRPr="00284635" w:rsidRDefault="00284635" w:rsidP="00284635">
      <w:pPr>
        <w:numPr>
          <w:ilvl w:val="0"/>
          <w:numId w:val="108"/>
        </w:numPr>
      </w:pPr>
      <w:r w:rsidRPr="00284635">
        <w:t xml:space="preserve">Alle ausgestellten Zertifikate </w:t>
      </w:r>
      <w:r w:rsidRPr="00284635">
        <w:rPr>
          <w:b/>
          <w:bCs/>
        </w:rPr>
        <w:t>widerrufen</w:t>
      </w:r>
      <w:r w:rsidRPr="00284635">
        <w:t xml:space="preserve"> (per PowerShell-Skript via Graph API)</w:t>
      </w:r>
    </w:p>
    <w:p w14:paraId="05032770" w14:textId="77777777" w:rsidR="00284635" w:rsidRPr="00284635" w:rsidRDefault="00284635" w:rsidP="00284635">
      <w:pPr>
        <w:numPr>
          <w:ilvl w:val="0"/>
          <w:numId w:val="108"/>
        </w:numPr>
      </w:pPr>
      <w:r w:rsidRPr="00284635">
        <w:t xml:space="preserve">CA </w:t>
      </w:r>
      <w:r w:rsidRPr="00284635">
        <w:rPr>
          <w:b/>
          <w:bCs/>
        </w:rPr>
        <w:t>widerrufen</w:t>
      </w:r>
      <w:r w:rsidRPr="00284635">
        <w:t xml:space="preserve"> (unwiderruflich!)</w:t>
      </w:r>
    </w:p>
    <w:p w14:paraId="650CB792" w14:textId="77777777" w:rsidR="00284635" w:rsidRPr="00284635" w:rsidRDefault="00284635" w:rsidP="00284635">
      <w:pPr>
        <w:numPr>
          <w:ilvl w:val="0"/>
          <w:numId w:val="108"/>
        </w:numPr>
      </w:pPr>
      <w:r w:rsidRPr="00284635">
        <w:t xml:space="preserve">CA aus Intune </w:t>
      </w:r>
      <w:r w:rsidRPr="00284635">
        <w:rPr>
          <w:b/>
          <w:bCs/>
        </w:rPr>
        <w:t>löschen</w:t>
      </w:r>
    </w:p>
    <w:p w14:paraId="33EB4B9C" w14:textId="77777777" w:rsidR="00284635" w:rsidRPr="00284635" w:rsidRDefault="00284635" w:rsidP="00284635">
      <w:r w:rsidRPr="00284635">
        <w:rPr>
          <w:rFonts w:ascii="Segoe UI Emoji" w:hAnsi="Segoe UI Emoji" w:cs="Segoe UI Emoji"/>
        </w:rPr>
        <w:t>⚠️</w:t>
      </w:r>
      <w:r w:rsidRPr="00284635">
        <w:t xml:space="preserve"> Nach dem Widerruf der CA (nicht nur der Zertifikate) gibt es </w:t>
      </w:r>
      <w:r w:rsidRPr="00284635">
        <w:rPr>
          <w:b/>
          <w:bCs/>
        </w:rPr>
        <w:t>keinen Weg zurück</w:t>
      </w:r>
      <w:r w:rsidRPr="00284635">
        <w:t>.</w:t>
      </w:r>
    </w:p>
    <w:p w14:paraId="64C064E7" w14:textId="77777777" w:rsidR="00284635" w:rsidRPr="00284635" w:rsidRDefault="00284635" w:rsidP="00284635">
      <w:r w:rsidRPr="00284635">
        <w:pict w14:anchorId="3B88C46E">
          <v:rect id="_x0000_i1666" style="width:0;height:1.5pt" o:hralign="center" o:hrstd="t" o:hr="t" fillcolor="#a0a0a0" stroked="f"/>
        </w:pict>
      </w:r>
    </w:p>
    <w:p w14:paraId="43EBEBD4" w14:textId="77777777" w:rsidR="00284635" w:rsidRPr="00284635" w:rsidRDefault="00284635" w:rsidP="00284635">
      <w:pPr>
        <w:rPr>
          <w:b/>
          <w:bCs/>
        </w:rPr>
      </w:pPr>
      <w:r w:rsidRPr="00284635">
        <w:rPr>
          <w:rFonts w:ascii="Segoe UI Emoji" w:hAnsi="Segoe UI Emoji" w:cs="Segoe UI Emoji"/>
          <w:b/>
          <w:bCs/>
        </w:rPr>
        <w:t>🔧</w:t>
      </w:r>
      <w:r w:rsidRPr="00284635">
        <w:rPr>
          <w:b/>
          <w:bCs/>
        </w:rPr>
        <w:t xml:space="preserve"> Automatisierung per Graph API</w:t>
      </w:r>
    </w:p>
    <w:p w14:paraId="4CC2EBCC" w14:textId="77777777" w:rsidR="00284635" w:rsidRPr="00284635" w:rsidRDefault="00284635" w:rsidP="00284635">
      <w:r w:rsidRPr="00284635">
        <w:lastRenderedPageBreak/>
        <w:t>Es werden zwei Zugriffstypen unterstützt:</w:t>
      </w:r>
    </w:p>
    <w:p w14:paraId="6CDCCB65" w14:textId="77777777" w:rsidR="00284635" w:rsidRPr="00284635" w:rsidRDefault="00284635" w:rsidP="00284635">
      <w:pPr>
        <w:numPr>
          <w:ilvl w:val="0"/>
          <w:numId w:val="109"/>
        </w:numPr>
      </w:pPr>
      <w:r w:rsidRPr="00284635">
        <w:t>Delegated Permissions: Für interaktive Skripte mit Benutzeranmeldung</w:t>
      </w:r>
    </w:p>
    <w:p w14:paraId="6D73DD2C" w14:textId="77777777" w:rsidR="00284635" w:rsidRPr="00284635" w:rsidRDefault="00284635" w:rsidP="00284635">
      <w:pPr>
        <w:numPr>
          <w:ilvl w:val="0"/>
          <w:numId w:val="109"/>
        </w:numPr>
      </w:pPr>
      <w:r w:rsidRPr="00284635">
        <w:t>App Permissions: Für Dienste im Hintergrundbetrieb (z.</w:t>
      </w:r>
      <w:r w:rsidRPr="00284635">
        <w:rPr>
          <w:rFonts w:ascii="Arial" w:hAnsi="Arial" w:cs="Arial"/>
        </w:rPr>
        <w:t> </w:t>
      </w:r>
      <w:r w:rsidRPr="00284635">
        <w:t>B. Daemons, Dienste)</w:t>
      </w:r>
    </w:p>
    <w:p w14:paraId="10F8C804" w14:textId="77777777" w:rsidR="00284635" w:rsidRPr="00284635" w:rsidRDefault="00284635" w:rsidP="00284635">
      <w:r w:rsidRPr="00284635">
        <w:t>App Permissions befinden sich derzeit in Entwicklung.</w:t>
      </w:r>
    </w:p>
    <w:p w14:paraId="331DEBA4" w14:textId="77777777" w:rsidR="00284635" w:rsidRPr="00284635" w:rsidRDefault="00284635" w:rsidP="00284635">
      <w:r w:rsidRPr="00284635">
        <w:pict w14:anchorId="08E4938B">
          <v:rect id="_x0000_i1667" style="width:0;height:1.5pt" o:hralign="center" o:hrstd="t" o:hr="t" fillcolor="#a0a0a0" stroked="f"/>
        </w:pict>
      </w:r>
    </w:p>
    <w:p w14:paraId="1DE5B02C" w14:textId="77777777" w:rsidR="00284635" w:rsidRPr="00284635" w:rsidRDefault="00284635" w:rsidP="00284635">
      <w:pPr>
        <w:rPr>
          <w:b/>
          <w:bCs/>
        </w:rPr>
      </w:pPr>
      <w:r w:rsidRPr="00284635">
        <w:rPr>
          <w:rFonts w:ascii="Segoe UI Emoji" w:hAnsi="Segoe UI Emoji" w:cs="Segoe UI Emoji"/>
          <w:b/>
          <w:bCs/>
        </w:rPr>
        <w:t>🔍</w:t>
      </w:r>
      <w:r w:rsidRPr="00284635">
        <w:rPr>
          <w:b/>
          <w:bCs/>
        </w:rPr>
        <w:t xml:space="preserve"> Wichtige Besonderheiten beim SCEP-Zertifikatprofil</w:t>
      </w:r>
    </w:p>
    <w:p w14:paraId="0FA4474D" w14:textId="77777777" w:rsidR="00284635" w:rsidRPr="00284635" w:rsidRDefault="00284635" w:rsidP="00284635">
      <w:pPr>
        <w:numPr>
          <w:ilvl w:val="0"/>
          <w:numId w:val="110"/>
        </w:numPr>
      </w:pPr>
      <w:r w:rsidRPr="00284635">
        <w:rPr>
          <w:b/>
          <w:bCs/>
        </w:rPr>
        <w:t>Subject Alternative Name (SAN)</w:t>
      </w:r>
      <w:r w:rsidRPr="00284635">
        <w:t>: URI-Einträge müssen RFC 3986 entsprechen (z.</w:t>
      </w:r>
      <w:r w:rsidRPr="00284635">
        <w:rPr>
          <w:rFonts w:ascii="Arial" w:hAnsi="Arial" w:cs="Arial"/>
        </w:rPr>
        <w:t> </w:t>
      </w:r>
      <w:r w:rsidRPr="00284635">
        <w:t>B. ein urn:-Präfix enthalten), sonst schlägt die Ausstellung fehl.</w:t>
      </w:r>
    </w:p>
    <w:p w14:paraId="2C501B1B" w14:textId="77777777" w:rsidR="00284635" w:rsidRPr="00284635" w:rsidRDefault="00284635" w:rsidP="00284635">
      <w:pPr>
        <w:numPr>
          <w:ilvl w:val="0"/>
          <w:numId w:val="110"/>
        </w:numPr>
      </w:pPr>
      <w:r w:rsidRPr="00284635">
        <w:rPr>
          <w:b/>
          <w:bCs/>
        </w:rPr>
        <w:t>SCEP-URL</w:t>
      </w:r>
      <w:r w:rsidRPr="00284635">
        <w:t xml:space="preserve"> enthält ein Platzhalter-FQDN ({{CloudPkiFQDN}}), das nicht verändert werden darf. Es dient der intelligenten Lastverteilung im Cloudbackend.</w:t>
      </w:r>
    </w:p>
    <w:p w14:paraId="182CB540" w14:textId="77777777" w:rsidR="00284635" w:rsidRPr="00284635" w:rsidRDefault="00284635" w:rsidP="00284635">
      <w:pPr>
        <w:numPr>
          <w:ilvl w:val="0"/>
          <w:numId w:val="110"/>
        </w:numPr>
      </w:pPr>
      <w:r w:rsidRPr="00284635">
        <w:rPr>
          <w:b/>
          <w:bCs/>
        </w:rPr>
        <w:t>EKUs</w:t>
      </w:r>
      <w:r w:rsidRPr="00284635">
        <w:t xml:space="preserve">: Das „Any Purpose“-EKU wird aus Sicherheitsgründen </w:t>
      </w:r>
      <w:r w:rsidRPr="00284635">
        <w:rPr>
          <w:b/>
          <w:bCs/>
        </w:rPr>
        <w:t>nicht</w:t>
      </w:r>
      <w:r w:rsidRPr="00284635">
        <w:t xml:space="preserve"> unterstützt.</w:t>
      </w:r>
    </w:p>
    <w:p w14:paraId="063214F2" w14:textId="77777777" w:rsidR="00284635" w:rsidRPr="00284635" w:rsidRDefault="00284635" w:rsidP="00284635">
      <w:r w:rsidRPr="00284635">
        <w:pict w14:anchorId="43FCFE55">
          <v:rect id="_x0000_i1668" style="width:0;height:1.5pt" o:hralign="center" o:hrstd="t" o:hr="t" fillcolor="#a0a0a0" stroked="f"/>
        </w:pict>
      </w:r>
    </w:p>
    <w:p w14:paraId="4A5A4056" w14:textId="77777777" w:rsidR="00284635" w:rsidRPr="00284635" w:rsidRDefault="00284635" w:rsidP="00284635">
      <w:pPr>
        <w:rPr>
          <w:b/>
          <w:bCs/>
        </w:rPr>
      </w:pPr>
      <w:r w:rsidRPr="00284635">
        <w:rPr>
          <w:rFonts w:ascii="Segoe UI Emoji" w:hAnsi="Segoe UI Emoji" w:cs="Segoe UI Emoji"/>
          <w:b/>
          <w:bCs/>
        </w:rPr>
        <w:t>🛜</w:t>
      </w:r>
      <w:r w:rsidRPr="00284635">
        <w:rPr>
          <w:b/>
          <w:bCs/>
        </w:rPr>
        <w:t xml:space="preserve"> Integration mit Network Policy Server (NPS)</w:t>
      </w:r>
    </w:p>
    <w:p w14:paraId="0362F478" w14:textId="77777777" w:rsidR="00284635" w:rsidRPr="00284635" w:rsidRDefault="00284635" w:rsidP="00284635">
      <w:r w:rsidRPr="00284635">
        <w:t>Ein großer Teil der Session widmete sich der Authentifizierung per Zertifikat in Wi-Fi/VPN-Umgebungen via RADIUS (NPS):</w:t>
      </w:r>
    </w:p>
    <w:p w14:paraId="06494F2D" w14:textId="77777777" w:rsidR="00284635" w:rsidRPr="00284635" w:rsidRDefault="00284635" w:rsidP="00284635">
      <w:pPr>
        <w:numPr>
          <w:ilvl w:val="0"/>
          <w:numId w:val="111"/>
        </w:numPr>
      </w:pPr>
      <w:r w:rsidRPr="00284635">
        <w:t>Cloud PKI unterstützt das Microsoft KB5014754-Update (striktere Zertifikatszuordnung via SID)</w:t>
      </w:r>
    </w:p>
    <w:p w14:paraId="456F31F0" w14:textId="77777777" w:rsidR="00284635" w:rsidRPr="00284635" w:rsidRDefault="00284635" w:rsidP="00284635">
      <w:pPr>
        <w:numPr>
          <w:ilvl w:val="0"/>
          <w:numId w:val="111"/>
        </w:numPr>
      </w:pPr>
      <w:r w:rsidRPr="00284635">
        <w:t>SCEP-Zertifikate können automatisch eine SID (Security Identifier) enthalten, wenn sie von Geräten/Benutzern aus AD stammen</w:t>
      </w:r>
    </w:p>
    <w:p w14:paraId="55DB8DB1" w14:textId="77777777" w:rsidR="00284635" w:rsidRPr="00284635" w:rsidRDefault="00284635" w:rsidP="00284635">
      <w:pPr>
        <w:numPr>
          <w:ilvl w:val="0"/>
          <w:numId w:val="111"/>
        </w:numPr>
        <w:rPr>
          <w:lang w:val="en-US"/>
        </w:rPr>
      </w:pPr>
      <w:r w:rsidRPr="00284635">
        <w:rPr>
          <w:b/>
          <w:bCs/>
          <w:lang w:val="en-US"/>
        </w:rPr>
        <w:t>Entra-only-Geräte (Azure AD joined)</w:t>
      </w:r>
      <w:r w:rsidRPr="00284635">
        <w:rPr>
          <w:lang w:val="en-US"/>
        </w:rPr>
        <w:t>:</w:t>
      </w:r>
    </w:p>
    <w:p w14:paraId="62D7A068" w14:textId="77777777" w:rsidR="00284635" w:rsidRPr="00284635" w:rsidRDefault="00284635" w:rsidP="00284635">
      <w:pPr>
        <w:numPr>
          <w:ilvl w:val="1"/>
          <w:numId w:val="111"/>
        </w:numPr>
      </w:pPr>
      <w:r w:rsidRPr="00284635">
        <w:rPr>
          <w:b/>
          <w:bCs/>
        </w:rPr>
        <w:t>User-Auth</w:t>
      </w:r>
      <w:r w:rsidRPr="00284635">
        <w:t xml:space="preserve"> funktioniert, wenn Benutzerobjekt auch in AD existiert</w:t>
      </w:r>
    </w:p>
    <w:p w14:paraId="05319F36" w14:textId="77777777" w:rsidR="00284635" w:rsidRPr="00284635" w:rsidRDefault="00284635" w:rsidP="00284635">
      <w:pPr>
        <w:numPr>
          <w:ilvl w:val="1"/>
          <w:numId w:val="111"/>
        </w:numPr>
      </w:pPr>
      <w:r w:rsidRPr="00284635">
        <w:rPr>
          <w:b/>
          <w:bCs/>
        </w:rPr>
        <w:t>Device-Auth</w:t>
      </w:r>
      <w:r w:rsidRPr="00284635">
        <w:t xml:space="preserve"> funktioniert </w:t>
      </w:r>
      <w:r w:rsidRPr="00284635">
        <w:rPr>
          <w:b/>
          <w:bCs/>
        </w:rPr>
        <w:t>nicht</w:t>
      </w:r>
      <w:r w:rsidRPr="00284635">
        <w:t>, da kein AD-Geräteobjekt → kein SID</w:t>
      </w:r>
    </w:p>
    <w:p w14:paraId="5BB57D88" w14:textId="77777777" w:rsidR="00284635" w:rsidRPr="00284635" w:rsidRDefault="00284635" w:rsidP="00284635">
      <w:pPr>
        <w:numPr>
          <w:ilvl w:val="0"/>
          <w:numId w:val="111"/>
        </w:numPr>
      </w:pPr>
      <w:r w:rsidRPr="00284635">
        <w:rPr>
          <w:b/>
          <w:bCs/>
        </w:rPr>
        <w:t>Hybrid Join (AD + Entra)</w:t>
      </w:r>
      <w:r w:rsidRPr="00284635">
        <w:t>:</w:t>
      </w:r>
    </w:p>
    <w:p w14:paraId="5C9DBCF8" w14:textId="77777777" w:rsidR="00284635" w:rsidRPr="00284635" w:rsidRDefault="00284635" w:rsidP="00284635">
      <w:pPr>
        <w:numPr>
          <w:ilvl w:val="1"/>
          <w:numId w:val="111"/>
        </w:numPr>
      </w:pPr>
      <w:r w:rsidRPr="00284635">
        <w:t>Sowohl User- als auch Device-Auth via NPS funktionieren</w:t>
      </w:r>
    </w:p>
    <w:p w14:paraId="2A676BE2" w14:textId="77777777" w:rsidR="00284635" w:rsidRPr="00284635" w:rsidRDefault="00284635" w:rsidP="00284635">
      <w:r w:rsidRPr="00284635">
        <w:t>Wichtig: Der NPS-Server muss der CA (inkl. Root- und Intermediate-Zertifikaten) vertrauen. Dies kann über PKIVIEW.msc eingerichtet werden.</w:t>
      </w:r>
    </w:p>
    <w:p w14:paraId="5CA28542" w14:textId="77777777" w:rsidR="00284635" w:rsidRPr="00284635" w:rsidRDefault="00284635" w:rsidP="00284635">
      <w:r w:rsidRPr="00284635">
        <w:pict w14:anchorId="5BB5DD9E">
          <v:rect id="_x0000_i1669" style="width:0;height:1.5pt" o:hralign="center" o:hrstd="t" o:hr="t" fillcolor="#a0a0a0" stroked="f"/>
        </w:pict>
      </w:r>
    </w:p>
    <w:p w14:paraId="61DF0BBE" w14:textId="77777777" w:rsidR="00284635" w:rsidRPr="00284635" w:rsidRDefault="00284635" w:rsidP="00284635">
      <w:pPr>
        <w:rPr>
          <w:b/>
          <w:bCs/>
        </w:rPr>
      </w:pPr>
      <w:r w:rsidRPr="00284635">
        <w:rPr>
          <w:rFonts w:ascii="Segoe UI Emoji" w:hAnsi="Segoe UI Emoji" w:cs="Segoe UI Emoji"/>
          <w:b/>
          <w:bCs/>
        </w:rPr>
        <w:t>🧪</w:t>
      </w:r>
      <w:r w:rsidRPr="00284635">
        <w:rPr>
          <w:b/>
          <w:bCs/>
        </w:rPr>
        <w:t xml:space="preserve"> Zwei PKI-Topologien im Vergleich</w:t>
      </w:r>
    </w:p>
    <w:p w14:paraId="44D25EE6" w14:textId="77777777" w:rsidR="00284635" w:rsidRPr="00284635" w:rsidRDefault="00284635" w:rsidP="00284635">
      <w:pPr>
        <w:rPr>
          <w:b/>
          <w:bCs/>
        </w:rPr>
      </w:pPr>
      <w:r w:rsidRPr="00284635">
        <w:rPr>
          <w:b/>
          <w:bCs/>
        </w:rPr>
        <w:t>1. Cloud-only PKI</w:t>
      </w:r>
    </w:p>
    <w:p w14:paraId="558F8674" w14:textId="77777777" w:rsidR="00284635" w:rsidRPr="00284635" w:rsidRDefault="00284635" w:rsidP="00284635">
      <w:pPr>
        <w:numPr>
          <w:ilvl w:val="0"/>
          <w:numId w:val="112"/>
        </w:numPr>
      </w:pPr>
      <w:r w:rsidRPr="00284635">
        <w:t>Root- und Issuing-CA befinden sich komplett in Intune</w:t>
      </w:r>
    </w:p>
    <w:p w14:paraId="7E25F55E" w14:textId="77777777" w:rsidR="00284635" w:rsidRPr="00284635" w:rsidRDefault="00284635" w:rsidP="00284635">
      <w:pPr>
        <w:numPr>
          <w:ilvl w:val="0"/>
          <w:numId w:val="112"/>
        </w:numPr>
      </w:pPr>
      <w:r w:rsidRPr="00284635">
        <w:lastRenderedPageBreak/>
        <w:t>Alle On-Prem-Relying-Services (z.</w:t>
      </w:r>
      <w:r w:rsidRPr="00284635">
        <w:rPr>
          <w:rFonts w:ascii="Arial" w:hAnsi="Arial" w:cs="Arial"/>
        </w:rPr>
        <w:t> </w:t>
      </w:r>
      <w:r w:rsidRPr="00284635">
        <w:t>B. NPS) ben</w:t>
      </w:r>
      <w:r w:rsidRPr="00284635">
        <w:rPr>
          <w:rFonts w:ascii="Aptos" w:hAnsi="Aptos" w:cs="Aptos"/>
        </w:rPr>
        <w:t>ö</w:t>
      </w:r>
      <w:r w:rsidRPr="00284635">
        <w:t>tigen die Cloud-Zertifikatskette als Vertrauensanker</w:t>
      </w:r>
    </w:p>
    <w:p w14:paraId="11430033" w14:textId="77777777" w:rsidR="00284635" w:rsidRPr="00284635" w:rsidRDefault="00284635" w:rsidP="00284635">
      <w:pPr>
        <w:rPr>
          <w:b/>
          <w:bCs/>
          <w:lang w:val="en-US"/>
        </w:rPr>
      </w:pPr>
      <w:r w:rsidRPr="00284635">
        <w:rPr>
          <w:b/>
          <w:bCs/>
          <w:lang w:val="en-US"/>
        </w:rPr>
        <w:t>2. BYOCA (Bring Your Own Certificate Authority)</w:t>
      </w:r>
    </w:p>
    <w:p w14:paraId="526B717A" w14:textId="77777777" w:rsidR="00284635" w:rsidRPr="00284635" w:rsidRDefault="00284635" w:rsidP="00284635">
      <w:pPr>
        <w:numPr>
          <w:ilvl w:val="0"/>
          <w:numId w:val="113"/>
        </w:numPr>
      </w:pPr>
      <w:r w:rsidRPr="00284635">
        <w:t>Die Cloud-PKI-CA wird von einer bestehenden ADCS-CA signiert</w:t>
      </w:r>
    </w:p>
    <w:p w14:paraId="7EED4410" w14:textId="77777777" w:rsidR="00284635" w:rsidRPr="00284635" w:rsidRDefault="00284635" w:rsidP="00284635">
      <w:pPr>
        <w:numPr>
          <w:ilvl w:val="0"/>
          <w:numId w:val="113"/>
        </w:numPr>
      </w:pPr>
      <w:r w:rsidRPr="00284635">
        <w:t>Vorteil: Kein zusätzlicher Vertrauensaufbau notwendig, da On-Prem-Dienste die CA bereits kennen</w:t>
      </w:r>
    </w:p>
    <w:p w14:paraId="6F59057B" w14:textId="77777777" w:rsidR="00284635" w:rsidRPr="00284635" w:rsidRDefault="00284635" w:rsidP="00284635">
      <w:r w:rsidRPr="00284635">
        <w:pict w14:anchorId="6B03CEF6">
          <v:rect id="_x0000_i1670" style="width:0;height:1.5pt" o:hralign="center" o:hrstd="t" o:hr="t" fillcolor="#a0a0a0" stroked="f"/>
        </w:pict>
      </w:r>
    </w:p>
    <w:p w14:paraId="453440A3" w14:textId="77777777" w:rsidR="00284635" w:rsidRPr="00284635" w:rsidRDefault="00284635" w:rsidP="00284635">
      <w:pPr>
        <w:rPr>
          <w:b/>
          <w:bCs/>
        </w:rPr>
      </w:pPr>
      <w:r w:rsidRPr="00284635">
        <w:rPr>
          <w:rFonts w:ascii="Segoe UI Emoji" w:hAnsi="Segoe UI Emoji" w:cs="Segoe UI Emoji"/>
          <w:b/>
          <w:bCs/>
        </w:rPr>
        <w:t>📈</w:t>
      </w:r>
      <w:r w:rsidRPr="00284635">
        <w:rPr>
          <w:b/>
          <w:bCs/>
        </w:rPr>
        <w:t xml:space="preserve"> Verbesserungen und Roadmap</w:t>
      </w:r>
    </w:p>
    <w:p w14:paraId="00A077EC" w14:textId="77777777" w:rsidR="00284635" w:rsidRPr="00284635" w:rsidRDefault="00284635" w:rsidP="00284635">
      <w:pPr>
        <w:rPr>
          <w:b/>
          <w:bCs/>
        </w:rPr>
      </w:pPr>
      <w:r w:rsidRPr="00284635">
        <w:rPr>
          <w:b/>
          <w:bCs/>
        </w:rPr>
        <w:t>Bereits umgesetzt:</w:t>
      </w:r>
    </w:p>
    <w:p w14:paraId="27254FE2" w14:textId="77777777" w:rsidR="00284635" w:rsidRPr="00284635" w:rsidRDefault="00284635" w:rsidP="00284635">
      <w:pPr>
        <w:numPr>
          <w:ilvl w:val="0"/>
          <w:numId w:val="114"/>
        </w:numPr>
      </w:pPr>
      <w:r w:rsidRPr="00284635">
        <w:rPr>
          <w:b/>
          <w:bCs/>
        </w:rPr>
        <w:t>Unbegrenzte Anzeige von Zertifikaten</w:t>
      </w:r>
      <w:r w:rsidRPr="00284635">
        <w:t xml:space="preserve"> in der Leaf-Zertifikatsliste (vorher max. 1.000)</w:t>
      </w:r>
    </w:p>
    <w:p w14:paraId="5D765EF4" w14:textId="77777777" w:rsidR="00284635" w:rsidRPr="00284635" w:rsidRDefault="00284635" w:rsidP="00284635">
      <w:pPr>
        <w:numPr>
          <w:ilvl w:val="0"/>
          <w:numId w:val="114"/>
        </w:numPr>
      </w:pPr>
      <w:r w:rsidRPr="00284635">
        <w:t>Neues UI mit Infinite Scroll in React</w:t>
      </w:r>
    </w:p>
    <w:p w14:paraId="2125916B" w14:textId="77777777" w:rsidR="00284635" w:rsidRPr="00284635" w:rsidRDefault="00284635" w:rsidP="00284635">
      <w:pPr>
        <w:rPr>
          <w:b/>
          <w:bCs/>
        </w:rPr>
      </w:pPr>
      <w:r w:rsidRPr="00284635">
        <w:rPr>
          <w:b/>
          <w:bCs/>
        </w:rPr>
        <w:t>In Planung:</w:t>
      </w:r>
    </w:p>
    <w:p w14:paraId="39487EB4" w14:textId="77777777" w:rsidR="00284635" w:rsidRPr="00284635" w:rsidRDefault="00284635" w:rsidP="00284635">
      <w:pPr>
        <w:numPr>
          <w:ilvl w:val="0"/>
          <w:numId w:val="115"/>
        </w:numPr>
        <w:rPr>
          <w:lang w:val="en-US"/>
        </w:rPr>
      </w:pPr>
      <w:r w:rsidRPr="00284635">
        <w:rPr>
          <w:lang w:val="en-US"/>
        </w:rPr>
        <w:t>Cloud PKI für Government Cloud High (spätere H2 2025)</w:t>
      </w:r>
    </w:p>
    <w:p w14:paraId="2D318826" w14:textId="77777777" w:rsidR="00284635" w:rsidRPr="00284635" w:rsidRDefault="00284635" w:rsidP="00284635">
      <w:pPr>
        <w:numPr>
          <w:ilvl w:val="0"/>
          <w:numId w:val="115"/>
        </w:numPr>
      </w:pPr>
      <w:r w:rsidRPr="00284635">
        <w:t>Post-Quantum-Kryptographie (PQCrypto) für Zertifikate</w:t>
      </w:r>
    </w:p>
    <w:p w14:paraId="6040DB97" w14:textId="77777777" w:rsidR="00284635" w:rsidRPr="00284635" w:rsidRDefault="00284635" w:rsidP="00284635">
      <w:pPr>
        <w:numPr>
          <w:ilvl w:val="0"/>
          <w:numId w:val="115"/>
        </w:numPr>
      </w:pPr>
      <w:r w:rsidRPr="00284635">
        <w:t>App-Only Permissions via Graph API für vollständige Automatisierung</w:t>
      </w:r>
    </w:p>
    <w:p w14:paraId="33351C21" w14:textId="77777777" w:rsidR="00284635" w:rsidRPr="00284635" w:rsidRDefault="00284635" w:rsidP="00284635">
      <w:r w:rsidRPr="00284635">
        <w:pict w14:anchorId="0C27A809">
          <v:rect id="_x0000_i1671" style="width:0;height:1.5pt" o:hralign="center" o:hrstd="t" o:hr="t" fillcolor="#a0a0a0" stroked="f"/>
        </w:pict>
      </w:r>
    </w:p>
    <w:p w14:paraId="1784E386" w14:textId="77777777" w:rsidR="00284635" w:rsidRPr="00284635" w:rsidRDefault="00284635" w:rsidP="00284635">
      <w:pPr>
        <w:rPr>
          <w:b/>
          <w:bCs/>
        </w:rPr>
      </w:pPr>
      <w:r w:rsidRPr="00284635">
        <w:rPr>
          <w:rFonts w:ascii="Segoe UI Emoji" w:hAnsi="Segoe UI Emoji" w:cs="Segoe UI Emoji"/>
          <w:b/>
          <w:bCs/>
        </w:rPr>
        <w:t>🧠</w:t>
      </w:r>
      <w:r w:rsidRPr="00284635">
        <w:rPr>
          <w:b/>
          <w:bCs/>
        </w:rPr>
        <w:t xml:space="preserve"> Fazit</w:t>
      </w:r>
    </w:p>
    <w:p w14:paraId="601954BC" w14:textId="4B2502DF" w:rsidR="00284635" w:rsidRDefault="00284635" w:rsidP="00284635">
      <w:r w:rsidRPr="00284635">
        <w:t>Die Session vermittelt tiefgehendes Know-how über die moderne Zertifikatsbereitstellung mit Cloud PKI. Sie verdeutlicht Vorteile gegenüber klassischen on-prem Lösungen, beleuchtet Integrationsszenarien mit NPS, klärt häufige Stolperfallen (z.</w:t>
      </w:r>
      <w:r w:rsidRPr="00284635">
        <w:rPr>
          <w:rFonts w:ascii="Arial" w:hAnsi="Arial" w:cs="Arial"/>
        </w:rPr>
        <w:t> </w:t>
      </w:r>
      <w:r w:rsidRPr="00284635">
        <w:t>B. SAN, EKUs) und bereitet auf k</w:t>
      </w:r>
      <w:r w:rsidRPr="00284635">
        <w:rPr>
          <w:rFonts w:ascii="Aptos" w:hAnsi="Aptos" w:cs="Aptos"/>
        </w:rPr>
        <w:t>ü</w:t>
      </w:r>
      <w:r w:rsidRPr="00284635">
        <w:t>nftige Entwicklungen wie PQCrypto und Gov Cloud vor.</w:t>
      </w:r>
    </w:p>
    <w:p w14:paraId="65EBFA81" w14:textId="77777777" w:rsidR="00284635" w:rsidRDefault="00284635">
      <w:r>
        <w:br w:type="page"/>
      </w:r>
    </w:p>
    <w:p w14:paraId="74F73685" w14:textId="779039E9" w:rsidR="00687F74" w:rsidRPr="00687F74" w:rsidRDefault="00687F74" w:rsidP="00687F74">
      <w:r w:rsidRPr="00AC0B7D">
        <w:rPr>
          <w:rFonts w:ascii="Segoe UI Emoji" w:hAnsi="Segoe UI Emoji" w:cs="Segoe UI Emoji"/>
          <w:b/>
          <w:bCs/>
          <w:lang w:val="en-US"/>
        </w:rPr>
        <w:lastRenderedPageBreak/>
        <w:t>✅</w:t>
      </w:r>
      <w:r w:rsidRPr="00AC0B7D">
        <w:rPr>
          <w:b/>
          <w:bCs/>
          <w:lang w:val="en-US"/>
        </w:rPr>
        <w:t xml:space="preserve"> </w:t>
      </w:r>
      <w:r>
        <w:rPr>
          <w:b/>
          <w:bCs/>
          <w:lang w:val="en-US"/>
        </w:rPr>
        <w:t>Session 2</w:t>
      </w:r>
      <w:r>
        <w:rPr>
          <w:b/>
          <w:bCs/>
          <w:lang w:val="en-US"/>
        </w:rPr>
        <w:t>6</w:t>
      </w:r>
      <w:r>
        <w:rPr>
          <w:b/>
          <w:bCs/>
          <w:lang w:val="en-US"/>
        </w:rPr>
        <w:t xml:space="preserve">: </w:t>
      </w:r>
      <w:r w:rsidRPr="00687F74">
        <w:rPr>
          <w:b/>
          <w:bCs/>
          <w:lang w:val="en-US"/>
        </w:rPr>
        <w:t>Get to know Windows security and resiliency in the cloud“</w:t>
      </w:r>
      <w:r w:rsidRPr="00687F74">
        <w:rPr>
          <w:lang w:val="en-US"/>
        </w:rPr>
        <w:t xml:space="preserve"> </w:t>
      </w:r>
    </w:p>
    <w:p w14:paraId="4AF37A89"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Teil 1: Sicherheit in der Cloud mit Windows</w:t>
      </w:r>
    </w:p>
    <w:p w14:paraId="79B0BB19"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Zero Trust – Microsofts Sicherheitsstrategie</w:t>
      </w:r>
    </w:p>
    <w:p w14:paraId="0C06AC6A" w14:textId="77777777" w:rsidR="00687F74" w:rsidRPr="00687F74" w:rsidRDefault="00687F74" w:rsidP="00687F74">
      <w:r w:rsidRPr="00687F74">
        <w:t>Die vorgestellten Funktionen sind im Rahmen der Zero-Trust-Strategie positioniert. Ziel ist es, Gerätezugriffe unabhängig von Netzwerkgrenzen abzusichern – durch starke Authentifizierung, Gerätesicherheit, Datenkontrolle und minimalen Rechtezugriff.</w:t>
      </w:r>
    </w:p>
    <w:p w14:paraId="77111B92" w14:textId="77777777" w:rsidR="00687F74" w:rsidRPr="00687F74" w:rsidRDefault="00687F74" w:rsidP="00687F74">
      <w:r w:rsidRPr="00687F74">
        <w:pict w14:anchorId="60EC75C3">
          <v:rect id="_x0000_i1770" style="width:0;height:1.5pt" o:hralign="center" o:hrstd="t" o:hr="t" fillcolor="#a0a0a0" stroked="f"/>
        </w:pict>
      </w:r>
    </w:p>
    <w:p w14:paraId="665BB1AA"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Passkeys mit Microsoft Authenticator</w:t>
      </w:r>
    </w:p>
    <w:p w14:paraId="66BBA9E3" w14:textId="77777777" w:rsidR="00687F74" w:rsidRPr="00687F74" w:rsidRDefault="00687F74" w:rsidP="00687F74">
      <w:pPr>
        <w:numPr>
          <w:ilvl w:val="0"/>
          <w:numId w:val="116"/>
        </w:numPr>
      </w:pPr>
      <w:r w:rsidRPr="00687F74">
        <w:rPr>
          <w:b/>
          <w:bCs/>
        </w:rPr>
        <w:t>Einfache Konfiguration</w:t>
      </w:r>
      <w:r w:rsidRPr="00687F74">
        <w:t xml:space="preserve"> in Entra ID: Passwortlose Anmeldung aktivieren und „Authenticator“ auswählen.</w:t>
      </w:r>
    </w:p>
    <w:p w14:paraId="48714F38" w14:textId="77777777" w:rsidR="00687F74" w:rsidRPr="00687F74" w:rsidRDefault="00687F74" w:rsidP="00687F74">
      <w:pPr>
        <w:numPr>
          <w:ilvl w:val="0"/>
          <w:numId w:val="116"/>
        </w:numPr>
      </w:pPr>
      <w:r w:rsidRPr="00687F74">
        <w:rPr>
          <w:b/>
          <w:bCs/>
        </w:rPr>
        <w:t>Funktioniert auf</w:t>
      </w:r>
      <w:r w:rsidRPr="00687F74">
        <w:t xml:space="preserve"> iOS und Android.</w:t>
      </w:r>
    </w:p>
    <w:p w14:paraId="3DF8E472" w14:textId="77777777" w:rsidR="00687F74" w:rsidRPr="00687F74" w:rsidRDefault="00687F74" w:rsidP="00687F74">
      <w:pPr>
        <w:numPr>
          <w:ilvl w:val="0"/>
          <w:numId w:val="116"/>
        </w:numPr>
      </w:pPr>
      <w:r w:rsidRPr="00687F74">
        <w:rPr>
          <w:b/>
          <w:bCs/>
        </w:rPr>
        <w:t>Vorteile</w:t>
      </w:r>
      <w:r w:rsidRPr="00687F74">
        <w:t>:</w:t>
      </w:r>
    </w:p>
    <w:p w14:paraId="1060BFBC" w14:textId="77777777" w:rsidR="00687F74" w:rsidRPr="00687F74" w:rsidRDefault="00687F74" w:rsidP="00687F74">
      <w:pPr>
        <w:numPr>
          <w:ilvl w:val="1"/>
          <w:numId w:val="116"/>
        </w:numPr>
      </w:pPr>
      <w:r w:rsidRPr="00687F74">
        <w:t>Keine Hardware-Sicherheits-Keys notwendig.</w:t>
      </w:r>
    </w:p>
    <w:p w14:paraId="6AA84C5C" w14:textId="77777777" w:rsidR="00687F74" w:rsidRPr="00687F74" w:rsidRDefault="00687F74" w:rsidP="00687F74">
      <w:pPr>
        <w:numPr>
          <w:ilvl w:val="1"/>
          <w:numId w:val="116"/>
        </w:numPr>
      </w:pPr>
      <w:r w:rsidRPr="00687F74">
        <w:t>Kein Merken von Passwörtern.</w:t>
      </w:r>
    </w:p>
    <w:p w14:paraId="5586670C" w14:textId="77777777" w:rsidR="00687F74" w:rsidRPr="00687F74" w:rsidRDefault="00687F74" w:rsidP="00687F74">
      <w:pPr>
        <w:numPr>
          <w:ilvl w:val="1"/>
          <w:numId w:val="116"/>
        </w:numPr>
      </w:pPr>
      <w:r w:rsidRPr="00687F74">
        <w:t>Nutzer können auf Reisen (z.</w:t>
      </w:r>
      <w:r w:rsidRPr="00687F74">
        <w:rPr>
          <w:rFonts w:ascii="Arial" w:hAnsi="Arial" w:cs="Arial"/>
        </w:rPr>
        <w:t> </w:t>
      </w:r>
      <w:r w:rsidRPr="00687F74">
        <w:t xml:space="preserve">B. via iPad) </w:t>
      </w:r>
      <w:r w:rsidRPr="00687F74">
        <w:rPr>
          <w:rFonts w:ascii="Aptos" w:hAnsi="Aptos" w:cs="Aptos"/>
        </w:rPr>
        <w:t>ü</w:t>
      </w:r>
      <w:r w:rsidRPr="00687F74">
        <w:t xml:space="preserve">ber Windows 365 auf ihren Arbeitsplatz zugreifen </w:t>
      </w:r>
      <w:r w:rsidRPr="00687F74">
        <w:rPr>
          <w:rFonts w:ascii="Aptos" w:hAnsi="Aptos" w:cs="Aptos"/>
        </w:rPr>
        <w:t>–</w:t>
      </w:r>
      <w:r w:rsidRPr="00687F74">
        <w:t xml:space="preserve"> sicher, bequem, </w:t>
      </w:r>
      <w:r w:rsidRPr="00687F74">
        <w:rPr>
          <w:rFonts w:ascii="Aptos" w:hAnsi="Aptos" w:cs="Aptos"/>
        </w:rPr>
        <w:t>ü</w:t>
      </w:r>
      <w:r w:rsidRPr="00687F74">
        <w:t>berall.</w:t>
      </w:r>
    </w:p>
    <w:p w14:paraId="202C1A58" w14:textId="77777777" w:rsidR="00687F74" w:rsidRPr="00687F74" w:rsidRDefault="00687F74" w:rsidP="00687F74">
      <w:r w:rsidRPr="00687F74">
        <w:pict w14:anchorId="6A6E928D">
          <v:rect id="_x0000_i1771" style="width:0;height:1.5pt" o:hralign="center" o:hrstd="t" o:hr="t" fillcolor="#a0a0a0" stroked="f"/>
        </w:pict>
      </w:r>
    </w:p>
    <w:p w14:paraId="56FB536C"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Hotpatching für Windows 11</w:t>
      </w:r>
    </w:p>
    <w:p w14:paraId="02BC2B95" w14:textId="77777777" w:rsidR="00687F74" w:rsidRPr="00687F74" w:rsidRDefault="00687F74" w:rsidP="00687F74">
      <w:pPr>
        <w:numPr>
          <w:ilvl w:val="0"/>
          <w:numId w:val="117"/>
        </w:numPr>
      </w:pPr>
      <w:r w:rsidRPr="00687F74">
        <w:rPr>
          <w:b/>
          <w:bCs/>
        </w:rPr>
        <w:t>Ohne Neustart patchen</w:t>
      </w:r>
      <w:r w:rsidRPr="00687F74">
        <w:t xml:space="preserve"> – verfügbar auf:</w:t>
      </w:r>
    </w:p>
    <w:p w14:paraId="07E0A256" w14:textId="77777777" w:rsidR="00687F74" w:rsidRPr="00687F74" w:rsidRDefault="00687F74" w:rsidP="00687F74">
      <w:pPr>
        <w:numPr>
          <w:ilvl w:val="1"/>
          <w:numId w:val="117"/>
        </w:numPr>
      </w:pPr>
      <w:r w:rsidRPr="00687F74">
        <w:t>Windows 11 Enterprise</w:t>
      </w:r>
    </w:p>
    <w:p w14:paraId="4FC0815B" w14:textId="77777777" w:rsidR="00687F74" w:rsidRPr="00687F74" w:rsidRDefault="00687F74" w:rsidP="00687F74">
      <w:pPr>
        <w:numPr>
          <w:ilvl w:val="1"/>
          <w:numId w:val="117"/>
        </w:numPr>
      </w:pPr>
      <w:r w:rsidRPr="00687F74">
        <w:t>Azure Virtual Desktop (AVD)</w:t>
      </w:r>
    </w:p>
    <w:p w14:paraId="272F4ECD" w14:textId="77777777" w:rsidR="00687F74" w:rsidRPr="00687F74" w:rsidRDefault="00687F74" w:rsidP="00687F74">
      <w:pPr>
        <w:numPr>
          <w:ilvl w:val="1"/>
          <w:numId w:val="117"/>
        </w:numPr>
      </w:pPr>
      <w:r w:rsidRPr="00687F74">
        <w:t>Windows 365 Cloud-PCs</w:t>
      </w:r>
    </w:p>
    <w:p w14:paraId="5CEED55A" w14:textId="77777777" w:rsidR="00687F74" w:rsidRPr="00687F74" w:rsidRDefault="00687F74" w:rsidP="00687F74">
      <w:pPr>
        <w:numPr>
          <w:ilvl w:val="0"/>
          <w:numId w:val="117"/>
        </w:numPr>
      </w:pPr>
      <w:r w:rsidRPr="00687F74">
        <w:rPr>
          <w:b/>
          <w:bCs/>
        </w:rPr>
        <w:t>Voraussetzungen</w:t>
      </w:r>
      <w:r w:rsidRPr="00687F74">
        <w:t>:</w:t>
      </w:r>
    </w:p>
    <w:p w14:paraId="517BD774" w14:textId="77777777" w:rsidR="00687F74" w:rsidRPr="00687F74" w:rsidRDefault="00687F74" w:rsidP="00687F74">
      <w:pPr>
        <w:numPr>
          <w:ilvl w:val="1"/>
          <w:numId w:val="117"/>
        </w:numPr>
      </w:pPr>
      <w:r w:rsidRPr="00687F74">
        <w:t>Windows 11 Enterprise, Version 24H2</w:t>
      </w:r>
    </w:p>
    <w:p w14:paraId="17055D5A" w14:textId="77777777" w:rsidR="00687F74" w:rsidRPr="00687F74" w:rsidRDefault="00687F74" w:rsidP="00687F74">
      <w:pPr>
        <w:numPr>
          <w:ilvl w:val="1"/>
          <w:numId w:val="117"/>
        </w:numPr>
      </w:pPr>
      <w:r w:rsidRPr="00687F74">
        <w:t>Microsoft-Subscription mit Intune</w:t>
      </w:r>
    </w:p>
    <w:p w14:paraId="43DB01DD" w14:textId="77777777" w:rsidR="00687F74" w:rsidRPr="00687F74" w:rsidRDefault="00687F74" w:rsidP="00687F74">
      <w:pPr>
        <w:numPr>
          <w:ilvl w:val="0"/>
          <w:numId w:val="117"/>
        </w:numPr>
      </w:pPr>
      <w:r w:rsidRPr="00687F74">
        <w:rPr>
          <w:b/>
          <w:bCs/>
        </w:rPr>
        <w:t>Aktivierung</w:t>
      </w:r>
      <w:r w:rsidRPr="00687F74">
        <w:t xml:space="preserve"> über Intune Update-Policy (einfacher Schalter)</w:t>
      </w:r>
    </w:p>
    <w:p w14:paraId="43E34FA8" w14:textId="77777777" w:rsidR="00687F74" w:rsidRPr="00687F74" w:rsidRDefault="00687F74" w:rsidP="00687F74">
      <w:pPr>
        <w:numPr>
          <w:ilvl w:val="0"/>
          <w:numId w:val="117"/>
        </w:numPr>
      </w:pPr>
      <w:r w:rsidRPr="00687F74">
        <w:rPr>
          <w:b/>
          <w:bCs/>
        </w:rPr>
        <w:t>Vorteile</w:t>
      </w:r>
      <w:r w:rsidRPr="00687F74">
        <w:t>:</w:t>
      </w:r>
    </w:p>
    <w:p w14:paraId="0273A7BE" w14:textId="77777777" w:rsidR="00687F74" w:rsidRPr="00687F74" w:rsidRDefault="00687F74" w:rsidP="00687F74">
      <w:pPr>
        <w:numPr>
          <w:ilvl w:val="1"/>
          <w:numId w:val="117"/>
        </w:numPr>
      </w:pPr>
      <w:r w:rsidRPr="00687F74">
        <w:t>Sicherheitsupdates ohne Neustarts</w:t>
      </w:r>
    </w:p>
    <w:p w14:paraId="29F6D0FB" w14:textId="77777777" w:rsidR="00687F74" w:rsidRPr="00687F74" w:rsidRDefault="00687F74" w:rsidP="00687F74">
      <w:pPr>
        <w:numPr>
          <w:ilvl w:val="1"/>
          <w:numId w:val="117"/>
        </w:numPr>
      </w:pPr>
      <w:r w:rsidRPr="00687F74">
        <w:t>Erhöhte Verfügbarkeit von Cloud-basierten Workloads</w:t>
      </w:r>
    </w:p>
    <w:p w14:paraId="7CBC066C" w14:textId="77777777" w:rsidR="00687F74" w:rsidRPr="00687F74" w:rsidRDefault="00687F74" w:rsidP="00687F74">
      <w:r w:rsidRPr="00687F74">
        <w:lastRenderedPageBreak/>
        <w:pict w14:anchorId="2EF92DD3">
          <v:rect id="_x0000_i1772" style="width:0;height:1.5pt" o:hralign="center" o:hrstd="t" o:hr="t" fillcolor="#a0a0a0" stroked="f"/>
        </w:pict>
      </w:r>
    </w:p>
    <w:p w14:paraId="544F5AE3"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Sichere Verbindung von BYOD- und Partnergeräten mit MAM (Mobile Application Management)</w:t>
      </w:r>
    </w:p>
    <w:p w14:paraId="035EA7D6" w14:textId="77777777" w:rsidR="00687F74" w:rsidRPr="00687F74" w:rsidRDefault="00687F74" w:rsidP="00687F74">
      <w:pPr>
        <w:numPr>
          <w:ilvl w:val="0"/>
          <w:numId w:val="118"/>
        </w:numPr>
      </w:pPr>
      <w:r w:rsidRPr="00687F74">
        <w:rPr>
          <w:b/>
          <w:bCs/>
        </w:rPr>
        <w:t>MAM auf iOS/Android</w:t>
      </w:r>
      <w:r w:rsidRPr="00687F74">
        <w:t xml:space="preserve"> erlaubt:</w:t>
      </w:r>
    </w:p>
    <w:p w14:paraId="61596966" w14:textId="77777777" w:rsidR="00687F74" w:rsidRPr="00687F74" w:rsidRDefault="00687F74" w:rsidP="00687F74">
      <w:pPr>
        <w:numPr>
          <w:ilvl w:val="1"/>
          <w:numId w:val="118"/>
        </w:numPr>
      </w:pPr>
      <w:r w:rsidRPr="00687F74">
        <w:t>Abfrage von OS-Version</w:t>
      </w:r>
    </w:p>
    <w:p w14:paraId="3E2D51C9" w14:textId="77777777" w:rsidR="00687F74" w:rsidRPr="00687F74" w:rsidRDefault="00687F74" w:rsidP="00687F74">
      <w:pPr>
        <w:numPr>
          <w:ilvl w:val="1"/>
          <w:numId w:val="118"/>
        </w:numPr>
      </w:pPr>
      <w:r w:rsidRPr="00687F74">
        <w:t>Gerätezustand (z.</w:t>
      </w:r>
      <w:r w:rsidRPr="00687F74">
        <w:rPr>
          <w:rFonts w:ascii="Arial" w:hAnsi="Arial" w:cs="Arial"/>
        </w:rPr>
        <w:t> </w:t>
      </w:r>
      <w:r w:rsidRPr="00687F74">
        <w:t>B. Bedrohungsstatus)</w:t>
      </w:r>
    </w:p>
    <w:p w14:paraId="6BA75CCA" w14:textId="77777777" w:rsidR="00687F74" w:rsidRPr="00687F74" w:rsidRDefault="00687F74" w:rsidP="00687F74">
      <w:pPr>
        <w:numPr>
          <w:ilvl w:val="1"/>
          <w:numId w:val="118"/>
        </w:numPr>
      </w:pPr>
      <w:r w:rsidRPr="00687F74">
        <w:t>Erzwingen von Sicherheitsrichtlinien (z.</w:t>
      </w:r>
      <w:r w:rsidRPr="00687F74">
        <w:rPr>
          <w:rFonts w:ascii="Arial" w:hAnsi="Arial" w:cs="Arial"/>
        </w:rPr>
        <w:t> </w:t>
      </w:r>
      <w:r w:rsidRPr="00687F74">
        <w:t>B. PIN-Eingabe)</w:t>
      </w:r>
    </w:p>
    <w:p w14:paraId="0E9FAA3F" w14:textId="77777777" w:rsidR="00687F74" w:rsidRPr="00687F74" w:rsidRDefault="00687F74" w:rsidP="00687F74">
      <w:pPr>
        <w:numPr>
          <w:ilvl w:val="1"/>
          <w:numId w:val="118"/>
        </w:numPr>
      </w:pPr>
      <w:r w:rsidRPr="00687F74">
        <w:t>Gerätespezifisches Verhalten bei Laufwerksweiterleitungen</w:t>
      </w:r>
    </w:p>
    <w:p w14:paraId="1E52E5EA" w14:textId="77777777" w:rsidR="00687F74" w:rsidRPr="00687F74" w:rsidRDefault="00687F74" w:rsidP="00687F74">
      <w:pPr>
        <w:numPr>
          <w:ilvl w:val="0"/>
          <w:numId w:val="118"/>
        </w:numPr>
      </w:pPr>
      <w:r w:rsidRPr="00687F74">
        <w:rPr>
          <w:b/>
          <w:bCs/>
        </w:rPr>
        <w:t>Demobeispiel</w:t>
      </w:r>
      <w:r w:rsidRPr="00687F74">
        <w:t>:</w:t>
      </w:r>
    </w:p>
    <w:p w14:paraId="6D4B103B" w14:textId="77777777" w:rsidR="00687F74" w:rsidRPr="00687F74" w:rsidRDefault="00687F74" w:rsidP="00687F74">
      <w:pPr>
        <w:numPr>
          <w:ilvl w:val="1"/>
          <w:numId w:val="118"/>
        </w:numPr>
      </w:pPr>
      <w:r w:rsidRPr="00687F74">
        <w:t>Firmengerät: Zugriff mit Weiterleitung erlaubt</w:t>
      </w:r>
    </w:p>
    <w:p w14:paraId="73BA998C" w14:textId="77777777" w:rsidR="00687F74" w:rsidRPr="00687F74" w:rsidRDefault="00687F74" w:rsidP="00687F74">
      <w:pPr>
        <w:numPr>
          <w:ilvl w:val="1"/>
          <w:numId w:val="118"/>
        </w:numPr>
      </w:pPr>
      <w:r w:rsidRPr="00687F74">
        <w:t>Privates iPad: Richtlinien greifen (PIN, keine Laufwerksfreigabe)</w:t>
      </w:r>
    </w:p>
    <w:p w14:paraId="58A18246" w14:textId="77777777" w:rsidR="00687F74" w:rsidRPr="00687F74" w:rsidRDefault="00687F74" w:rsidP="00687F74">
      <w:r w:rsidRPr="00687F74">
        <w:pict w14:anchorId="285FC222">
          <v:rect id="_x0000_i1773" style="width:0;height:1.5pt" o:hralign="center" o:hrstd="t" o:hr="t" fillcolor="#a0a0a0" stroked="f"/>
        </w:pict>
      </w:r>
    </w:p>
    <w:p w14:paraId="470F9F5B"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Screenshots verhindern – Schutz vor Datenabfluss</w:t>
      </w:r>
    </w:p>
    <w:p w14:paraId="3D613D6D" w14:textId="77777777" w:rsidR="00687F74" w:rsidRPr="00687F74" w:rsidRDefault="00687F74" w:rsidP="00687F74">
      <w:pPr>
        <w:numPr>
          <w:ilvl w:val="0"/>
          <w:numId w:val="119"/>
        </w:numPr>
      </w:pPr>
      <w:r w:rsidRPr="00687F74">
        <w:rPr>
          <w:b/>
          <w:bCs/>
        </w:rPr>
        <w:t>Bildschirmaufzeichnungsschutz</w:t>
      </w:r>
      <w:r w:rsidRPr="00687F74">
        <w:t xml:space="preserve"> auf iOS &amp; Android via Intune MAM</w:t>
      </w:r>
    </w:p>
    <w:p w14:paraId="567E507E" w14:textId="77777777" w:rsidR="00687F74" w:rsidRPr="00687F74" w:rsidRDefault="00687F74" w:rsidP="00687F74">
      <w:pPr>
        <w:numPr>
          <w:ilvl w:val="0"/>
          <w:numId w:val="119"/>
        </w:numPr>
      </w:pPr>
      <w:r w:rsidRPr="00687F74">
        <w:rPr>
          <w:b/>
          <w:bCs/>
        </w:rPr>
        <w:t>Windows/Mac</w:t>
      </w:r>
      <w:r w:rsidRPr="00687F74">
        <w:t>: Empfehlung, systemeigene Mechanismen und App-Richtlinien zu nutzen</w:t>
      </w:r>
    </w:p>
    <w:p w14:paraId="46E2E011" w14:textId="77777777" w:rsidR="00687F74" w:rsidRPr="00687F74" w:rsidRDefault="00687F74" w:rsidP="00687F74">
      <w:pPr>
        <w:numPr>
          <w:ilvl w:val="0"/>
          <w:numId w:val="119"/>
        </w:numPr>
      </w:pPr>
      <w:r w:rsidRPr="00687F74">
        <w:rPr>
          <w:b/>
          <w:bCs/>
        </w:rPr>
        <w:t>Konfiguration</w:t>
      </w:r>
      <w:r w:rsidRPr="00687F74">
        <w:t>: Einfache Richtlinie (z.</w:t>
      </w:r>
      <w:r w:rsidRPr="00687F74">
        <w:rPr>
          <w:rFonts w:ascii="Arial" w:hAnsi="Arial" w:cs="Arial"/>
        </w:rPr>
        <w:t> </w:t>
      </w:r>
      <w:r w:rsidRPr="00687F74">
        <w:t>B. Send org data = None)</w:t>
      </w:r>
    </w:p>
    <w:p w14:paraId="08BAD468" w14:textId="77777777" w:rsidR="00687F74" w:rsidRPr="00687F74" w:rsidRDefault="00687F74" w:rsidP="00687F74">
      <w:r w:rsidRPr="00687F74">
        <w:pict w14:anchorId="7CA75AF4">
          <v:rect id="_x0000_i1774" style="width:0;height:1.5pt" o:hralign="center" o:hrstd="t" o:hr="t" fillcolor="#a0a0a0" stroked="f"/>
        </w:pict>
      </w:r>
    </w:p>
    <w:p w14:paraId="0273404C"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Datenverluste verhindern mit Microsoft Purview</w:t>
      </w:r>
    </w:p>
    <w:p w14:paraId="1A766506" w14:textId="77777777" w:rsidR="00687F74" w:rsidRPr="00687F74" w:rsidRDefault="00687F74" w:rsidP="00687F74">
      <w:pPr>
        <w:numPr>
          <w:ilvl w:val="0"/>
          <w:numId w:val="120"/>
        </w:numPr>
      </w:pPr>
      <w:r w:rsidRPr="00687F74">
        <w:rPr>
          <w:b/>
          <w:bCs/>
        </w:rPr>
        <w:t>Adaptive Protection mit Entra-Integration</w:t>
      </w:r>
    </w:p>
    <w:p w14:paraId="4B0E609D" w14:textId="77777777" w:rsidR="00687F74" w:rsidRPr="00687F74" w:rsidRDefault="00687F74" w:rsidP="00687F74">
      <w:pPr>
        <w:numPr>
          <w:ilvl w:val="0"/>
          <w:numId w:val="120"/>
        </w:numPr>
      </w:pPr>
      <w:r w:rsidRPr="00687F74">
        <w:t>Dynamisches DLP – z.</w:t>
      </w:r>
      <w:r w:rsidRPr="00687F74">
        <w:rPr>
          <w:rFonts w:ascii="Arial" w:hAnsi="Arial" w:cs="Arial"/>
        </w:rPr>
        <w:t> </w:t>
      </w:r>
      <w:r w:rsidRPr="00687F74">
        <w:t>B. Blockieren von Copy/Paste mit Optionen:</w:t>
      </w:r>
    </w:p>
    <w:p w14:paraId="019D31D1" w14:textId="77777777" w:rsidR="00687F74" w:rsidRPr="00687F74" w:rsidRDefault="00687F74" w:rsidP="00687F74">
      <w:pPr>
        <w:numPr>
          <w:ilvl w:val="1"/>
          <w:numId w:val="120"/>
        </w:numPr>
      </w:pPr>
      <w:r w:rsidRPr="00687F74">
        <w:t>Komplett blockieren</w:t>
      </w:r>
    </w:p>
    <w:p w14:paraId="068CDD0C" w14:textId="77777777" w:rsidR="00687F74" w:rsidRPr="00687F74" w:rsidRDefault="00687F74" w:rsidP="00687F74">
      <w:pPr>
        <w:numPr>
          <w:ilvl w:val="1"/>
          <w:numId w:val="120"/>
        </w:numPr>
      </w:pPr>
      <w:r w:rsidRPr="00687F74">
        <w:t>Auditieren</w:t>
      </w:r>
    </w:p>
    <w:p w14:paraId="6508B8BA" w14:textId="77777777" w:rsidR="00687F74" w:rsidRPr="00687F74" w:rsidRDefault="00687F74" w:rsidP="00687F74">
      <w:pPr>
        <w:numPr>
          <w:ilvl w:val="1"/>
          <w:numId w:val="120"/>
        </w:numPr>
      </w:pPr>
      <w:r w:rsidRPr="00687F74">
        <w:t>Block mit Begründung (z.</w:t>
      </w:r>
      <w:r w:rsidRPr="00687F74">
        <w:rPr>
          <w:rFonts w:ascii="Arial" w:hAnsi="Arial" w:cs="Arial"/>
        </w:rPr>
        <w:t> </w:t>
      </w:r>
      <w:r w:rsidRPr="00687F74">
        <w:t>B. gesch</w:t>
      </w:r>
      <w:r w:rsidRPr="00687F74">
        <w:rPr>
          <w:rFonts w:ascii="Aptos" w:hAnsi="Aptos" w:cs="Aptos"/>
        </w:rPr>
        <w:t>ä</w:t>
      </w:r>
      <w:r w:rsidRPr="00687F74">
        <w:t>ftlicher Bedarf)</w:t>
      </w:r>
    </w:p>
    <w:p w14:paraId="1AA392B8" w14:textId="77777777" w:rsidR="00687F74" w:rsidRPr="00687F74" w:rsidRDefault="00687F74" w:rsidP="00687F74">
      <w:r w:rsidRPr="00687F74">
        <w:pict w14:anchorId="3B594338">
          <v:rect id="_x0000_i1775" style="width:0;height:1.5pt" o:hralign="center" o:hrstd="t" o:hr="t" fillcolor="#a0a0a0" stroked="f"/>
        </w:pict>
      </w:r>
    </w:p>
    <w:p w14:paraId="10405A97"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Unidirektionale Zwischenablage</w:t>
      </w:r>
    </w:p>
    <w:p w14:paraId="0FDFF9BF" w14:textId="77777777" w:rsidR="00687F74" w:rsidRPr="00687F74" w:rsidRDefault="00687F74" w:rsidP="00687F74">
      <w:pPr>
        <w:numPr>
          <w:ilvl w:val="0"/>
          <w:numId w:val="121"/>
        </w:numPr>
      </w:pPr>
      <w:r w:rsidRPr="00687F74">
        <w:rPr>
          <w:b/>
          <w:bCs/>
        </w:rPr>
        <w:t>Richtungskontrolle</w:t>
      </w:r>
      <w:r w:rsidRPr="00687F74">
        <w:t xml:space="preserve"> für Copy/Paste:</w:t>
      </w:r>
    </w:p>
    <w:p w14:paraId="1E7CD248" w14:textId="77777777" w:rsidR="00687F74" w:rsidRPr="00687F74" w:rsidRDefault="00687F74" w:rsidP="00687F74">
      <w:pPr>
        <w:numPr>
          <w:ilvl w:val="1"/>
          <w:numId w:val="121"/>
        </w:numPr>
      </w:pPr>
      <w:r w:rsidRPr="00687F74">
        <w:t>z.</w:t>
      </w:r>
      <w:r w:rsidRPr="00687F74">
        <w:rPr>
          <w:rFonts w:ascii="Arial" w:hAnsi="Arial" w:cs="Arial"/>
        </w:rPr>
        <w:t> </w:t>
      </w:r>
      <w:r w:rsidRPr="00687F74">
        <w:t xml:space="preserve">B. nur vom Cloud-PC </w:t>
      </w:r>
      <w:r w:rsidRPr="00687F74">
        <w:rPr>
          <w:rFonts w:ascii="Segoe UI Emoji" w:hAnsi="Segoe UI Emoji" w:cs="Segoe UI Emoji"/>
        </w:rPr>
        <w:t>➡️</w:t>
      </w:r>
      <w:r w:rsidRPr="00687F74">
        <w:t xml:space="preserve"> Lokal erlaubt</w:t>
      </w:r>
    </w:p>
    <w:p w14:paraId="359BC8FB" w14:textId="77777777" w:rsidR="00687F74" w:rsidRPr="00687F74" w:rsidRDefault="00687F74" w:rsidP="00687F74">
      <w:pPr>
        <w:numPr>
          <w:ilvl w:val="1"/>
          <w:numId w:val="121"/>
        </w:numPr>
      </w:pPr>
      <w:r w:rsidRPr="00687F74">
        <w:t xml:space="preserve">Umgekehrte Richtung </w:t>
      </w:r>
      <w:r w:rsidRPr="00687F74">
        <w:rPr>
          <w:rFonts w:ascii="Segoe UI Emoji" w:hAnsi="Segoe UI Emoji" w:cs="Segoe UI Emoji"/>
        </w:rPr>
        <w:t>❌</w:t>
      </w:r>
      <w:r w:rsidRPr="00687F74">
        <w:t xml:space="preserve"> blockiert</w:t>
      </w:r>
    </w:p>
    <w:p w14:paraId="347A2132" w14:textId="77777777" w:rsidR="00687F74" w:rsidRPr="00687F74" w:rsidRDefault="00687F74" w:rsidP="00687F74">
      <w:pPr>
        <w:numPr>
          <w:ilvl w:val="0"/>
          <w:numId w:val="121"/>
        </w:numPr>
      </w:pPr>
      <w:r w:rsidRPr="00687F74">
        <w:rPr>
          <w:b/>
          <w:bCs/>
        </w:rPr>
        <w:lastRenderedPageBreak/>
        <w:t>Inhalte definierbar</w:t>
      </w:r>
      <w:r w:rsidRPr="00687F74">
        <w:t>: Nur Text, keine Bilder/Dateien</w:t>
      </w:r>
    </w:p>
    <w:p w14:paraId="4C58571A" w14:textId="77777777" w:rsidR="00687F74" w:rsidRPr="00687F74" w:rsidRDefault="00687F74" w:rsidP="00687F74">
      <w:pPr>
        <w:numPr>
          <w:ilvl w:val="0"/>
          <w:numId w:val="121"/>
        </w:numPr>
      </w:pPr>
      <w:r w:rsidRPr="00687F74">
        <w:rPr>
          <w:b/>
          <w:bCs/>
        </w:rPr>
        <w:t>Unabhängig von Dateiweiterleitungen konfigurierbar</w:t>
      </w:r>
    </w:p>
    <w:p w14:paraId="74125569" w14:textId="77777777" w:rsidR="00687F74" w:rsidRPr="00687F74" w:rsidRDefault="00687F74" w:rsidP="00687F74">
      <w:r w:rsidRPr="00687F74">
        <w:pict w14:anchorId="6A74897E">
          <v:rect id="_x0000_i1776" style="width:0;height:1.5pt" o:hralign="center" o:hrstd="t" o:hr="t" fillcolor="#a0a0a0" stroked="f"/>
        </w:pict>
      </w:r>
    </w:p>
    <w:p w14:paraId="7E639C98"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Teil 2: Cloud-Resilienz mit Windows 365 und AVD</w:t>
      </w:r>
    </w:p>
    <w:p w14:paraId="4E7B725F" w14:textId="77777777" w:rsidR="00687F74" w:rsidRPr="00687F74" w:rsidRDefault="00687F74" w:rsidP="00687F74">
      <w:r w:rsidRPr="00687F74">
        <w:t>Die Resilienz wird in drei Schichten betrachtet:</w:t>
      </w:r>
    </w:p>
    <w:p w14:paraId="70DF89CA" w14:textId="77777777" w:rsidR="00687F74" w:rsidRPr="00687F74" w:rsidRDefault="00687F74" w:rsidP="00687F74">
      <w:pPr>
        <w:numPr>
          <w:ilvl w:val="0"/>
          <w:numId w:val="122"/>
        </w:numPr>
      </w:pPr>
      <w:r w:rsidRPr="00687F74">
        <w:rPr>
          <w:b/>
          <w:bCs/>
        </w:rPr>
        <w:t>Connectivity Platform</w:t>
      </w:r>
      <w:r w:rsidRPr="00687F74">
        <w:t xml:space="preserve"> (Netzwerkzugriff)</w:t>
      </w:r>
    </w:p>
    <w:p w14:paraId="4AB5FE12" w14:textId="77777777" w:rsidR="00687F74" w:rsidRPr="00687F74" w:rsidRDefault="00687F74" w:rsidP="00687F74">
      <w:pPr>
        <w:numPr>
          <w:ilvl w:val="0"/>
          <w:numId w:val="122"/>
        </w:numPr>
      </w:pPr>
      <w:r w:rsidRPr="00687F74">
        <w:rPr>
          <w:b/>
          <w:bCs/>
        </w:rPr>
        <w:t>Management Platform</w:t>
      </w:r>
      <w:r w:rsidRPr="00687F74">
        <w:t xml:space="preserve"> (Verwaltung &amp; Bereitstellung)</w:t>
      </w:r>
    </w:p>
    <w:p w14:paraId="42E0E3C3" w14:textId="77777777" w:rsidR="00687F74" w:rsidRPr="00687F74" w:rsidRDefault="00687F74" w:rsidP="00687F74">
      <w:pPr>
        <w:numPr>
          <w:ilvl w:val="0"/>
          <w:numId w:val="122"/>
        </w:numPr>
      </w:pPr>
      <w:r w:rsidRPr="00687F74">
        <w:rPr>
          <w:b/>
          <w:bCs/>
        </w:rPr>
        <w:t>Workload Resiliency</w:t>
      </w:r>
      <w:r w:rsidRPr="00687F74">
        <w:t xml:space="preserve"> (Verfügbarkeit der PCs/Sitzungen)</w:t>
      </w:r>
    </w:p>
    <w:p w14:paraId="488E86E8" w14:textId="77777777" w:rsidR="00687F74" w:rsidRPr="00687F74" w:rsidRDefault="00687F74" w:rsidP="00687F74">
      <w:r w:rsidRPr="00687F74">
        <w:pict w14:anchorId="13CB91ED">
          <v:rect id="_x0000_i1777" style="width:0;height:1.5pt" o:hralign="center" o:hrstd="t" o:hr="t" fillcolor="#a0a0a0" stroked="f"/>
        </w:pict>
      </w:r>
    </w:p>
    <w:p w14:paraId="1EDA4EAC"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1. Resilienz der Verbindungsinfrastruktur</w:t>
      </w:r>
    </w:p>
    <w:p w14:paraId="3808CE8A" w14:textId="77777777" w:rsidR="00687F74" w:rsidRPr="00687F74" w:rsidRDefault="00687F74" w:rsidP="00687F74">
      <w:pPr>
        <w:numPr>
          <w:ilvl w:val="0"/>
          <w:numId w:val="123"/>
        </w:numPr>
      </w:pPr>
      <w:r w:rsidRPr="00687F74">
        <w:rPr>
          <w:b/>
          <w:bCs/>
        </w:rPr>
        <w:t>Azure Front Door</w:t>
      </w:r>
      <w:r w:rsidRPr="00687F74">
        <w:t xml:space="preserve"> als weltweiter Einstiegspunkt (300+ Edge-Standorte)</w:t>
      </w:r>
    </w:p>
    <w:p w14:paraId="44E8447F" w14:textId="77777777" w:rsidR="00687F74" w:rsidRPr="00687F74" w:rsidRDefault="00687F74" w:rsidP="00687F74">
      <w:pPr>
        <w:numPr>
          <w:ilvl w:val="0"/>
          <w:numId w:val="123"/>
        </w:numPr>
      </w:pPr>
      <w:r w:rsidRPr="00687F74">
        <w:rPr>
          <w:b/>
          <w:bCs/>
        </w:rPr>
        <w:t>Automatische Wahl</w:t>
      </w:r>
      <w:r w:rsidRPr="00687F74">
        <w:t xml:space="preserve"> der schnellsten Region (niedrigste Latenz)</w:t>
      </w:r>
    </w:p>
    <w:p w14:paraId="1D98971A" w14:textId="77777777" w:rsidR="00687F74" w:rsidRPr="00687F74" w:rsidRDefault="00687F74" w:rsidP="00687F74">
      <w:pPr>
        <w:numPr>
          <w:ilvl w:val="0"/>
          <w:numId w:val="123"/>
        </w:numPr>
      </w:pPr>
      <w:r w:rsidRPr="00687F74">
        <w:rPr>
          <w:b/>
          <w:bCs/>
        </w:rPr>
        <w:t>RDP Shortpath</w:t>
      </w:r>
      <w:r w:rsidRPr="00687F74">
        <w:t xml:space="preserve"> für UDP – optimierte Performance</w:t>
      </w:r>
    </w:p>
    <w:p w14:paraId="01E9878E" w14:textId="77777777" w:rsidR="00687F74" w:rsidRPr="00687F74" w:rsidRDefault="00687F74" w:rsidP="00687F74">
      <w:pPr>
        <w:numPr>
          <w:ilvl w:val="0"/>
          <w:numId w:val="123"/>
        </w:numPr>
      </w:pPr>
      <w:r w:rsidRPr="00687F74">
        <w:rPr>
          <w:b/>
          <w:bCs/>
        </w:rPr>
        <w:t>Mehrere Instanzen pro Region &amp; Multi-Region-Support</w:t>
      </w:r>
    </w:p>
    <w:p w14:paraId="77021485" w14:textId="77777777" w:rsidR="00687F74" w:rsidRPr="00687F74" w:rsidRDefault="00687F74" w:rsidP="00687F74">
      <w:pPr>
        <w:numPr>
          <w:ilvl w:val="0"/>
          <w:numId w:val="123"/>
        </w:numPr>
      </w:pPr>
      <w:r w:rsidRPr="00687F74">
        <w:rPr>
          <w:b/>
          <w:bCs/>
        </w:rPr>
        <w:t>Failover</w:t>
      </w:r>
      <w:r w:rsidRPr="00687F74">
        <w:t xml:space="preserve"> bei regionalem Ausfall möglich (automatisiert)</w:t>
      </w:r>
    </w:p>
    <w:p w14:paraId="25DA2C87" w14:textId="77777777" w:rsidR="00687F74" w:rsidRPr="00687F74" w:rsidRDefault="00687F74" w:rsidP="00687F74">
      <w:pPr>
        <w:numPr>
          <w:ilvl w:val="0"/>
          <w:numId w:val="123"/>
        </w:numPr>
      </w:pPr>
      <w:r w:rsidRPr="00687F74">
        <w:t xml:space="preserve">Aktive Infrastruktur in </w:t>
      </w:r>
      <w:r w:rsidRPr="00687F74">
        <w:rPr>
          <w:b/>
          <w:bCs/>
        </w:rPr>
        <w:t>ca. 40 Azure-Regionen weltweit</w:t>
      </w:r>
    </w:p>
    <w:p w14:paraId="3DEB0B56" w14:textId="77777777" w:rsidR="00687F74" w:rsidRPr="00687F74" w:rsidRDefault="00687F74" w:rsidP="00687F74">
      <w:r w:rsidRPr="00687F74">
        <w:pict w14:anchorId="03A9DAD6">
          <v:rect id="_x0000_i1778" style="width:0;height:1.5pt" o:hralign="center" o:hrstd="t" o:hr="t" fillcolor="#a0a0a0" stroked="f"/>
        </w:pict>
      </w:r>
    </w:p>
    <w:p w14:paraId="7D1EC957"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2. Resiliente Verwaltungsplattform</w:t>
      </w:r>
    </w:p>
    <w:p w14:paraId="211F0C6A" w14:textId="77777777" w:rsidR="00687F74" w:rsidRPr="00687F74" w:rsidRDefault="00687F74" w:rsidP="00687F74">
      <w:pPr>
        <w:numPr>
          <w:ilvl w:val="0"/>
          <w:numId w:val="124"/>
        </w:numPr>
      </w:pPr>
      <w:r w:rsidRPr="00687F74">
        <w:rPr>
          <w:b/>
          <w:bCs/>
        </w:rPr>
        <w:t>Verteilt auf mehrere Availability Zones pro Region</w:t>
      </w:r>
    </w:p>
    <w:p w14:paraId="3F2BF116" w14:textId="77777777" w:rsidR="00687F74" w:rsidRPr="00687F74" w:rsidRDefault="00687F74" w:rsidP="00687F74">
      <w:pPr>
        <w:numPr>
          <w:ilvl w:val="0"/>
          <w:numId w:val="124"/>
        </w:numPr>
      </w:pPr>
      <w:r w:rsidRPr="00687F74">
        <w:rPr>
          <w:b/>
          <w:bCs/>
        </w:rPr>
        <w:t>Cross-regionale Ausfallsicherheit</w:t>
      </w:r>
    </w:p>
    <w:p w14:paraId="13CCA3C6" w14:textId="77777777" w:rsidR="00687F74" w:rsidRPr="00687F74" w:rsidRDefault="00687F74" w:rsidP="00687F74">
      <w:pPr>
        <w:numPr>
          <w:ilvl w:val="0"/>
          <w:numId w:val="124"/>
        </w:numPr>
      </w:pPr>
      <w:r w:rsidRPr="00687F74">
        <w:t>Unterstützt z.</w:t>
      </w:r>
      <w:r w:rsidRPr="00687F74">
        <w:rPr>
          <w:rFonts w:ascii="Arial" w:hAnsi="Arial" w:cs="Arial"/>
        </w:rPr>
        <w:t> </w:t>
      </w:r>
      <w:r w:rsidRPr="00687F74">
        <w:t>B.:</w:t>
      </w:r>
    </w:p>
    <w:p w14:paraId="2CB3A10C" w14:textId="77777777" w:rsidR="00687F74" w:rsidRPr="00687F74" w:rsidRDefault="00687F74" w:rsidP="00687F74">
      <w:pPr>
        <w:numPr>
          <w:ilvl w:val="1"/>
          <w:numId w:val="124"/>
        </w:numPr>
      </w:pPr>
      <w:r w:rsidRPr="00687F74">
        <w:t>Azure Network Connection Checks</w:t>
      </w:r>
    </w:p>
    <w:p w14:paraId="02361318" w14:textId="77777777" w:rsidR="00687F74" w:rsidRPr="00687F74" w:rsidRDefault="00687F74" w:rsidP="00687F74">
      <w:pPr>
        <w:numPr>
          <w:ilvl w:val="1"/>
          <w:numId w:val="124"/>
        </w:numPr>
      </w:pPr>
      <w:r w:rsidRPr="00687F74">
        <w:t>Windows 365 Managementdienste</w:t>
      </w:r>
    </w:p>
    <w:p w14:paraId="6F872900" w14:textId="77777777" w:rsidR="00687F74" w:rsidRPr="00687F74" w:rsidRDefault="00687F74" w:rsidP="00687F74">
      <w:pPr>
        <w:numPr>
          <w:ilvl w:val="0"/>
          <w:numId w:val="124"/>
        </w:numPr>
      </w:pPr>
      <w:r w:rsidRPr="00687F74">
        <w:t>Sichtbarkeit: Deployments in grünen Regionen (Cloud-PCs), Skalierungseinheiten grau</w:t>
      </w:r>
    </w:p>
    <w:p w14:paraId="2F3CE86E" w14:textId="77777777" w:rsidR="00687F74" w:rsidRPr="00687F74" w:rsidRDefault="00687F74" w:rsidP="00687F74">
      <w:r w:rsidRPr="00687F74">
        <w:pict w14:anchorId="263CFDE3">
          <v:rect id="_x0000_i1779" style="width:0;height:1.5pt" o:hralign="center" o:hrstd="t" o:hr="t" fillcolor="#a0a0a0" stroked="f"/>
        </w:pict>
      </w:r>
    </w:p>
    <w:p w14:paraId="4EAD7F14"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3. Workload Resiliency – AVD-Sessionhosts</w:t>
      </w:r>
    </w:p>
    <w:p w14:paraId="70F1082A"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Verfügbarkeitszonen (AZs)</w:t>
      </w:r>
    </w:p>
    <w:p w14:paraId="69D334A8" w14:textId="77777777" w:rsidR="00687F74" w:rsidRPr="00687F74" w:rsidRDefault="00687F74" w:rsidP="00687F74">
      <w:pPr>
        <w:numPr>
          <w:ilvl w:val="0"/>
          <w:numId w:val="125"/>
        </w:numPr>
      </w:pPr>
      <w:r w:rsidRPr="00687F74">
        <w:rPr>
          <w:b/>
          <w:bCs/>
        </w:rPr>
        <w:lastRenderedPageBreak/>
        <w:t>Verteilung von Hosts über 3 AZs empfohlen</w:t>
      </w:r>
    </w:p>
    <w:p w14:paraId="6698058B" w14:textId="77777777" w:rsidR="00687F74" w:rsidRPr="00687F74" w:rsidRDefault="00687F74" w:rsidP="00687F74">
      <w:pPr>
        <w:numPr>
          <w:ilvl w:val="0"/>
          <w:numId w:val="125"/>
        </w:numPr>
      </w:pPr>
      <w:r w:rsidRPr="00687F74">
        <w:rPr>
          <w:b/>
          <w:bCs/>
        </w:rPr>
        <w:t>1 AZ-Ausfall = nur ⅓ der Hosts betroffen</w:t>
      </w:r>
    </w:p>
    <w:p w14:paraId="711990A4" w14:textId="77777777" w:rsidR="00687F74" w:rsidRPr="00687F74" w:rsidRDefault="00687F74" w:rsidP="00687F74">
      <w:pPr>
        <w:numPr>
          <w:ilvl w:val="0"/>
          <w:numId w:val="125"/>
        </w:numPr>
      </w:pPr>
      <w:r w:rsidRPr="00687F74">
        <w:rPr>
          <w:b/>
          <w:bCs/>
        </w:rPr>
        <w:t>Reduziert Blast Radius</w:t>
      </w:r>
      <w:r w:rsidRPr="00687F74">
        <w:t>, kein Ersatz für vollständige DR</w:t>
      </w:r>
    </w:p>
    <w:p w14:paraId="7CCEDA09" w14:textId="77777777" w:rsidR="00687F74" w:rsidRPr="00687F74" w:rsidRDefault="00687F74" w:rsidP="00687F74">
      <w:pPr>
        <w:rPr>
          <w:b/>
          <w:bCs/>
          <w:lang w:val="en-US"/>
        </w:rPr>
      </w:pPr>
      <w:r w:rsidRPr="00687F74">
        <w:rPr>
          <w:rFonts w:ascii="Segoe UI Emoji" w:hAnsi="Segoe UI Emoji" w:cs="Segoe UI Emoji"/>
          <w:b/>
          <w:bCs/>
        </w:rPr>
        <w:t>🔄</w:t>
      </w:r>
      <w:r w:rsidRPr="00687F74">
        <w:rPr>
          <w:b/>
          <w:bCs/>
          <w:lang w:val="en-US"/>
        </w:rPr>
        <w:t xml:space="preserve"> Azure Site Recovery (ASR)</w:t>
      </w:r>
    </w:p>
    <w:p w14:paraId="268F9238" w14:textId="77777777" w:rsidR="00687F74" w:rsidRPr="00687F74" w:rsidRDefault="00687F74" w:rsidP="00687F74">
      <w:pPr>
        <w:numPr>
          <w:ilvl w:val="0"/>
          <w:numId w:val="126"/>
        </w:numPr>
      </w:pPr>
      <w:r w:rsidRPr="00687F74">
        <w:rPr>
          <w:b/>
          <w:bCs/>
        </w:rPr>
        <w:t>Replikation + automatisierte Wiederherstellung</w:t>
      </w:r>
    </w:p>
    <w:p w14:paraId="6CE92710" w14:textId="77777777" w:rsidR="00687F74" w:rsidRPr="00687F74" w:rsidRDefault="00687F74" w:rsidP="00687F74">
      <w:pPr>
        <w:numPr>
          <w:ilvl w:val="0"/>
          <w:numId w:val="126"/>
        </w:numPr>
      </w:pPr>
      <w:r w:rsidRPr="00687F74">
        <w:rPr>
          <w:b/>
          <w:bCs/>
        </w:rPr>
        <w:t>Kostenpflichtig</w:t>
      </w:r>
      <w:r w:rsidRPr="00687F74">
        <w:t>, aber starke SLA</w:t>
      </w:r>
    </w:p>
    <w:p w14:paraId="478C7DE8" w14:textId="77777777" w:rsidR="00687F74" w:rsidRPr="00687F74" w:rsidRDefault="00687F74" w:rsidP="00687F74">
      <w:pPr>
        <w:numPr>
          <w:ilvl w:val="0"/>
          <w:numId w:val="126"/>
        </w:numPr>
      </w:pPr>
      <w:r w:rsidRPr="00687F74">
        <w:t>Ideal für kritische Workloads</w:t>
      </w:r>
    </w:p>
    <w:p w14:paraId="73C7191A"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Alternative: Schnelle Neubereitstellung</w:t>
      </w:r>
    </w:p>
    <w:p w14:paraId="381AE2E5" w14:textId="77777777" w:rsidR="00687F74" w:rsidRPr="00687F74" w:rsidRDefault="00687F74" w:rsidP="00687F74">
      <w:pPr>
        <w:numPr>
          <w:ilvl w:val="0"/>
          <w:numId w:val="127"/>
        </w:numPr>
        <w:rPr>
          <w:lang w:val="en-US"/>
        </w:rPr>
      </w:pPr>
      <w:r w:rsidRPr="00687F74">
        <w:rPr>
          <w:lang w:val="en-US"/>
        </w:rPr>
        <w:t xml:space="preserve">Per </w:t>
      </w:r>
      <w:r w:rsidRPr="00687F74">
        <w:rPr>
          <w:b/>
          <w:bCs/>
          <w:lang w:val="en-US"/>
        </w:rPr>
        <w:t>Infrastructure-as-Code</w:t>
      </w:r>
      <w:r w:rsidRPr="00687F74">
        <w:rPr>
          <w:lang w:val="en-US"/>
        </w:rPr>
        <w:t xml:space="preserve"> (z.</w:t>
      </w:r>
      <w:r w:rsidRPr="00687F74">
        <w:rPr>
          <w:rFonts w:ascii="Arial" w:hAnsi="Arial" w:cs="Arial"/>
          <w:lang w:val="en-US"/>
        </w:rPr>
        <w:t> </w:t>
      </w:r>
      <w:r w:rsidRPr="00687F74">
        <w:rPr>
          <w:lang w:val="en-US"/>
        </w:rPr>
        <w:t>B. Azure DevOps)</w:t>
      </w:r>
    </w:p>
    <w:p w14:paraId="7A7F4D1F" w14:textId="77777777" w:rsidR="00687F74" w:rsidRPr="00687F74" w:rsidRDefault="00687F74" w:rsidP="00687F74">
      <w:pPr>
        <w:numPr>
          <w:ilvl w:val="0"/>
          <w:numId w:val="127"/>
        </w:numPr>
      </w:pPr>
      <w:r w:rsidRPr="00687F74">
        <w:t xml:space="preserve">Voraussetzung: gepflegtes </w:t>
      </w:r>
      <w:r w:rsidRPr="00687F74">
        <w:rPr>
          <w:b/>
          <w:bCs/>
        </w:rPr>
        <w:t>Golden Image</w:t>
      </w:r>
    </w:p>
    <w:p w14:paraId="00BE879D" w14:textId="77777777" w:rsidR="00687F74" w:rsidRPr="00687F74" w:rsidRDefault="00687F74" w:rsidP="00687F74">
      <w:pPr>
        <w:rPr>
          <w:b/>
          <w:bCs/>
          <w:lang w:val="en-US"/>
        </w:rPr>
      </w:pPr>
      <w:r w:rsidRPr="00687F74">
        <w:rPr>
          <w:rFonts w:ascii="Segoe UI Emoji" w:hAnsi="Segoe UI Emoji" w:cs="Segoe UI Emoji"/>
          <w:b/>
          <w:bCs/>
        </w:rPr>
        <w:t>📖</w:t>
      </w:r>
      <w:r w:rsidRPr="00687F74">
        <w:rPr>
          <w:b/>
          <w:bCs/>
          <w:lang w:val="en-US"/>
        </w:rPr>
        <w:t xml:space="preserve"> Azure Virtual Desktop Proactive Resiliency Library (APRIL)</w:t>
      </w:r>
    </w:p>
    <w:p w14:paraId="28655480" w14:textId="77777777" w:rsidR="00687F74" w:rsidRPr="00687F74" w:rsidRDefault="00687F74" w:rsidP="00687F74">
      <w:pPr>
        <w:numPr>
          <w:ilvl w:val="0"/>
          <w:numId w:val="128"/>
        </w:numPr>
      </w:pPr>
      <w:r w:rsidRPr="00687F74">
        <w:t xml:space="preserve">Teil des </w:t>
      </w:r>
      <w:r w:rsidRPr="00687F74">
        <w:rPr>
          <w:b/>
          <w:bCs/>
        </w:rPr>
        <w:t>Cloud Adoption Frameworks</w:t>
      </w:r>
    </w:p>
    <w:p w14:paraId="52676A66" w14:textId="77777777" w:rsidR="00687F74" w:rsidRPr="00687F74" w:rsidRDefault="00687F74" w:rsidP="00687F74">
      <w:pPr>
        <w:numPr>
          <w:ilvl w:val="0"/>
          <w:numId w:val="128"/>
        </w:numPr>
      </w:pPr>
      <w:r w:rsidRPr="00687F74">
        <w:t>Enthält:</w:t>
      </w:r>
    </w:p>
    <w:p w14:paraId="64699D5D" w14:textId="77777777" w:rsidR="00687F74" w:rsidRPr="00687F74" w:rsidRDefault="00687F74" w:rsidP="00687F74">
      <w:pPr>
        <w:numPr>
          <w:ilvl w:val="1"/>
          <w:numId w:val="128"/>
        </w:numPr>
        <w:rPr>
          <w:lang w:val="en-US"/>
        </w:rPr>
      </w:pPr>
      <w:r w:rsidRPr="00687F74">
        <w:rPr>
          <w:lang w:val="en-US"/>
        </w:rPr>
        <w:t>Best Practices für Hosts, FSLogix, Storage, Netzwerk</w:t>
      </w:r>
    </w:p>
    <w:p w14:paraId="42C6D3E6" w14:textId="77777777" w:rsidR="00687F74" w:rsidRPr="00687F74" w:rsidRDefault="00687F74" w:rsidP="00687F74">
      <w:pPr>
        <w:numPr>
          <w:ilvl w:val="1"/>
          <w:numId w:val="128"/>
        </w:numPr>
      </w:pPr>
      <w:r w:rsidRPr="00687F74">
        <w:t xml:space="preserve">Scripts zur </w:t>
      </w:r>
      <w:r w:rsidRPr="00687F74">
        <w:rPr>
          <w:b/>
          <w:bCs/>
        </w:rPr>
        <w:t>Analyse der Resilienzkonformität</w:t>
      </w:r>
    </w:p>
    <w:p w14:paraId="60BBF399" w14:textId="77777777" w:rsidR="00687F74" w:rsidRPr="00687F74" w:rsidRDefault="00687F74" w:rsidP="00687F74">
      <w:r w:rsidRPr="00687F74">
        <w:pict w14:anchorId="0CE4C582">
          <v:rect id="_x0000_i1780" style="width:0;height:1.5pt" o:hralign="center" o:hrstd="t" o:hr="t" fillcolor="#a0a0a0" stroked="f"/>
        </w:pict>
      </w:r>
    </w:p>
    <w:p w14:paraId="257D14A4" w14:textId="77777777" w:rsidR="00687F74" w:rsidRPr="00687F74" w:rsidRDefault="00687F74" w:rsidP="00687F74">
      <w:pPr>
        <w:rPr>
          <w:b/>
          <w:bCs/>
          <w:lang w:val="en-US"/>
        </w:rPr>
      </w:pPr>
      <w:r w:rsidRPr="00687F74">
        <w:rPr>
          <w:rFonts w:ascii="Segoe UI Emoji" w:hAnsi="Segoe UI Emoji" w:cs="Segoe UI Emoji"/>
          <w:b/>
          <w:bCs/>
        </w:rPr>
        <w:t>🖥️</w:t>
      </w:r>
      <w:r w:rsidRPr="00687F74">
        <w:rPr>
          <w:b/>
          <w:bCs/>
          <w:lang w:val="en-US"/>
        </w:rPr>
        <w:t xml:space="preserve"> Workload Resiliency – Windows 365 Cloud-PCs</w:t>
      </w:r>
    </w:p>
    <w:p w14:paraId="4A8DAC2C"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Point-in-Time Restore</w:t>
      </w:r>
    </w:p>
    <w:p w14:paraId="3812F099" w14:textId="77777777" w:rsidR="00687F74" w:rsidRPr="00687F74" w:rsidRDefault="00687F74" w:rsidP="00687F74">
      <w:pPr>
        <w:numPr>
          <w:ilvl w:val="0"/>
          <w:numId w:val="129"/>
        </w:numPr>
      </w:pPr>
      <w:r w:rsidRPr="00687F74">
        <w:rPr>
          <w:b/>
          <w:bCs/>
        </w:rPr>
        <w:t>Snapshots alle 4–24 Stunden</w:t>
      </w:r>
      <w:r w:rsidRPr="00687F74">
        <w:t xml:space="preserve"> (bis zu 10)</w:t>
      </w:r>
    </w:p>
    <w:p w14:paraId="49A4E48A" w14:textId="77777777" w:rsidR="00687F74" w:rsidRPr="00687F74" w:rsidRDefault="00687F74" w:rsidP="00687F74">
      <w:pPr>
        <w:numPr>
          <w:ilvl w:val="0"/>
          <w:numId w:val="129"/>
        </w:numPr>
      </w:pPr>
    </w:p>
    <w:p w14:paraId="55E05C7F" w14:textId="77777777" w:rsidR="00687F74" w:rsidRPr="00687F74" w:rsidRDefault="00687F74" w:rsidP="00687F74">
      <w:pPr>
        <w:numPr>
          <w:ilvl w:val="1"/>
          <w:numId w:val="129"/>
        </w:numPr>
      </w:pPr>
      <w:r w:rsidRPr="00687F74">
        <w:t>1 Snapshot pro Woche (4 Wochen)</w:t>
      </w:r>
    </w:p>
    <w:p w14:paraId="1B49503A" w14:textId="77777777" w:rsidR="00687F74" w:rsidRPr="00687F74" w:rsidRDefault="00687F74" w:rsidP="00687F74">
      <w:pPr>
        <w:numPr>
          <w:ilvl w:val="0"/>
          <w:numId w:val="129"/>
        </w:numPr>
      </w:pPr>
      <w:r w:rsidRPr="00687F74">
        <w:rPr>
          <w:b/>
          <w:bCs/>
        </w:rPr>
        <w:t>Restores durch Admins oder Nutzer</w:t>
      </w:r>
      <w:r w:rsidRPr="00687F74">
        <w:t xml:space="preserve"> (Self-Service)</w:t>
      </w:r>
    </w:p>
    <w:p w14:paraId="66977D9C" w14:textId="77777777" w:rsidR="00687F74" w:rsidRPr="00687F74" w:rsidRDefault="00687F74" w:rsidP="00687F74">
      <w:pPr>
        <w:numPr>
          <w:ilvl w:val="0"/>
          <w:numId w:val="129"/>
        </w:numPr>
      </w:pPr>
      <w:r w:rsidRPr="00687F74">
        <w:rPr>
          <w:b/>
          <w:bCs/>
        </w:rPr>
        <w:t>Erfolgreicher Einsatz bei CrowdStrike-Ausfall</w:t>
      </w:r>
      <w:r w:rsidRPr="00687F74">
        <w:t xml:space="preserve"> – einfache Rückkehr zum vorherigen Zustand</w:t>
      </w:r>
    </w:p>
    <w:p w14:paraId="5CBAC0E2"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Cross-region Disaster Recovery</w:t>
      </w:r>
    </w:p>
    <w:p w14:paraId="03867792" w14:textId="77777777" w:rsidR="00687F74" w:rsidRPr="00687F74" w:rsidRDefault="00687F74" w:rsidP="00687F74">
      <w:pPr>
        <w:numPr>
          <w:ilvl w:val="0"/>
          <w:numId w:val="130"/>
        </w:numPr>
      </w:pPr>
      <w:r w:rsidRPr="00687F74">
        <w:rPr>
          <w:b/>
          <w:bCs/>
        </w:rPr>
        <w:t>Snapshot-Replikation in andere Azure-Region</w:t>
      </w:r>
    </w:p>
    <w:p w14:paraId="58A5CADE" w14:textId="77777777" w:rsidR="00687F74" w:rsidRPr="00687F74" w:rsidRDefault="00687F74" w:rsidP="00687F74">
      <w:pPr>
        <w:numPr>
          <w:ilvl w:val="0"/>
          <w:numId w:val="130"/>
        </w:numPr>
      </w:pPr>
      <w:r w:rsidRPr="00687F74">
        <w:rPr>
          <w:b/>
          <w:bCs/>
        </w:rPr>
        <w:t>Wiederherstellung bei Region-Ausfall</w:t>
      </w:r>
    </w:p>
    <w:p w14:paraId="6B6494A4" w14:textId="77777777" w:rsidR="00687F74" w:rsidRPr="00687F74" w:rsidRDefault="00687F74" w:rsidP="00687F74">
      <w:pPr>
        <w:numPr>
          <w:ilvl w:val="0"/>
          <w:numId w:val="130"/>
        </w:numPr>
      </w:pPr>
      <w:r w:rsidRPr="00687F74">
        <w:t>Snapshot liegt in 3 AZs</w:t>
      </w:r>
    </w:p>
    <w:p w14:paraId="0CA74A4C" w14:textId="77777777" w:rsidR="00687F74" w:rsidRPr="00687F74" w:rsidRDefault="00687F74" w:rsidP="00687F74">
      <w:pPr>
        <w:numPr>
          <w:ilvl w:val="0"/>
          <w:numId w:val="130"/>
        </w:numPr>
        <w:rPr>
          <w:lang w:val="en-US"/>
        </w:rPr>
      </w:pPr>
      <w:r w:rsidRPr="00687F74">
        <w:rPr>
          <w:lang w:val="en-US"/>
        </w:rPr>
        <w:lastRenderedPageBreak/>
        <w:t>Höhere RPO (Recovery Point Objective), mittlere RTO (Recovery Time)</w:t>
      </w:r>
    </w:p>
    <w:p w14:paraId="08D9FCAF"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Windows 365 Disaster Recovery Plus</w:t>
      </w:r>
    </w:p>
    <w:p w14:paraId="2DBF8C75" w14:textId="77777777" w:rsidR="00687F74" w:rsidRPr="00687F74" w:rsidRDefault="00687F74" w:rsidP="00687F74">
      <w:pPr>
        <w:numPr>
          <w:ilvl w:val="0"/>
          <w:numId w:val="131"/>
        </w:numPr>
      </w:pPr>
      <w:r w:rsidRPr="00687F74">
        <w:rPr>
          <w:b/>
          <w:bCs/>
        </w:rPr>
        <w:t>Snapshots alle 60 Minuten</w:t>
      </w:r>
    </w:p>
    <w:p w14:paraId="287C37E7" w14:textId="77777777" w:rsidR="00687F74" w:rsidRPr="00687F74" w:rsidRDefault="00687F74" w:rsidP="00687F74">
      <w:pPr>
        <w:numPr>
          <w:ilvl w:val="0"/>
          <w:numId w:val="131"/>
        </w:numPr>
      </w:pPr>
      <w:r w:rsidRPr="00687F74">
        <w:rPr>
          <w:b/>
          <w:bCs/>
        </w:rPr>
        <w:t>Replikation in andere Region + laufende Generic Cloud PC Instanz</w:t>
      </w:r>
    </w:p>
    <w:p w14:paraId="407952C3" w14:textId="77777777" w:rsidR="00687F74" w:rsidRPr="00687F74" w:rsidRDefault="00687F74" w:rsidP="00687F74">
      <w:pPr>
        <w:numPr>
          <w:ilvl w:val="0"/>
          <w:numId w:val="131"/>
        </w:numPr>
      </w:pPr>
      <w:r w:rsidRPr="00687F74">
        <w:t xml:space="preserve">Bei Wiederherstellung: </w:t>
      </w:r>
      <w:r w:rsidRPr="00687F74">
        <w:rPr>
          <w:b/>
          <w:bCs/>
        </w:rPr>
        <w:t>Disk Swap &amp; Neustart</w:t>
      </w:r>
    </w:p>
    <w:p w14:paraId="0968E560" w14:textId="77777777" w:rsidR="00687F74" w:rsidRPr="00687F74" w:rsidRDefault="00687F74" w:rsidP="00687F74">
      <w:pPr>
        <w:numPr>
          <w:ilvl w:val="0"/>
          <w:numId w:val="131"/>
        </w:numPr>
      </w:pPr>
      <w:r w:rsidRPr="00687F74">
        <w:rPr>
          <w:b/>
          <w:bCs/>
        </w:rPr>
        <w:t>Sehr niedrige RTO (&lt; 30 Min) &amp; RPO (&lt; 60 Min)</w:t>
      </w:r>
    </w:p>
    <w:p w14:paraId="183441E2" w14:textId="77777777" w:rsidR="00687F74" w:rsidRPr="00687F74" w:rsidRDefault="00687F74" w:rsidP="00687F74">
      <w:pPr>
        <w:numPr>
          <w:ilvl w:val="0"/>
          <w:numId w:val="131"/>
        </w:numPr>
      </w:pPr>
      <w:r w:rsidRPr="00687F74">
        <w:rPr>
          <w:b/>
          <w:bCs/>
        </w:rPr>
        <w:t>Separate Session „WCX04“ empfohlen</w:t>
      </w:r>
    </w:p>
    <w:p w14:paraId="27D042CF" w14:textId="77777777" w:rsidR="00687F74" w:rsidRPr="00687F74" w:rsidRDefault="00687F74" w:rsidP="00687F74">
      <w:r w:rsidRPr="00687F74">
        <w:pict w14:anchorId="3F79D01D">
          <v:rect id="_x0000_i1781" style="width:0;height:1.5pt" o:hralign="center" o:hrstd="t" o:hr="t" fillcolor="#a0a0a0" stroked="f"/>
        </w:pict>
      </w:r>
    </w:p>
    <w:p w14:paraId="7B9FD284" w14:textId="77777777" w:rsidR="00687F74" w:rsidRPr="00687F74" w:rsidRDefault="00687F74" w:rsidP="00687F74">
      <w:pPr>
        <w:rPr>
          <w:b/>
          <w:bCs/>
        </w:rPr>
      </w:pPr>
      <w:r w:rsidRPr="00687F74">
        <w:rPr>
          <w:rFonts w:ascii="Segoe UI Emoji" w:hAnsi="Segoe UI Emoji" w:cs="Segoe UI Emoji"/>
          <w:b/>
          <w:bCs/>
        </w:rPr>
        <w:t>🧠</w:t>
      </w:r>
      <w:r w:rsidRPr="00687F74">
        <w:rPr>
          <w:b/>
          <w:bCs/>
        </w:rPr>
        <w:t xml:space="preserve"> Fazit</w:t>
      </w:r>
    </w:p>
    <w:p w14:paraId="3D5C118E" w14:textId="77777777" w:rsidR="00687F74" w:rsidRPr="00687F74" w:rsidRDefault="00687F74" w:rsidP="00687F74">
      <w:r w:rsidRPr="00687F74">
        <w:t>Microsofts Cloud-Strategie für Windows zielt auf:</w:t>
      </w:r>
    </w:p>
    <w:p w14:paraId="101A5B51" w14:textId="77777777" w:rsidR="00687F74" w:rsidRPr="00687F74" w:rsidRDefault="00687F74" w:rsidP="00687F74">
      <w:pPr>
        <w:numPr>
          <w:ilvl w:val="0"/>
          <w:numId w:val="132"/>
        </w:numPr>
      </w:pPr>
      <w:r w:rsidRPr="00687F74">
        <w:rPr>
          <w:b/>
          <w:bCs/>
        </w:rPr>
        <w:t>Maximale Sicherheit</w:t>
      </w:r>
      <w:r w:rsidRPr="00687F74">
        <w:t xml:space="preserve"> für jede Nutzerkonstellation (BYOD, Contractors, Managed Devices)</w:t>
      </w:r>
    </w:p>
    <w:p w14:paraId="5E2DE706" w14:textId="77777777" w:rsidR="00687F74" w:rsidRPr="00687F74" w:rsidRDefault="00687F74" w:rsidP="00687F74">
      <w:pPr>
        <w:numPr>
          <w:ilvl w:val="0"/>
          <w:numId w:val="132"/>
        </w:numPr>
      </w:pPr>
      <w:r w:rsidRPr="00687F74">
        <w:rPr>
          <w:b/>
          <w:bCs/>
        </w:rPr>
        <w:t>Höhere Verfügbarkeit</w:t>
      </w:r>
      <w:r w:rsidRPr="00687F74">
        <w:t xml:space="preserve"> durch Hotpatching und Cloud-PC-Backupmechanismen</w:t>
      </w:r>
    </w:p>
    <w:p w14:paraId="2204BEA7" w14:textId="77777777" w:rsidR="00687F74" w:rsidRPr="00687F74" w:rsidRDefault="00687F74" w:rsidP="00687F74">
      <w:pPr>
        <w:numPr>
          <w:ilvl w:val="0"/>
          <w:numId w:val="132"/>
        </w:numPr>
      </w:pPr>
      <w:r w:rsidRPr="00687F74">
        <w:rPr>
          <w:b/>
          <w:bCs/>
        </w:rPr>
        <w:t>Weltweite Resilienz</w:t>
      </w:r>
      <w:r w:rsidRPr="00687F74">
        <w:t xml:space="preserve"> auf Netzwerk-, Verwaltungs- und Workloadebene</w:t>
      </w:r>
    </w:p>
    <w:p w14:paraId="2B12CE9B" w14:textId="77777777" w:rsidR="00687F74" w:rsidRPr="00687F74" w:rsidRDefault="00687F74" w:rsidP="00687F74">
      <w:pPr>
        <w:numPr>
          <w:ilvl w:val="0"/>
          <w:numId w:val="132"/>
        </w:numPr>
      </w:pPr>
      <w:r w:rsidRPr="00687F74">
        <w:rPr>
          <w:b/>
          <w:bCs/>
        </w:rPr>
        <w:t>Moderne Wiederherstellungsoptionen</w:t>
      </w:r>
      <w:r w:rsidRPr="00687F74">
        <w:t>, automatisierbar und benutzerfreundlich</w:t>
      </w:r>
    </w:p>
    <w:p w14:paraId="0B8CE428" w14:textId="77777777" w:rsidR="00687F74" w:rsidRPr="00687F74" w:rsidRDefault="00687F74" w:rsidP="00687F74">
      <w:pPr>
        <w:numPr>
          <w:ilvl w:val="0"/>
          <w:numId w:val="132"/>
        </w:numPr>
      </w:pPr>
      <w:r w:rsidRPr="00687F74">
        <w:rPr>
          <w:b/>
          <w:bCs/>
        </w:rPr>
        <w:t>Klare Empfehlungen</w:t>
      </w:r>
      <w:r w:rsidRPr="00687F74">
        <w:t xml:space="preserve"> für AVD- &amp; Windows 365-Betrieb (z.</w:t>
      </w:r>
      <w:r w:rsidRPr="00687F74">
        <w:rPr>
          <w:rFonts w:ascii="Arial" w:hAnsi="Arial" w:cs="Arial"/>
        </w:rPr>
        <w:t> </w:t>
      </w:r>
      <w:r w:rsidRPr="00687F74">
        <w:t>B. 3x AZ, APRIL, ASR)</w:t>
      </w:r>
    </w:p>
    <w:p w14:paraId="0BEE2C45" w14:textId="6B764AB5" w:rsidR="00687F74" w:rsidRDefault="00687F74">
      <w:r>
        <w:br w:type="page"/>
      </w:r>
    </w:p>
    <w:p w14:paraId="310200DD" w14:textId="45B629DC" w:rsidR="003332BC" w:rsidRPr="003332BC" w:rsidRDefault="003332BC" w:rsidP="003332BC">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2</w:t>
      </w:r>
      <w:r>
        <w:rPr>
          <w:b/>
          <w:bCs/>
          <w:lang w:val="en-US"/>
        </w:rPr>
        <w:t xml:space="preserve">7: </w:t>
      </w:r>
      <w:r w:rsidRPr="003332BC">
        <w:rPr>
          <w:b/>
          <w:bCs/>
          <w:lang w:val="en-US"/>
        </w:rPr>
        <w:t>Windows 11 Kiosks: Cloud Management for the Win</w:t>
      </w:r>
    </w:p>
    <w:p w14:paraId="34E7FD85" w14:textId="77777777" w:rsidR="003332BC" w:rsidRPr="003332BC" w:rsidRDefault="003332BC" w:rsidP="003332BC">
      <w:r w:rsidRPr="003332BC">
        <w:rPr>
          <w:b/>
          <w:bCs/>
        </w:rPr>
        <w:t>Referent:</w:t>
      </w:r>
      <w:r w:rsidRPr="003332BC">
        <w:t xml:space="preserve"> Steven Hosking (Microsoft)</w:t>
      </w:r>
    </w:p>
    <w:p w14:paraId="42F5ABFC" w14:textId="77777777" w:rsidR="003332BC" w:rsidRPr="003332BC" w:rsidRDefault="003332BC" w:rsidP="003332BC">
      <w:pPr>
        <w:rPr>
          <w:b/>
          <w:bCs/>
        </w:rPr>
      </w:pPr>
      <w:r w:rsidRPr="003332BC">
        <w:rPr>
          <w:b/>
          <w:bCs/>
        </w:rPr>
        <w:t>Überblick:</w:t>
      </w:r>
    </w:p>
    <w:p w14:paraId="65D3C620" w14:textId="77777777" w:rsidR="003332BC" w:rsidRPr="003332BC" w:rsidRDefault="003332BC" w:rsidP="003332BC">
      <w:r w:rsidRPr="003332BC">
        <w:t>Diese Session beleuchtet die Weiterentwicklung und Verwaltung von Kioskumgebungen in Windows 11 im Vergleich zu Windows 10, insbesondere unter Nutzung von Intune. Sie richtet sich an IT-Administratoren, die Windows-Kioskgeräte bereitstellen und verwalten möchten, sowohl im Single-App- als auch im Multi-App-Szenario.</w:t>
      </w:r>
    </w:p>
    <w:p w14:paraId="0864A2D4" w14:textId="77777777" w:rsidR="003332BC" w:rsidRPr="003332BC" w:rsidRDefault="003332BC" w:rsidP="003332BC">
      <w:r w:rsidRPr="003332BC">
        <w:pict w14:anchorId="14AA23D3">
          <v:rect id="_x0000_i1854" style="width:0;height:1.5pt" o:hralign="center" o:hrstd="t" o:hr="t" fillcolor="#a0a0a0" stroked="f"/>
        </w:pict>
      </w:r>
    </w:p>
    <w:p w14:paraId="17C75365" w14:textId="77777777" w:rsidR="003332BC" w:rsidRPr="003332BC" w:rsidRDefault="003332BC" w:rsidP="003332BC">
      <w:pPr>
        <w:rPr>
          <w:b/>
          <w:bCs/>
        </w:rPr>
      </w:pPr>
      <w:r w:rsidRPr="003332BC">
        <w:rPr>
          <w:b/>
          <w:bCs/>
        </w:rPr>
        <w:t>1. Grundlagen: Was ist ein Windows-Kiosk?</w:t>
      </w:r>
    </w:p>
    <w:p w14:paraId="54D6FBE4" w14:textId="77777777" w:rsidR="003332BC" w:rsidRPr="003332BC" w:rsidRDefault="003332BC" w:rsidP="003332BC">
      <w:r w:rsidRPr="003332BC">
        <w:t>Ein Kiosk-Modus ermöglicht es, Geräte für spezifische Zwecke zu sperren, z.</w:t>
      </w:r>
      <w:r w:rsidRPr="003332BC">
        <w:rPr>
          <w:rFonts w:ascii="Arial" w:hAnsi="Arial" w:cs="Arial"/>
        </w:rPr>
        <w:t> </w:t>
      </w:r>
      <w:r w:rsidRPr="003332BC">
        <w:t>B. f</w:t>
      </w:r>
      <w:r w:rsidRPr="003332BC">
        <w:rPr>
          <w:rFonts w:ascii="Aptos" w:hAnsi="Aptos" w:cs="Aptos"/>
        </w:rPr>
        <w:t>ü</w:t>
      </w:r>
      <w:r w:rsidRPr="003332BC">
        <w:t>r Digital Signage, Selbstbedienungsterminals oder eingeschr</w:t>
      </w:r>
      <w:r w:rsidRPr="003332BC">
        <w:rPr>
          <w:rFonts w:ascii="Aptos" w:hAnsi="Aptos" w:cs="Aptos"/>
        </w:rPr>
        <w:t>ä</w:t>
      </w:r>
      <w:r w:rsidRPr="003332BC">
        <w:t xml:space="preserve">nkte Arbeitsstationen. In Windows 11 basiert der Kioskmodus auf der </w:t>
      </w:r>
      <w:r w:rsidRPr="003332BC">
        <w:rPr>
          <w:b/>
          <w:bCs/>
        </w:rPr>
        <w:t>Assigned Access CSP</w:t>
      </w:r>
      <w:r w:rsidRPr="003332BC">
        <w:t>.</w:t>
      </w:r>
    </w:p>
    <w:p w14:paraId="568A4E7E" w14:textId="77777777" w:rsidR="003332BC" w:rsidRPr="003332BC" w:rsidRDefault="003332BC" w:rsidP="003332BC">
      <w:pPr>
        <w:rPr>
          <w:b/>
          <w:bCs/>
        </w:rPr>
      </w:pPr>
      <w:r w:rsidRPr="003332BC">
        <w:rPr>
          <w:b/>
          <w:bCs/>
        </w:rPr>
        <w:t>Zwei Hauptszenarien:</w:t>
      </w:r>
    </w:p>
    <w:p w14:paraId="12F20A7F" w14:textId="77777777" w:rsidR="003332BC" w:rsidRPr="003332BC" w:rsidRDefault="003332BC" w:rsidP="003332BC">
      <w:pPr>
        <w:numPr>
          <w:ilvl w:val="0"/>
          <w:numId w:val="133"/>
        </w:numPr>
      </w:pPr>
      <w:r w:rsidRPr="003332BC">
        <w:rPr>
          <w:b/>
          <w:bCs/>
        </w:rPr>
        <w:t>Single-App-Kiosk</w:t>
      </w:r>
      <w:r w:rsidRPr="003332BC">
        <w:t>: Nur eine App (z.</w:t>
      </w:r>
      <w:r w:rsidRPr="003332BC">
        <w:rPr>
          <w:rFonts w:ascii="Arial" w:hAnsi="Arial" w:cs="Arial"/>
        </w:rPr>
        <w:t> </w:t>
      </w:r>
      <w:r w:rsidRPr="003332BC">
        <w:t>B. Microsoft Edge) wird ausgef</w:t>
      </w:r>
      <w:r w:rsidRPr="003332BC">
        <w:rPr>
          <w:rFonts w:ascii="Aptos" w:hAnsi="Aptos" w:cs="Aptos"/>
        </w:rPr>
        <w:t>ü</w:t>
      </w:r>
      <w:r w:rsidRPr="003332BC">
        <w:t>hrt. Ideal f</w:t>
      </w:r>
      <w:r w:rsidRPr="003332BC">
        <w:rPr>
          <w:rFonts w:ascii="Aptos" w:hAnsi="Aptos" w:cs="Aptos"/>
        </w:rPr>
        <w:t>ü</w:t>
      </w:r>
      <w:r w:rsidRPr="003332BC">
        <w:t>r Digital Signage.</w:t>
      </w:r>
    </w:p>
    <w:p w14:paraId="6A8971FE" w14:textId="77777777" w:rsidR="003332BC" w:rsidRPr="003332BC" w:rsidRDefault="003332BC" w:rsidP="003332BC">
      <w:pPr>
        <w:numPr>
          <w:ilvl w:val="0"/>
          <w:numId w:val="133"/>
        </w:numPr>
      </w:pPr>
      <w:r w:rsidRPr="003332BC">
        <w:rPr>
          <w:b/>
          <w:bCs/>
        </w:rPr>
        <w:t>Multi-App-Kiosk / „Restricted User Experience“</w:t>
      </w:r>
      <w:r w:rsidRPr="003332BC">
        <w:t>: Mehrere Anwendungen mit stark eingeschränkter Benutzeroberfläche. In Windows 11 wurde das Konzept „Tablet Mode“ entfernt und durch neue Steuerelemente ersetzt.</w:t>
      </w:r>
    </w:p>
    <w:p w14:paraId="35E6FE88" w14:textId="77777777" w:rsidR="003332BC" w:rsidRPr="003332BC" w:rsidRDefault="003332BC" w:rsidP="003332BC">
      <w:r w:rsidRPr="003332BC">
        <w:pict w14:anchorId="5E2D18C9">
          <v:rect id="_x0000_i1855" style="width:0;height:1.5pt" o:hralign="center" o:hrstd="t" o:hr="t" fillcolor="#a0a0a0" stroked="f"/>
        </w:pict>
      </w:r>
    </w:p>
    <w:p w14:paraId="79BF7867" w14:textId="77777777" w:rsidR="003332BC" w:rsidRPr="003332BC" w:rsidRDefault="003332BC" w:rsidP="003332BC">
      <w:pPr>
        <w:rPr>
          <w:b/>
          <w:bCs/>
        </w:rPr>
      </w:pPr>
      <w:r w:rsidRPr="003332BC">
        <w:rPr>
          <w:b/>
          <w:bCs/>
        </w:rPr>
        <w:t>2. Änderungen von Windows 10 zu Windows 11</w:t>
      </w:r>
    </w:p>
    <w:p w14:paraId="417AEED2" w14:textId="77777777" w:rsidR="003332BC" w:rsidRPr="003332BC" w:rsidRDefault="003332BC" w:rsidP="003332BC">
      <w:pPr>
        <w:numPr>
          <w:ilvl w:val="0"/>
          <w:numId w:val="134"/>
        </w:numPr>
      </w:pPr>
      <w:r w:rsidRPr="003332BC">
        <w:t xml:space="preserve">Entfernen des </w:t>
      </w:r>
      <w:r w:rsidRPr="003332BC">
        <w:rPr>
          <w:b/>
          <w:bCs/>
        </w:rPr>
        <w:t>Tablet-Modus</w:t>
      </w:r>
    </w:p>
    <w:p w14:paraId="2428BB3E" w14:textId="77777777" w:rsidR="003332BC" w:rsidRPr="003332BC" w:rsidRDefault="003332BC" w:rsidP="003332BC">
      <w:pPr>
        <w:numPr>
          <w:ilvl w:val="0"/>
          <w:numId w:val="134"/>
        </w:numPr>
      </w:pPr>
      <w:r w:rsidRPr="003332BC">
        <w:t>Entfernen oder Einschränkung von Systemkomponenten wie:</w:t>
      </w:r>
    </w:p>
    <w:p w14:paraId="49A401E7" w14:textId="77777777" w:rsidR="003332BC" w:rsidRPr="003332BC" w:rsidRDefault="003332BC" w:rsidP="003332BC">
      <w:pPr>
        <w:numPr>
          <w:ilvl w:val="1"/>
          <w:numId w:val="134"/>
        </w:numPr>
      </w:pPr>
      <w:r w:rsidRPr="003332BC">
        <w:rPr>
          <w:b/>
          <w:bCs/>
        </w:rPr>
        <w:t>Widgets</w:t>
      </w:r>
    </w:p>
    <w:p w14:paraId="33E9E697" w14:textId="77777777" w:rsidR="003332BC" w:rsidRPr="003332BC" w:rsidRDefault="003332BC" w:rsidP="003332BC">
      <w:pPr>
        <w:numPr>
          <w:ilvl w:val="1"/>
          <w:numId w:val="134"/>
        </w:numPr>
      </w:pPr>
      <w:r w:rsidRPr="003332BC">
        <w:rPr>
          <w:b/>
          <w:bCs/>
        </w:rPr>
        <w:t>Task View</w:t>
      </w:r>
    </w:p>
    <w:p w14:paraId="2F40095F" w14:textId="77777777" w:rsidR="003332BC" w:rsidRPr="003332BC" w:rsidRDefault="003332BC" w:rsidP="003332BC">
      <w:pPr>
        <w:numPr>
          <w:ilvl w:val="1"/>
          <w:numId w:val="134"/>
        </w:numPr>
      </w:pPr>
      <w:r w:rsidRPr="003332BC">
        <w:rPr>
          <w:b/>
          <w:bCs/>
        </w:rPr>
        <w:t>Get Started / Dev Home</w:t>
      </w:r>
    </w:p>
    <w:p w14:paraId="46B4452C" w14:textId="77777777" w:rsidR="003332BC" w:rsidRPr="003332BC" w:rsidRDefault="003332BC" w:rsidP="003332BC">
      <w:pPr>
        <w:numPr>
          <w:ilvl w:val="1"/>
          <w:numId w:val="134"/>
        </w:numPr>
      </w:pPr>
      <w:r w:rsidRPr="003332BC">
        <w:rPr>
          <w:b/>
          <w:bCs/>
        </w:rPr>
        <w:t>Desktop-Icons</w:t>
      </w:r>
    </w:p>
    <w:p w14:paraId="0CCE83A7" w14:textId="77777777" w:rsidR="003332BC" w:rsidRPr="003332BC" w:rsidRDefault="003332BC" w:rsidP="003332BC">
      <w:pPr>
        <w:numPr>
          <w:ilvl w:val="1"/>
          <w:numId w:val="134"/>
        </w:numPr>
      </w:pPr>
      <w:r w:rsidRPr="003332BC">
        <w:rPr>
          <w:b/>
          <w:bCs/>
        </w:rPr>
        <w:t>Recycle Bin</w:t>
      </w:r>
    </w:p>
    <w:p w14:paraId="699D48E6" w14:textId="77777777" w:rsidR="003332BC" w:rsidRPr="003332BC" w:rsidRDefault="003332BC" w:rsidP="003332BC">
      <w:pPr>
        <w:numPr>
          <w:ilvl w:val="1"/>
          <w:numId w:val="134"/>
        </w:numPr>
      </w:pPr>
      <w:r w:rsidRPr="003332BC">
        <w:rPr>
          <w:b/>
          <w:bCs/>
        </w:rPr>
        <w:t>Edge ohne Einschränkung</w:t>
      </w:r>
    </w:p>
    <w:p w14:paraId="52029857" w14:textId="77777777" w:rsidR="003332BC" w:rsidRPr="003332BC" w:rsidRDefault="003332BC" w:rsidP="003332BC">
      <w:pPr>
        <w:numPr>
          <w:ilvl w:val="0"/>
          <w:numId w:val="134"/>
        </w:numPr>
      </w:pPr>
      <w:r w:rsidRPr="003332BC">
        <w:t xml:space="preserve">Umstellung der </w:t>
      </w:r>
      <w:r w:rsidRPr="003332BC">
        <w:rPr>
          <w:b/>
          <w:bCs/>
        </w:rPr>
        <w:t>Startmenü-Layoutdefinition von XML auf JSON</w:t>
      </w:r>
    </w:p>
    <w:p w14:paraId="489B13F4" w14:textId="77777777" w:rsidR="003332BC" w:rsidRPr="003332BC" w:rsidRDefault="003332BC" w:rsidP="003332BC">
      <w:pPr>
        <w:numPr>
          <w:ilvl w:val="0"/>
          <w:numId w:val="134"/>
        </w:numPr>
      </w:pPr>
      <w:r w:rsidRPr="003332BC">
        <w:t>Weiterentwicklung der „Restricted User Experience“ für Multi-App-Kiosks</w:t>
      </w:r>
    </w:p>
    <w:p w14:paraId="00594306" w14:textId="77777777" w:rsidR="003332BC" w:rsidRPr="003332BC" w:rsidRDefault="003332BC" w:rsidP="003332BC">
      <w:r w:rsidRPr="003332BC">
        <w:pict w14:anchorId="031CCDA3">
          <v:rect id="_x0000_i1856" style="width:0;height:1.5pt" o:hralign="center" o:hrstd="t" o:hr="t" fillcolor="#a0a0a0" stroked="f"/>
        </w:pict>
      </w:r>
    </w:p>
    <w:p w14:paraId="7B6CE650" w14:textId="77777777" w:rsidR="003332BC" w:rsidRPr="003332BC" w:rsidRDefault="003332BC" w:rsidP="003332BC">
      <w:pPr>
        <w:rPr>
          <w:b/>
          <w:bCs/>
        </w:rPr>
      </w:pPr>
      <w:r w:rsidRPr="003332BC">
        <w:rPr>
          <w:b/>
          <w:bCs/>
        </w:rPr>
        <w:lastRenderedPageBreak/>
        <w:t>3. Single-App-Kiosk in der Praxis</w:t>
      </w:r>
    </w:p>
    <w:p w14:paraId="1BCC808E" w14:textId="77777777" w:rsidR="003332BC" w:rsidRPr="003332BC" w:rsidRDefault="003332BC" w:rsidP="003332BC">
      <w:pPr>
        <w:numPr>
          <w:ilvl w:val="0"/>
          <w:numId w:val="135"/>
        </w:numPr>
      </w:pPr>
      <w:r w:rsidRPr="003332BC">
        <w:t>Kann über Intune-Vorlage eingerichtet werden.</w:t>
      </w:r>
    </w:p>
    <w:p w14:paraId="0F6C8242" w14:textId="77777777" w:rsidR="003332BC" w:rsidRPr="003332BC" w:rsidRDefault="003332BC" w:rsidP="003332BC">
      <w:pPr>
        <w:numPr>
          <w:ilvl w:val="0"/>
          <w:numId w:val="135"/>
        </w:numPr>
      </w:pPr>
      <w:r w:rsidRPr="003332BC">
        <w:t xml:space="preserve">Empfehlung: </w:t>
      </w:r>
      <w:r w:rsidRPr="003332BC">
        <w:rPr>
          <w:b/>
          <w:bCs/>
        </w:rPr>
        <w:t>Auto-Login via Entra ID oder lokales Konto</w:t>
      </w:r>
      <w:r w:rsidRPr="003332BC">
        <w:t xml:space="preserve"> konfigurieren (z.</w:t>
      </w:r>
      <w:r w:rsidRPr="003332BC">
        <w:rPr>
          <w:rFonts w:ascii="Arial" w:hAnsi="Arial" w:cs="Arial"/>
        </w:rPr>
        <w:t> </w:t>
      </w:r>
      <w:r w:rsidRPr="003332BC">
        <w:t xml:space="preserve">B. </w:t>
      </w:r>
      <w:r w:rsidRPr="003332BC">
        <w:rPr>
          <w:rFonts w:ascii="Aptos" w:hAnsi="Aptos" w:cs="Aptos"/>
        </w:rPr>
        <w:t>ü</w:t>
      </w:r>
      <w:r w:rsidRPr="003332BC">
        <w:t>ber PsTools).</w:t>
      </w:r>
    </w:p>
    <w:p w14:paraId="50CDDA11" w14:textId="77777777" w:rsidR="003332BC" w:rsidRPr="003332BC" w:rsidRDefault="003332BC" w:rsidP="003332BC">
      <w:pPr>
        <w:numPr>
          <w:ilvl w:val="0"/>
          <w:numId w:val="135"/>
        </w:numPr>
      </w:pPr>
      <w:r w:rsidRPr="003332BC">
        <w:t>Einschränkung: Private-Browsing-Modus in Edge verhindert automatisches Login (gewollt in Zero-Trust-Szenarien).</w:t>
      </w:r>
    </w:p>
    <w:p w14:paraId="0433B1F2" w14:textId="77777777" w:rsidR="003332BC" w:rsidRPr="003332BC" w:rsidRDefault="003332BC" w:rsidP="003332BC">
      <w:pPr>
        <w:numPr>
          <w:ilvl w:val="0"/>
          <w:numId w:val="135"/>
        </w:numPr>
      </w:pPr>
      <w:r w:rsidRPr="003332BC">
        <w:t xml:space="preserve">Möglichkeit zur Nutzung von Edge in </w:t>
      </w:r>
      <w:r w:rsidRPr="003332BC">
        <w:rPr>
          <w:b/>
          <w:bCs/>
        </w:rPr>
        <w:t>Kiosk-Fullscreen-Mode</w:t>
      </w:r>
      <w:r w:rsidRPr="003332BC">
        <w:t xml:space="preserve"> über spezifische CMD-Zeile mit Parametern (--kiosk, --edge-kiosk-type=fullscreen etc.).</w:t>
      </w:r>
    </w:p>
    <w:p w14:paraId="4E3E3661" w14:textId="77777777" w:rsidR="003332BC" w:rsidRPr="003332BC" w:rsidRDefault="003332BC" w:rsidP="003332BC">
      <w:pPr>
        <w:numPr>
          <w:ilvl w:val="0"/>
          <w:numId w:val="135"/>
        </w:numPr>
      </w:pPr>
      <w:r w:rsidRPr="003332BC">
        <w:t xml:space="preserve">Wichtig: </w:t>
      </w:r>
      <w:r w:rsidRPr="003332BC">
        <w:rPr>
          <w:b/>
          <w:bCs/>
        </w:rPr>
        <w:t>Startup Boost von Edge deaktivieren</w:t>
      </w:r>
      <w:r w:rsidRPr="003332BC">
        <w:t>, um volle Kontrolle zu behalten.</w:t>
      </w:r>
    </w:p>
    <w:p w14:paraId="43B8FA2F" w14:textId="77777777" w:rsidR="003332BC" w:rsidRPr="003332BC" w:rsidRDefault="003332BC" w:rsidP="003332BC">
      <w:r w:rsidRPr="003332BC">
        <w:pict w14:anchorId="030987F0">
          <v:rect id="_x0000_i1857" style="width:0;height:1.5pt" o:hralign="center" o:hrstd="t" o:hr="t" fillcolor="#a0a0a0" stroked="f"/>
        </w:pict>
      </w:r>
    </w:p>
    <w:p w14:paraId="2A62B9D6" w14:textId="77777777" w:rsidR="003332BC" w:rsidRPr="003332BC" w:rsidRDefault="003332BC" w:rsidP="003332BC">
      <w:pPr>
        <w:rPr>
          <w:b/>
          <w:bCs/>
          <w:lang w:val="en-US"/>
        </w:rPr>
      </w:pPr>
      <w:r w:rsidRPr="003332BC">
        <w:rPr>
          <w:b/>
          <w:bCs/>
          <w:lang w:val="en-US"/>
        </w:rPr>
        <w:t>4. Multi-App-Kiosk (Restricted User Experience)</w:t>
      </w:r>
    </w:p>
    <w:p w14:paraId="28801BA3" w14:textId="77777777" w:rsidR="003332BC" w:rsidRPr="003332BC" w:rsidRDefault="003332BC" w:rsidP="003332BC">
      <w:pPr>
        <w:numPr>
          <w:ilvl w:val="0"/>
          <w:numId w:val="136"/>
        </w:numPr>
      </w:pPr>
      <w:r w:rsidRPr="003332BC">
        <w:t xml:space="preserve">Kein klassischer Tablet-Modus mehr, sondern detaillierte Steuerung über </w:t>
      </w:r>
      <w:r w:rsidRPr="003332BC">
        <w:rPr>
          <w:b/>
          <w:bCs/>
        </w:rPr>
        <w:t>Assigned Access XML</w:t>
      </w:r>
      <w:r w:rsidRPr="003332BC">
        <w:t>.</w:t>
      </w:r>
    </w:p>
    <w:p w14:paraId="55B10E56" w14:textId="77777777" w:rsidR="003332BC" w:rsidRPr="003332BC" w:rsidRDefault="003332BC" w:rsidP="003332BC">
      <w:pPr>
        <w:numPr>
          <w:ilvl w:val="0"/>
          <w:numId w:val="136"/>
        </w:numPr>
      </w:pPr>
      <w:r w:rsidRPr="003332BC">
        <w:t>Startmenü kann auf definierte Apps beschränkt werden.</w:t>
      </w:r>
    </w:p>
    <w:p w14:paraId="047FD615" w14:textId="77777777" w:rsidR="003332BC" w:rsidRPr="003332BC" w:rsidRDefault="003332BC" w:rsidP="003332BC">
      <w:pPr>
        <w:numPr>
          <w:ilvl w:val="0"/>
          <w:numId w:val="136"/>
        </w:numPr>
      </w:pPr>
      <w:r w:rsidRPr="003332BC">
        <w:t>Erweiterte Steuerung über AppLocker-Regeln:</w:t>
      </w:r>
    </w:p>
    <w:p w14:paraId="37449921" w14:textId="77777777" w:rsidR="003332BC" w:rsidRPr="003332BC" w:rsidRDefault="003332BC" w:rsidP="003332BC">
      <w:pPr>
        <w:numPr>
          <w:ilvl w:val="1"/>
          <w:numId w:val="136"/>
        </w:numPr>
      </w:pPr>
      <w:r w:rsidRPr="003332BC">
        <w:t>Welche Prozesse erlaubt sind (z.</w:t>
      </w:r>
      <w:r w:rsidRPr="003332BC">
        <w:rPr>
          <w:rFonts w:ascii="Arial" w:hAnsi="Arial" w:cs="Arial"/>
        </w:rPr>
        <w:t> </w:t>
      </w:r>
      <w:r w:rsidRPr="003332BC">
        <w:t>B. Explorer, PowerShell, Command Prompt)</w:t>
      </w:r>
    </w:p>
    <w:p w14:paraId="5DB354FD" w14:textId="77777777" w:rsidR="003332BC" w:rsidRPr="003332BC" w:rsidRDefault="003332BC" w:rsidP="003332BC">
      <w:pPr>
        <w:numPr>
          <w:ilvl w:val="1"/>
          <w:numId w:val="136"/>
        </w:numPr>
      </w:pPr>
      <w:r w:rsidRPr="003332BC">
        <w:t>Welche Startmenüeinträge angezeigt werden</w:t>
      </w:r>
    </w:p>
    <w:p w14:paraId="43D04B1F" w14:textId="77777777" w:rsidR="003332BC" w:rsidRPr="003332BC" w:rsidRDefault="003332BC" w:rsidP="003332BC">
      <w:pPr>
        <w:numPr>
          <w:ilvl w:val="1"/>
          <w:numId w:val="136"/>
        </w:numPr>
      </w:pPr>
      <w:r w:rsidRPr="003332BC">
        <w:t>Separate Konfiguration für unterschiedliche Benutzerprofile möglich</w:t>
      </w:r>
    </w:p>
    <w:p w14:paraId="28DEBC9B" w14:textId="77777777" w:rsidR="003332BC" w:rsidRPr="003332BC" w:rsidRDefault="003332BC" w:rsidP="003332BC">
      <w:pPr>
        <w:rPr>
          <w:b/>
          <w:bCs/>
        </w:rPr>
      </w:pPr>
      <w:r w:rsidRPr="003332BC">
        <w:rPr>
          <w:b/>
          <w:bCs/>
        </w:rPr>
        <w:t>Tipps:</w:t>
      </w:r>
    </w:p>
    <w:p w14:paraId="03F63FB5" w14:textId="77777777" w:rsidR="003332BC" w:rsidRPr="003332BC" w:rsidRDefault="003332BC" w:rsidP="003332BC">
      <w:pPr>
        <w:numPr>
          <w:ilvl w:val="0"/>
          <w:numId w:val="137"/>
        </w:numPr>
      </w:pPr>
      <w:r w:rsidRPr="003332BC">
        <w:rPr>
          <w:b/>
          <w:bCs/>
        </w:rPr>
        <w:t>Erst lokal via PowerShell testen</w:t>
      </w:r>
      <w:r w:rsidRPr="003332BC">
        <w:t>, bevor man Intune nutzt</w:t>
      </w:r>
    </w:p>
    <w:p w14:paraId="18F6BB7A" w14:textId="77777777" w:rsidR="003332BC" w:rsidRPr="003332BC" w:rsidRDefault="003332BC" w:rsidP="003332BC">
      <w:pPr>
        <w:numPr>
          <w:ilvl w:val="0"/>
          <w:numId w:val="137"/>
        </w:numPr>
      </w:pPr>
      <w:r w:rsidRPr="003332BC">
        <w:t>Visual Studio Code verwenden, um XML-Fehler zu vermeiden</w:t>
      </w:r>
    </w:p>
    <w:p w14:paraId="4C82FE0D" w14:textId="77777777" w:rsidR="003332BC" w:rsidRPr="003332BC" w:rsidRDefault="003332BC" w:rsidP="003332BC">
      <w:pPr>
        <w:numPr>
          <w:ilvl w:val="0"/>
          <w:numId w:val="137"/>
        </w:numPr>
      </w:pPr>
      <w:r w:rsidRPr="003332BC">
        <w:t>XML-Schema beachten (je nach OS-Version)</w:t>
      </w:r>
    </w:p>
    <w:p w14:paraId="5859248B" w14:textId="77777777" w:rsidR="003332BC" w:rsidRPr="003332BC" w:rsidRDefault="003332BC" w:rsidP="003332BC">
      <w:pPr>
        <w:numPr>
          <w:ilvl w:val="0"/>
          <w:numId w:val="137"/>
        </w:numPr>
      </w:pPr>
      <w:r w:rsidRPr="003332BC">
        <w:t>Taskbar kann vollständig deaktiviert werden</w:t>
      </w:r>
    </w:p>
    <w:p w14:paraId="6EDBD0F2" w14:textId="77777777" w:rsidR="003332BC" w:rsidRPr="003332BC" w:rsidRDefault="003332BC" w:rsidP="003332BC">
      <w:pPr>
        <w:numPr>
          <w:ilvl w:val="0"/>
          <w:numId w:val="137"/>
        </w:numPr>
      </w:pPr>
      <w:r w:rsidRPr="003332BC">
        <w:t>Einfache Fehler wie fehlende Kommata in JSON verursachen Komplettversagen der Richtlinie</w:t>
      </w:r>
    </w:p>
    <w:p w14:paraId="01EBB5B3" w14:textId="77777777" w:rsidR="003332BC" w:rsidRPr="003332BC" w:rsidRDefault="003332BC" w:rsidP="003332BC">
      <w:r w:rsidRPr="003332BC">
        <w:pict w14:anchorId="1FB0ABA1">
          <v:rect id="_x0000_i1858" style="width:0;height:1.5pt" o:hralign="center" o:hrstd="t" o:hr="t" fillcolor="#a0a0a0" stroked="f"/>
        </w:pict>
      </w:r>
    </w:p>
    <w:p w14:paraId="4AA64927" w14:textId="77777777" w:rsidR="003332BC" w:rsidRPr="003332BC" w:rsidRDefault="003332BC" w:rsidP="003332BC">
      <w:pPr>
        <w:rPr>
          <w:b/>
          <w:bCs/>
        </w:rPr>
      </w:pPr>
      <w:r w:rsidRPr="003332BC">
        <w:rPr>
          <w:b/>
          <w:bCs/>
        </w:rPr>
        <w:t>5. Sicherheitsmaßnahmen &amp; Einschränkungen</w:t>
      </w:r>
    </w:p>
    <w:p w14:paraId="68512EB1" w14:textId="77777777" w:rsidR="003332BC" w:rsidRPr="003332BC" w:rsidRDefault="003332BC" w:rsidP="003332BC">
      <w:pPr>
        <w:numPr>
          <w:ilvl w:val="0"/>
          <w:numId w:val="138"/>
        </w:numPr>
      </w:pPr>
      <w:r w:rsidRPr="003332BC">
        <w:t>Edge kann gezielt entfernt oder deaktiviert werden</w:t>
      </w:r>
    </w:p>
    <w:p w14:paraId="0D791EC3" w14:textId="77777777" w:rsidR="003332BC" w:rsidRPr="003332BC" w:rsidRDefault="003332BC" w:rsidP="003332BC">
      <w:pPr>
        <w:numPr>
          <w:ilvl w:val="0"/>
          <w:numId w:val="138"/>
        </w:numPr>
      </w:pPr>
      <w:r w:rsidRPr="003332BC">
        <w:t>Zugriff auf sensible System-Apps wie Einstellungen oder PowerShell kann unterbunden werden</w:t>
      </w:r>
    </w:p>
    <w:p w14:paraId="7A9DC5E0" w14:textId="77777777" w:rsidR="003332BC" w:rsidRPr="003332BC" w:rsidRDefault="003332BC" w:rsidP="003332BC">
      <w:pPr>
        <w:numPr>
          <w:ilvl w:val="0"/>
          <w:numId w:val="138"/>
        </w:numPr>
      </w:pPr>
      <w:r w:rsidRPr="003332BC">
        <w:rPr>
          <w:b/>
          <w:bCs/>
        </w:rPr>
        <w:lastRenderedPageBreak/>
        <w:t>Online-Support-Links im Windows Settings UI</w:t>
      </w:r>
      <w:r w:rsidRPr="003332BC">
        <w:t xml:space="preserve"> können via Intune blockiert werden</w:t>
      </w:r>
    </w:p>
    <w:p w14:paraId="11BD1492" w14:textId="77777777" w:rsidR="003332BC" w:rsidRPr="003332BC" w:rsidRDefault="003332BC" w:rsidP="003332BC">
      <w:pPr>
        <w:numPr>
          <w:ilvl w:val="0"/>
          <w:numId w:val="138"/>
        </w:numPr>
      </w:pPr>
      <w:r w:rsidRPr="003332BC">
        <w:t>Breakout-Möglichkeiten lassen sich weitgehend verhindern (z.</w:t>
      </w:r>
      <w:r w:rsidRPr="003332BC">
        <w:rPr>
          <w:rFonts w:ascii="Arial" w:hAnsi="Arial" w:cs="Arial"/>
        </w:rPr>
        <w:t> </w:t>
      </w:r>
      <w:r w:rsidRPr="003332BC">
        <w:t>B. STRG+ALT+ENTF sperren)</w:t>
      </w:r>
    </w:p>
    <w:p w14:paraId="1DCAD1A0" w14:textId="77777777" w:rsidR="003332BC" w:rsidRPr="003332BC" w:rsidRDefault="003332BC" w:rsidP="003332BC">
      <w:r w:rsidRPr="003332BC">
        <w:pict w14:anchorId="57B4F4C2">
          <v:rect id="_x0000_i1859" style="width:0;height:1.5pt" o:hralign="center" o:hrstd="t" o:hr="t" fillcolor="#a0a0a0" stroked="f"/>
        </w:pict>
      </w:r>
    </w:p>
    <w:p w14:paraId="08D89D87" w14:textId="77777777" w:rsidR="003332BC" w:rsidRPr="003332BC" w:rsidRDefault="003332BC" w:rsidP="003332BC">
      <w:pPr>
        <w:rPr>
          <w:b/>
          <w:bCs/>
        </w:rPr>
      </w:pPr>
      <w:r w:rsidRPr="003332BC">
        <w:rPr>
          <w:b/>
          <w:bCs/>
        </w:rPr>
        <w:t>6. Empfohlene Vorgehensweise</w:t>
      </w:r>
    </w:p>
    <w:p w14:paraId="791FF292" w14:textId="77777777" w:rsidR="003332BC" w:rsidRPr="003332BC" w:rsidRDefault="003332BC" w:rsidP="003332BC">
      <w:pPr>
        <w:numPr>
          <w:ilvl w:val="0"/>
          <w:numId w:val="139"/>
        </w:numPr>
        <w:rPr>
          <w:lang w:val="en-US"/>
        </w:rPr>
      </w:pPr>
      <w:r w:rsidRPr="003332BC">
        <w:rPr>
          <w:b/>
          <w:bCs/>
          <w:lang w:val="en-US"/>
        </w:rPr>
        <w:t>Lokale Tests mit PowerShell &amp; XML-Policy</w:t>
      </w:r>
    </w:p>
    <w:p w14:paraId="59A9C386" w14:textId="77777777" w:rsidR="003332BC" w:rsidRPr="003332BC" w:rsidRDefault="003332BC" w:rsidP="003332BC">
      <w:pPr>
        <w:numPr>
          <w:ilvl w:val="0"/>
          <w:numId w:val="139"/>
        </w:numPr>
      </w:pPr>
      <w:r w:rsidRPr="003332BC">
        <w:t xml:space="preserve">Nach erfolgreicher Validierung: </w:t>
      </w:r>
      <w:r w:rsidRPr="003332BC">
        <w:rPr>
          <w:b/>
          <w:bCs/>
        </w:rPr>
        <w:t>Deployment via Intune</w:t>
      </w:r>
    </w:p>
    <w:p w14:paraId="60BEC884" w14:textId="77777777" w:rsidR="003332BC" w:rsidRPr="003332BC" w:rsidRDefault="003332BC" w:rsidP="003332BC">
      <w:pPr>
        <w:numPr>
          <w:ilvl w:val="0"/>
          <w:numId w:val="139"/>
        </w:numPr>
      </w:pPr>
      <w:r w:rsidRPr="003332BC">
        <w:t xml:space="preserve">Einsatz von </w:t>
      </w:r>
      <w:r w:rsidRPr="003332BC">
        <w:rPr>
          <w:b/>
          <w:bCs/>
        </w:rPr>
        <w:t>Assigned Access CSP mit Custom XML</w:t>
      </w:r>
      <w:r w:rsidRPr="003332BC">
        <w:t xml:space="preserve"> für maximale Kontrolle</w:t>
      </w:r>
    </w:p>
    <w:p w14:paraId="121F4BD1" w14:textId="77777777" w:rsidR="003332BC" w:rsidRPr="003332BC" w:rsidRDefault="003332BC" w:rsidP="003332BC">
      <w:pPr>
        <w:numPr>
          <w:ilvl w:val="0"/>
          <w:numId w:val="139"/>
        </w:numPr>
      </w:pPr>
      <w:r w:rsidRPr="003332BC">
        <w:t>Nutzung von Richtlinien für Startmenüsteuerung, Edge-Verhalten, AppLocker</w:t>
      </w:r>
    </w:p>
    <w:p w14:paraId="55AC5EED" w14:textId="77777777" w:rsidR="003332BC" w:rsidRPr="003332BC" w:rsidRDefault="003332BC" w:rsidP="003332BC">
      <w:r w:rsidRPr="003332BC">
        <w:pict w14:anchorId="541E8E4B">
          <v:rect id="_x0000_i1860" style="width:0;height:1.5pt" o:hralign="center" o:hrstd="t" o:hr="t" fillcolor="#a0a0a0" stroked="f"/>
        </w:pict>
      </w:r>
    </w:p>
    <w:p w14:paraId="50C2874F" w14:textId="77777777" w:rsidR="003332BC" w:rsidRPr="003332BC" w:rsidRDefault="003332BC" w:rsidP="003332BC">
      <w:pPr>
        <w:rPr>
          <w:b/>
          <w:bCs/>
        </w:rPr>
      </w:pPr>
      <w:r w:rsidRPr="003332BC">
        <w:rPr>
          <w:b/>
          <w:bCs/>
        </w:rPr>
        <w:t>7. Fazit &amp; Best Practices</w:t>
      </w:r>
    </w:p>
    <w:p w14:paraId="51CDBA0A" w14:textId="77777777" w:rsidR="003332BC" w:rsidRPr="003332BC" w:rsidRDefault="003332BC" w:rsidP="003332BC">
      <w:pPr>
        <w:numPr>
          <w:ilvl w:val="0"/>
          <w:numId w:val="140"/>
        </w:numPr>
      </w:pPr>
      <w:r w:rsidRPr="003332BC">
        <w:t>Windows 11 bietet umfangreiche, aber komplexe Möglichkeiten für Kiosk-Szenarien</w:t>
      </w:r>
    </w:p>
    <w:p w14:paraId="5C66F164" w14:textId="77777777" w:rsidR="003332BC" w:rsidRPr="003332BC" w:rsidRDefault="003332BC" w:rsidP="003332BC">
      <w:pPr>
        <w:numPr>
          <w:ilvl w:val="0"/>
          <w:numId w:val="140"/>
        </w:numPr>
      </w:pPr>
      <w:r w:rsidRPr="003332BC">
        <w:t>Microsoft arbeitet aktiv an der Verbesserung der Template-Unterstützung in Intune</w:t>
      </w:r>
    </w:p>
    <w:p w14:paraId="74476869" w14:textId="77777777" w:rsidR="003332BC" w:rsidRPr="003332BC" w:rsidRDefault="003332BC" w:rsidP="003332BC">
      <w:pPr>
        <w:numPr>
          <w:ilvl w:val="0"/>
          <w:numId w:val="140"/>
        </w:numPr>
      </w:pPr>
      <w:r w:rsidRPr="003332BC">
        <w:t>Der Wechsel von XML zu JSON im Startmenü ist technisch herausfordernd, aber notwendig</w:t>
      </w:r>
    </w:p>
    <w:p w14:paraId="727D713D" w14:textId="4101B858" w:rsidR="003332BC" w:rsidRDefault="003332BC" w:rsidP="003332BC">
      <w:pPr>
        <w:numPr>
          <w:ilvl w:val="0"/>
          <w:numId w:val="140"/>
        </w:numPr>
      </w:pPr>
      <w:r w:rsidRPr="003332BC">
        <w:rPr>
          <w:b/>
          <w:bCs/>
        </w:rPr>
        <w:t>Klares Ziel</w:t>
      </w:r>
      <w:r w:rsidRPr="003332BC">
        <w:t>: Minimalistische, sichere und unternehmensspezifisch kontrollierbare Benutzeroberfläche</w:t>
      </w:r>
    </w:p>
    <w:p w14:paraId="7A09D2D2" w14:textId="77777777" w:rsidR="003332BC" w:rsidRDefault="003332BC">
      <w:r>
        <w:br w:type="page"/>
      </w:r>
    </w:p>
    <w:p w14:paraId="19E6A983" w14:textId="175EADE7" w:rsidR="003332BC" w:rsidRDefault="003332BC" w:rsidP="003332BC">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2</w:t>
      </w:r>
      <w:r>
        <w:rPr>
          <w:b/>
          <w:bCs/>
          <w:lang w:val="en-US"/>
        </w:rPr>
        <w:t xml:space="preserve">8: </w:t>
      </w:r>
      <w:r w:rsidRPr="003332BC">
        <w:rPr>
          <w:b/>
          <w:bCs/>
          <w:lang w:val="en-US"/>
        </w:rPr>
        <w:t>Never trust, always verify: Tips for Zero Trust with Intune</w:t>
      </w:r>
    </w:p>
    <w:p w14:paraId="65214FDE" w14:textId="77777777" w:rsidR="003332BC" w:rsidRPr="003332BC" w:rsidRDefault="003332BC" w:rsidP="003332BC">
      <w:pPr>
        <w:ind w:left="360"/>
      </w:pPr>
      <w:r w:rsidRPr="003332BC">
        <w:t xml:space="preserve">Diese Session richtet sich an </w:t>
      </w:r>
      <w:r w:rsidRPr="003332BC">
        <w:rPr>
          <w:b/>
          <w:bCs/>
        </w:rPr>
        <w:t>IT-Profis</w:t>
      </w:r>
      <w:r w:rsidRPr="003332BC">
        <w:t xml:space="preserve"> und zeigt, wie man </w:t>
      </w:r>
      <w:r w:rsidRPr="003332BC">
        <w:rPr>
          <w:b/>
          <w:bCs/>
        </w:rPr>
        <w:t>Barrierefreiheitsfunktionen von Windows 11</w:t>
      </w:r>
      <w:r w:rsidRPr="003332BC">
        <w:t xml:space="preserve"> gezielt </w:t>
      </w:r>
      <w:r w:rsidRPr="003332BC">
        <w:rPr>
          <w:b/>
          <w:bCs/>
        </w:rPr>
        <w:t>bereitstellt, vorkonfiguriert und verwaltet</w:t>
      </w:r>
      <w:r w:rsidRPr="003332BC">
        <w:t>, um inklusive IT-Erfahrungen zu ermöglichen – ohne dass betroffene Nutzer*innen dafür spezielle Anfragen stellen müssen.</w:t>
      </w:r>
    </w:p>
    <w:p w14:paraId="4A01F381" w14:textId="77777777" w:rsidR="003332BC" w:rsidRPr="003332BC" w:rsidRDefault="003332BC" w:rsidP="003332BC">
      <w:pPr>
        <w:ind w:left="360"/>
      </w:pPr>
      <w:r w:rsidRPr="003332BC">
        <w:rPr>
          <w:b/>
          <w:bCs/>
        </w:rPr>
        <w:t>Referenten:</w:t>
      </w:r>
    </w:p>
    <w:p w14:paraId="47E77F5E" w14:textId="77777777" w:rsidR="003332BC" w:rsidRPr="003332BC" w:rsidRDefault="003332BC" w:rsidP="003332BC">
      <w:pPr>
        <w:numPr>
          <w:ilvl w:val="0"/>
          <w:numId w:val="141"/>
        </w:numPr>
        <w:rPr>
          <w:lang w:val="en-US"/>
        </w:rPr>
      </w:pPr>
      <w:r w:rsidRPr="003332BC">
        <w:rPr>
          <w:i/>
          <w:iCs/>
          <w:lang w:val="en-US"/>
        </w:rPr>
        <w:t>Hajja Dalaal</w:t>
      </w:r>
      <w:r w:rsidRPr="003332BC">
        <w:rPr>
          <w:lang w:val="en-US"/>
        </w:rPr>
        <w:t xml:space="preserve"> – Senior Product Marketing Manager</w:t>
      </w:r>
    </w:p>
    <w:p w14:paraId="170E1B62" w14:textId="77777777" w:rsidR="003332BC" w:rsidRPr="003332BC" w:rsidRDefault="003332BC" w:rsidP="003332BC">
      <w:pPr>
        <w:numPr>
          <w:ilvl w:val="0"/>
          <w:numId w:val="141"/>
        </w:numPr>
        <w:rPr>
          <w:lang w:val="en-US"/>
        </w:rPr>
      </w:pPr>
      <w:r w:rsidRPr="003332BC">
        <w:rPr>
          <w:i/>
          <w:iCs/>
          <w:lang w:val="en-US"/>
        </w:rPr>
        <w:t>Ben W</w:t>
      </w:r>
      <w:r w:rsidRPr="003332BC">
        <w:rPr>
          <w:lang w:val="en-US"/>
        </w:rPr>
        <w:t xml:space="preserve"> – Cloud Solution Architect &amp; Accessibility Champion</w:t>
      </w:r>
    </w:p>
    <w:p w14:paraId="133D371A" w14:textId="77777777" w:rsidR="003332BC" w:rsidRPr="003332BC" w:rsidRDefault="003332BC" w:rsidP="003332BC">
      <w:pPr>
        <w:ind w:left="360"/>
      </w:pPr>
      <w:r w:rsidRPr="003332BC">
        <w:pict w14:anchorId="7360E5E2">
          <v:rect id="_x0000_i1999" style="width:0;height:1.5pt" o:hralign="center" o:hrstd="t" o:hr="t" fillcolor="#a0a0a0" stroked="f"/>
        </w:pict>
      </w:r>
    </w:p>
    <w:p w14:paraId="2E779246" w14:textId="77777777" w:rsidR="003332BC" w:rsidRPr="003332BC" w:rsidRDefault="003332BC" w:rsidP="003332BC">
      <w:pPr>
        <w:ind w:left="360"/>
        <w:rPr>
          <w:b/>
          <w:bCs/>
          <w:lang w:val="en-US"/>
        </w:rPr>
      </w:pPr>
      <w:r w:rsidRPr="003332BC">
        <w:rPr>
          <w:rFonts w:ascii="Segoe UI Emoji" w:hAnsi="Segoe UI Emoji" w:cs="Segoe UI Emoji"/>
          <w:b/>
          <w:bCs/>
        </w:rPr>
        <w:t>🧑</w:t>
      </w:r>
      <w:r w:rsidRPr="003332BC">
        <w:rPr>
          <w:b/>
          <w:bCs/>
          <w:lang w:val="en-US"/>
        </w:rPr>
        <w:t>‍</w:t>
      </w:r>
      <w:r w:rsidRPr="003332BC">
        <w:rPr>
          <w:rFonts w:ascii="Segoe UI Emoji" w:hAnsi="Segoe UI Emoji" w:cs="Segoe UI Emoji"/>
          <w:b/>
          <w:bCs/>
        </w:rPr>
        <w:t>💻</w:t>
      </w:r>
      <w:r w:rsidRPr="003332BC">
        <w:rPr>
          <w:b/>
          <w:bCs/>
          <w:lang w:val="en-US"/>
        </w:rPr>
        <w:t xml:space="preserve"> 1. Live Captions &amp; Voice Access: Sprache lokal, ohne Cloud</w:t>
      </w:r>
    </w:p>
    <w:p w14:paraId="3C335940"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Funktionen:</w:t>
      </w:r>
    </w:p>
    <w:p w14:paraId="18F3D394" w14:textId="77777777" w:rsidR="003332BC" w:rsidRPr="003332BC" w:rsidRDefault="003332BC" w:rsidP="003332BC">
      <w:pPr>
        <w:numPr>
          <w:ilvl w:val="0"/>
          <w:numId w:val="142"/>
        </w:numPr>
      </w:pPr>
      <w:r w:rsidRPr="003332BC">
        <w:rPr>
          <w:b/>
          <w:bCs/>
        </w:rPr>
        <w:t>Live Captions (Windows + Ctrl + L):</w:t>
      </w:r>
      <w:r w:rsidRPr="003332BC">
        <w:t xml:space="preserve"> Untertitel für Systemaudio, Mikrofon und Medien – </w:t>
      </w:r>
      <w:r w:rsidRPr="003332BC">
        <w:rPr>
          <w:b/>
          <w:bCs/>
        </w:rPr>
        <w:t>offlinefähig</w:t>
      </w:r>
    </w:p>
    <w:p w14:paraId="5D089ABF" w14:textId="77777777" w:rsidR="003332BC" w:rsidRPr="003332BC" w:rsidRDefault="003332BC" w:rsidP="003332BC">
      <w:pPr>
        <w:numPr>
          <w:ilvl w:val="0"/>
          <w:numId w:val="142"/>
        </w:numPr>
      </w:pPr>
      <w:r w:rsidRPr="003332BC">
        <w:rPr>
          <w:b/>
          <w:bCs/>
        </w:rPr>
        <w:t>Voice Access (Windows + Ctrl + S):</w:t>
      </w:r>
      <w:r w:rsidRPr="003332BC">
        <w:t xml:space="preserve"> Steuerung des PCs mit Sprache (nicht nur Diktieren, auch Navigation und eigene Sprachbefehle)</w:t>
      </w:r>
    </w:p>
    <w:p w14:paraId="2E258441"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Voraussetzung: Sprachpakete</w:t>
      </w:r>
    </w:p>
    <w:p w14:paraId="704F768B" w14:textId="77777777" w:rsidR="003332BC" w:rsidRPr="003332BC" w:rsidRDefault="003332BC" w:rsidP="003332BC">
      <w:pPr>
        <w:numPr>
          <w:ilvl w:val="0"/>
          <w:numId w:val="143"/>
        </w:numPr>
      </w:pPr>
      <w:r w:rsidRPr="003332BC">
        <w:t xml:space="preserve">Beide Funktionen benötigen </w:t>
      </w:r>
      <w:r w:rsidRPr="003332BC">
        <w:rPr>
          <w:b/>
          <w:bCs/>
        </w:rPr>
        <w:t>lokale Sprachpakete</w:t>
      </w:r>
      <w:r w:rsidRPr="003332BC">
        <w:t xml:space="preserve">, die </w:t>
      </w:r>
      <w:r w:rsidRPr="003332BC">
        <w:rPr>
          <w:b/>
          <w:bCs/>
        </w:rPr>
        <w:t>automatisch aus dem Microsoft Store geladen</w:t>
      </w:r>
      <w:r w:rsidRPr="003332BC">
        <w:t xml:space="preserve"> werden – wenn nicht geblockt oder offline</w:t>
      </w:r>
    </w:p>
    <w:p w14:paraId="3383B6E5" w14:textId="77777777" w:rsidR="003332BC" w:rsidRPr="003332BC" w:rsidRDefault="003332BC" w:rsidP="003332BC">
      <w:pPr>
        <w:numPr>
          <w:ilvl w:val="0"/>
          <w:numId w:val="143"/>
        </w:numPr>
      </w:pPr>
      <w:r w:rsidRPr="003332BC">
        <w:t xml:space="preserve">Sprachpakete sind meist </w:t>
      </w:r>
      <w:r w:rsidRPr="003332BC">
        <w:rPr>
          <w:b/>
          <w:bCs/>
        </w:rPr>
        <w:t>zwischen Voice Access und Live Captions gemeinsam nutzbar</w:t>
      </w:r>
      <w:r w:rsidRPr="003332BC">
        <w:t>, aber:</w:t>
      </w:r>
    </w:p>
    <w:p w14:paraId="5F0C4788" w14:textId="77777777" w:rsidR="003332BC" w:rsidRPr="003332BC" w:rsidRDefault="003332BC" w:rsidP="003332BC">
      <w:pPr>
        <w:numPr>
          <w:ilvl w:val="1"/>
          <w:numId w:val="143"/>
        </w:numPr>
      </w:pPr>
      <w:r w:rsidRPr="003332BC">
        <w:t>Live Captions unterstützt mehr Sprachen</w:t>
      </w:r>
    </w:p>
    <w:p w14:paraId="75210C29" w14:textId="77777777" w:rsidR="003332BC" w:rsidRPr="003332BC" w:rsidRDefault="003332BC" w:rsidP="003332BC">
      <w:pPr>
        <w:numPr>
          <w:ilvl w:val="1"/>
          <w:numId w:val="143"/>
        </w:numPr>
      </w:pPr>
      <w:r w:rsidRPr="003332BC">
        <w:rPr>
          <w:b/>
          <w:bCs/>
        </w:rPr>
        <w:t>Copilot+ PCs benötigen eigene ARM64-Pakete</w:t>
      </w:r>
    </w:p>
    <w:p w14:paraId="0FDC8658"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Verwaltung:</w:t>
      </w:r>
    </w:p>
    <w:p w14:paraId="1A1AA4C7" w14:textId="77777777" w:rsidR="003332BC" w:rsidRPr="003332BC" w:rsidRDefault="003332BC" w:rsidP="003332BC">
      <w:pPr>
        <w:numPr>
          <w:ilvl w:val="0"/>
          <w:numId w:val="144"/>
        </w:numPr>
      </w:pPr>
      <w:r w:rsidRPr="003332BC">
        <w:t xml:space="preserve">Sprachpakete können per </w:t>
      </w:r>
      <w:r w:rsidRPr="003332BC">
        <w:rPr>
          <w:b/>
          <w:bCs/>
        </w:rPr>
        <w:t>Intune als Store App</w:t>
      </w:r>
      <w:r w:rsidRPr="003332BC">
        <w:t xml:space="preserve"> verteilt werden</w:t>
      </w:r>
    </w:p>
    <w:p w14:paraId="0B3032B9" w14:textId="77777777" w:rsidR="003332BC" w:rsidRPr="003332BC" w:rsidRDefault="003332BC" w:rsidP="003332BC">
      <w:pPr>
        <w:numPr>
          <w:ilvl w:val="0"/>
          <w:numId w:val="144"/>
        </w:numPr>
      </w:pPr>
      <w:r w:rsidRPr="003332BC">
        <w:t xml:space="preserve">Wichtig: Dazu braucht man die </w:t>
      </w:r>
      <w:r w:rsidRPr="003332BC">
        <w:rPr>
          <w:b/>
          <w:bCs/>
        </w:rPr>
        <w:t>Product ID</w:t>
      </w:r>
      <w:r w:rsidRPr="003332BC">
        <w:t xml:space="preserve"> der Store-App, die man z.</w:t>
      </w:r>
      <w:r w:rsidRPr="003332BC">
        <w:rPr>
          <w:rFonts w:ascii="Arial" w:hAnsi="Arial" w:cs="Arial"/>
        </w:rPr>
        <w:t> </w:t>
      </w:r>
      <w:r w:rsidRPr="003332BC">
        <w:t xml:space="preserve">B. </w:t>
      </w:r>
      <w:r w:rsidRPr="003332BC">
        <w:rPr>
          <w:rFonts w:ascii="Aptos" w:hAnsi="Aptos" w:cs="Aptos"/>
        </w:rPr>
        <w:t>ü</w:t>
      </w:r>
      <w:r w:rsidRPr="003332BC">
        <w:t>ber die Store-Download-Historie oder Registry ausliest</w:t>
      </w:r>
    </w:p>
    <w:p w14:paraId="5316A12C" w14:textId="77777777" w:rsidR="003332BC" w:rsidRPr="003332BC" w:rsidRDefault="003332BC" w:rsidP="003332BC">
      <w:pPr>
        <w:numPr>
          <w:ilvl w:val="0"/>
          <w:numId w:val="144"/>
        </w:numPr>
      </w:pPr>
      <w:r w:rsidRPr="003332BC">
        <w:t>Intune App-Deployment:</w:t>
      </w:r>
    </w:p>
    <w:p w14:paraId="2631F724" w14:textId="77777777" w:rsidR="003332BC" w:rsidRPr="003332BC" w:rsidRDefault="003332BC" w:rsidP="003332BC">
      <w:pPr>
        <w:numPr>
          <w:ilvl w:val="1"/>
          <w:numId w:val="144"/>
        </w:numPr>
      </w:pPr>
      <w:r w:rsidRPr="003332BC">
        <w:t xml:space="preserve">App-Typ: </w:t>
      </w:r>
      <w:r w:rsidRPr="003332BC">
        <w:rPr>
          <w:i/>
          <w:iCs/>
        </w:rPr>
        <w:t>Store-App (neues Erlebnis)</w:t>
      </w:r>
    </w:p>
    <w:p w14:paraId="65E2F7F8" w14:textId="77777777" w:rsidR="003332BC" w:rsidRPr="003332BC" w:rsidRDefault="003332BC" w:rsidP="003332BC">
      <w:pPr>
        <w:numPr>
          <w:ilvl w:val="1"/>
          <w:numId w:val="144"/>
        </w:numPr>
      </w:pPr>
      <w:r w:rsidRPr="003332BC">
        <w:t xml:space="preserve">Installationsverhalten: </w:t>
      </w:r>
      <w:r w:rsidRPr="003332BC">
        <w:rPr>
          <w:i/>
          <w:iCs/>
        </w:rPr>
        <w:t>System</w:t>
      </w:r>
    </w:p>
    <w:p w14:paraId="4F4FC168" w14:textId="77777777" w:rsidR="003332BC" w:rsidRPr="003332BC" w:rsidRDefault="003332BC" w:rsidP="003332BC">
      <w:pPr>
        <w:numPr>
          <w:ilvl w:val="1"/>
          <w:numId w:val="144"/>
        </w:numPr>
      </w:pPr>
      <w:r w:rsidRPr="003332BC">
        <w:t>Zuweisung: z.</w:t>
      </w:r>
      <w:r w:rsidRPr="003332BC">
        <w:rPr>
          <w:rFonts w:ascii="Arial" w:hAnsi="Arial" w:cs="Arial"/>
        </w:rPr>
        <w:t> </w:t>
      </w:r>
      <w:r w:rsidRPr="003332BC">
        <w:t xml:space="preserve">B. </w:t>
      </w:r>
      <w:r w:rsidRPr="003332BC">
        <w:rPr>
          <w:i/>
          <w:iCs/>
        </w:rPr>
        <w:t>an alle Geräte</w:t>
      </w:r>
    </w:p>
    <w:p w14:paraId="41BB843B" w14:textId="77777777" w:rsidR="003332BC" w:rsidRPr="003332BC" w:rsidRDefault="003332BC" w:rsidP="003332BC">
      <w:pPr>
        <w:numPr>
          <w:ilvl w:val="1"/>
          <w:numId w:val="144"/>
        </w:numPr>
      </w:pPr>
      <w:r w:rsidRPr="003332BC">
        <w:rPr>
          <w:i/>
          <w:iCs/>
        </w:rPr>
        <w:t>Keine Toast-Benachrichtigungen</w:t>
      </w:r>
      <w:r w:rsidRPr="003332BC">
        <w:t>, um UX nicht zu stören</w:t>
      </w:r>
    </w:p>
    <w:p w14:paraId="51CC8FEB" w14:textId="77777777" w:rsidR="003332BC" w:rsidRPr="003332BC" w:rsidRDefault="003332BC" w:rsidP="003332BC">
      <w:pPr>
        <w:ind w:left="360"/>
        <w:rPr>
          <w:b/>
          <w:bCs/>
        </w:rPr>
      </w:pPr>
      <w:r w:rsidRPr="003332BC">
        <w:rPr>
          <w:rFonts w:ascii="Segoe UI Emoji" w:hAnsi="Segoe UI Emoji" w:cs="Segoe UI Emoji"/>
          <w:b/>
          <w:bCs/>
        </w:rPr>
        <w:lastRenderedPageBreak/>
        <w:t>📦</w:t>
      </w:r>
      <w:r w:rsidRPr="003332BC">
        <w:rPr>
          <w:b/>
          <w:bCs/>
        </w:rPr>
        <w:t xml:space="preserve"> Offlineverteilung:</w:t>
      </w:r>
    </w:p>
    <w:p w14:paraId="2FBA04F6" w14:textId="77777777" w:rsidR="003332BC" w:rsidRPr="003332BC" w:rsidRDefault="003332BC" w:rsidP="003332BC">
      <w:pPr>
        <w:numPr>
          <w:ilvl w:val="0"/>
          <w:numId w:val="145"/>
        </w:numPr>
      </w:pPr>
      <w:r w:rsidRPr="003332BC">
        <w:t xml:space="preserve">Nur das </w:t>
      </w:r>
      <w:r w:rsidRPr="003332BC">
        <w:rPr>
          <w:b/>
          <w:bCs/>
        </w:rPr>
        <w:t>englische (US)</w:t>
      </w:r>
      <w:r w:rsidRPr="003332BC">
        <w:t xml:space="preserve"> Sprachpaket steht als .msix über offiziellen Microsoft-Link zur Verfügung:</w:t>
      </w:r>
      <w:r w:rsidRPr="003332BC">
        <w:br/>
        <w:t>aka.ms/windows/speechstorepackages</w:t>
      </w:r>
    </w:p>
    <w:p w14:paraId="0E5D1C00" w14:textId="77777777" w:rsidR="003332BC" w:rsidRPr="003332BC" w:rsidRDefault="003332BC" w:rsidP="003332BC">
      <w:pPr>
        <w:ind w:left="360"/>
      </w:pPr>
      <w:r w:rsidRPr="003332BC">
        <w:pict w14:anchorId="676002DD">
          <v:rect id="_x0000_i2000" style="width:0;height:1.5pt" o:hralign="center" o:hrstd="t" o:hr="t" fillcolor="#a0a0a0" stroked="f"/>
        </w:pict>
      </w:r>
    </w:p>
    <w:p w14:paraId="2507DC2E" w14:textId="77777777" w:rsidR="003332BC" w:rsidRPr="003332BC" w:rsidRDefault="003332BC" w:rsidP="003332BC">
      <w:pPr>
        <w:ind w:left="360"/>
        <w:rPr>
          <w:b/>
          <w:bCs/>
          <w:lang w:val="en-US"/>
        </w:rPr>
      </w:pPr>
      <w:r w:rsidRPr="003332BC">
        <w:rPr>
          <w:rFonts w:ascii="Segoe UI Emoji" w:hAnsi="Segoe UI Emoji" w:cs="Segoe UI Emoji"/>
          <w:b/>
          <w:bCs/>
        </w:rPr>
        <w:t>🌍</w:t>
      </w:r>
      <w:r w:rsidRPr="003332BC">
        <w:rPr>
          <w:b/>
          <w:bCs/>
          <w:lang w:val="en-US"/>
        </w:rPr>
        <w:t xml:space="preserve"> 2. Speech Translation Packs auf Copilot+ PCs</w:t>
      </w:r>
    </w:p>
    <w:p w14:paraId="3996A2AF"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Kontext:</w:t>
      </w:r>
    </w:p>
    <w:p w14:paraId="62EBE279" w14:textId="77777777" w:rsidR="003332BC" w:rsidRPr="003332BC" w:rsidRDefault="003332BC" w:rsidP="003332BC">
      <w:pPr>
        <w:numPr>
          <w:ilvl w:val="0"/>
          <w:numId w:val="146"/>
        </w:numPr>
      </w:pPr>
      <w:r w:rsidRPr="003332BC">
        <w:t xml:space="preserve">Copilot+ PCs unterstützen </w:t>
      </w:r>
      <w:r w:rsidRPr="003332BC">
        <w:rPr>
          <w:b/>
          <w:bCs/>
        </w:rPr>
        <w:t>Live-Untertitel mit automatischer Übersetzung</w:t>
      </w:r>
      <w:r w:rsidRPr="003332BC">
        <w:t xml:space="preserve"> ins Englische (US)</w:t>
      </w:r>
    </w:p>
    <w:p w14:paraId="0E5C2011" w14:textId="77777777" w:rsidR="003332BC" w:rsidRPr="003332BC" w:rsidRDefault="003332BC" w:rsidP="003332BC">
      <w:pPr>
        <w:numPr>
          <w:ilvl w:val="0"/>
          <w:numId w:val="146"/>
        </w:numPr>
      </w:pPr>
      <w:r w:rsidRPr="003332BC">
        <w:t xml:space="preserve">Dafür ist ein separates </w:t>
      </w:r>
      <w:r w:rsidRPr="003332BC">
        <w:rPr>
          <w:b/>
          <w:bCs/>
        </w:rPr>
        <w:t>Speech Translation Pack</w:t>
      </w:r>
      <w:r w:rsidRPr="003332BC">
        <w:t xml:space="preserve"> notwendig</w:t>
      </w:r>
    </w:p>
    <w:p w14:paraId="7F46D30F"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Deployment:</w:t>
      </w:r>
    </w:p>
    <w:p w14:paraId="5B1BF111" w14:textId="77777777" w:rsidR="003332BC" w:rsidRPr="003332BC" w:rsidRDefault="003332BC" w:rsidP="003332BC">
      <w:pPr>
        <w:numPr>
          <w:ilvl w:val="0"/>
          <w:numId w:val="147"/>
        </w:numPr>
      </w:pPr>
      <w:r w:rsidRPr="003332BC">
        <w:t xml:space="preserve">Ebenfalls per </w:t>
      </w:r>
      <w:r w:rsidRPr="003332BC">
        <w:rPr>
          <w:b/>
          <w:bCs/>
        </w:rPr>
        <w:t>Store App mit Product ID</w:t>
      </w:r>
      <w:r w:rsidRPr="003332BC">
        <w:t xml:space="preserve"> über Intune</w:t>
      </w:r>
    </w:p>
    <w:p w14:paraId="59FBF483" w14:textId="77777777" w:rsidR="003332BC" w:rsidRPr="003332BC" w:rsidRDefault="003332BC" w:rsidP="003332BC">
      <w:pPr>
        <w:numPr>
          <w:ilvl w:val="0"/>
          <w:numId w:val="147"/>
        </w:numPr>
      </w:pPr>
      <w:r w:rsidRPr="003332BC">
        <w:t xml:space="preserve">Filtert die Zuweisung auf </w:t>
      </w:r>
      <w:r w:rsidRPr="003332BC">
        <w:rPr>
          <w:b/>
          <w:bCs/>
        </w:rPr>
        <w:t>ARM64-Geräte</w:t>
      </w:r>
      <w:r w:rsidRPr="003332BC">
        <w:t xml:space="preserve"> (CPU-Architektur = ARM64)</w:t>
      </w:r>
    </w:p>
    <w:p w14:paraId="31E02F8A" w14:textId="77777777" w:rsidR="003332BC" w:rsidRPr="003332BC" w:rsidRDefault="003332BC" w:rsidP="003332BC">
      <w:pPr>
        <w:ind w:left="360"/>
      </w:pPr>
      <w:r w:rsidRPr="003332BC">
        <w:pict w14:anchorId="695ACA8C">
          <v:rect id="_x0000_i2001" style="width:0;height:1.5pt" o:hralign="center" o:hrstd="t" o:hr="t" fillcolor="#a0a0a0" stroked="f"/>
        </w:pict>
      </w:r>
    </w:p>
    <w:p w14:paraId="008C94D5" w14:textId="77777777" w:rsidR="003332BC" w:rsidRPr="003332BC" w:rsidRDefault="003332BC" w:rsidP="003332BC">
      <w:pPr>
        <w:ind w:left="360"/>
        <w:rPr>
          <w:b/>
          <w:bCs/>
        </w:rPr>
      </w:pPr>
      <w:r w:rsidRPr="003332BC">
        <w:rPr>
          <w:rFonts w:ascii="Segoe UI Symbol" w:hAnsi="Segoe UI Symbol" w:cs="Segoe UI Symbol"/>
          <w:b/>
          <w:bCs/>
        </w:rPr>
        <w:t>🎙</w:t>
      </w:r>
      <w:r w:rsidRPr="003332BC">
        <w:rPr>
          <w:b/>
          <w:bCs/>
        </w:rPr>
        <w:t xml:space="preserve"> 3. Narrator &amp; natürliche Stimmen</w:t>
      </w:r>
    </w:p>
    <w:p w14:paraId="2C365EBC"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Funktion:</w:t>
      </w:r>
    </w:p>
    <w:p w14:paraId="3CDD2458" w14:textId="77777777" w:rsidR="003332BC" w:rsidRPr="003332BC" w:rsidRDefault="003332BC" w:rsidP="003332BC">
      <w:pPr>
        <w:numPr>
          <w:ilvl w:val="0"/>
          <w:numId w:val="148"/>
        </w:numPr>
      </w:pPr>
      <w:r w:rsidRPr="003332BC">
        <w:rPr>
          <w:i/>
          <w:iCs/>
        </w:rPr>
        <w:t>Narrator</w:t>
      </w:r>
      <w:r w:rsidRPr="003332BC">
        <w:t xml:space="preserve"> ist der integrierte Screenreader für blinde oder sehbehinderte Personen</w:t>
      </w:r>
    </w:p>
    <w:p w14:paraId="0AC82557" w14:textId="77777777" w:rsidR="003332BC" w:rsidRPr="003332BC" w:rsidRDefault="003332BC" w:rsidP="003332BC">
      <w:pPr>
        <w:ind w:left="360"/>
        <w:rPr>
          <w:b/>
          <w:bCs/>
        </w:rPr>
      </w:pPr>
      <w:r w:rsidRPr="003332BC">
        <w:rPr>
          <w:rFonts w:ascii="Segoe UI Symbol" w:hAnsi="Segoe UI Symbol" w:cs="Segoe UI Symbol"/>
          <w:b/>
          <w:bCs/>
        </w:rPr>
        <w:t>🗣</w:t>
      </w:r>
      <w:r w:rsidRPr="003332BC">
        <w:rPr>
          <w:b/>
          <w:bCs/>
        </w:rPr>
        <w:t xml:space="preserve"> Natürliche Stimmen (Natural Voices):</w:t>
      </w:r>
    </w:p>
    <w:p w14:paraId="3B4D42D6" w14:textId="77777777" w:rsidR="003332BC" w:rsidRPr="003332BC" w:rsidRDefault="003332BC" w:rsidP="003332BC">
      <w:pPr>
        <w:numPr>
          <w:ilvl w:val="0"/>
          <w:numId w:val="149"/>
        </w:numPr>
      </w:pPr>
      <w:r w:rsidRPr="003332BC">
        <w:t>Bieten angenehmeren, „menschenähnlichen“ Klang für langfristige Nutzung</w:t>
      </w:r>
    </w:p>
    <w:p w14:paraId="1E09E97B" w14:textId="77777777" w:rsidR="003332BC" w:rsidRPr="003332BC" w:rsidRDefault="003332BC" w:rsidP="003332BC">
      <w:pPr>
        <w:numPr>
          <w:ilvl w:val="0"/>
          <w:numId w:val="149"/>
        </w:numPr>
      </w:pPr>
      <w:r w:rsidRPr="003332BC">
        <w:t xml:space="preserve">Müssen </w:t>
      </w:r>
      <w:r w:rsidRPr="003332BC">
        <w:rPr>
          <w:b/>
          <w:bCs/>
        </w:rPr>
        <w:t>manuell oder zentral installiert</w:t>
      </w:r>
      <w:r w:rsidRPr="003332BC">
        <w:t xml:space="preserve"> werden (nicht automatisch vorinstalliert)</w:t>
      </w:r>
    </w:p>
    <w:p w14:paraId="7D4ED013" w14:textId="77777777" w:rsidR="003332BC" w:rsidRPr="003332BC" w:rsidRDefault="003332BC" w:rsidP="003332BC">
      <w:pPr>
        <w:numPr>
          <w:ilvl w:val="0"/>
          <w:numId w:val="149"/>
        </w:numPr>
      </w:pPr>
      <w:r w:rsidRPr="003332BC">
        <w:t>Sprachpakete heißen z.</w:t>
      </w:r>
      <w:r w:rsidRPr="003332BC">
        <w:rPr>
          <w:rFonts w:ascii="Arial" w:hAnsi="Arial" w:cs="Arial"/>
        </w:rPr>
        <w:t> </w:t>
      </w:r>
      <w:r w:rsidRPr="003332BC">
        <w:t>B. Microsoft Windows Voice Sonia</w:t>
      </w:r>
    </w:p>
    <w:p w14:paraId="5391522D"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Verwaltung:</w:t>
      </w:r>
    </w:p>
    <w:p w14:paraId="090A6A22" w14:textId="77777777" w:rsidR="003332BC" w:rsidRPr="003332BC" w:rsidRDefault="003332BC" w:rsidP="003332BC">
      <w:pPr>
        <w:numPr>
          <w:ilvl w:val="0"/>
          <w:numId w:val="150"/>
        </w:numPr>
      </w:pPr>
      <w:r w:rsidRPr="003332BC">
        <w:t>Auch hier über Store-Link → Product ID kopieren → Intune Store-App erstellen</w:t>
      </w:r>
    </w:p>
    <w:p w14:paraId="6F964F66" w14:textId="77777777" w:rsidR="003332BC" w:rsidRPr="003332BC" w:rsidRDefault="003332BC" w:rsidP="003332BC">
      <w:pPr>
        <w:numPr>
          <w:ilvl w:val="0"/>
          <w:numId w:val="150"/>
        </w:numPr>
      </w:pPr>
      <w:r w:rsidRPr="003332BC">
        <w:t>Kann ebenfalls per Registry und PowerShell analysiert oder entfernt werden</w:t>
      </w:r>
    </w:p>
    <w:p w14:paraId="7470ECF8" w14:textId="77777777" w:rsidR="003332BC" w:rsidRPr="003332BC" w:rsidRDefault="003332BC" w:rsidP="003332BC">
      <w:pPr>
        <w:ind w:left="360"/>
      </w:pPr>
      <w:r w:rsidRPr="003332BC">
        <w:pict w14:anchorId="5B195D23">
          <v:rect id="_x0000_i2002" style="width:0;height:1.5pt" o:hralign="center" o:hrstd="t" o:hr="t" fillcolor="#a0a0a0" stroked="f"/>
        </w:pict>
      </w:r>
    </w:p>
    <w:p w14:paraId="2B3FDC1B"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4. Voice Access beim Anmeldebildschirm aktivieren</w:t>
      </w:r>
    </w:p>
    <w:p w14:paraId="4BEBD4F2" w14:textId="77777777" w:rsidR="003332BC" w:rsidRPr="003332BC" w:rsidRDefault="003332BC" w:rsidP="003332BC">
      <w:pPr>
        <w:numPr>
          <w:ilvl w:val="0"/>
          <w:numId w:val="151"/>
        </w:numPr>
      </w:pPr>
      <w:r w:rsidRPr="003332BC">
        <w:t xml:space="preserve">Ermöglicht Sprachsteuerung bereits </w:t>
      </w:r>
      <w:r w:rsidRPr="003332BC">
        <w:rPr>
          <w:b/>
          <w:bCs/>
        </w:rPr>
        <w:t>vor dem Login</w:t>
      </w:r>
      <w:r w:rsidRPr="003332BC">
        <w:t xml:space="preserve"> (z.</w:t>
      </w:r>
      <w:r w:rsidRPr="003332BC">
        <w:rPr>
          <w:rFonts w:ascii="Arial" w:hAnsi="Arial" w:cs="Arial"/>
        </w:rPr>
        <w:t> </w:t>
      </w:r>
      <w:r w:rsidRPr="003332BC">
        <w:t>B. Eingabe des Passworts)</w:t>
      </w:r>
    </w:p>
    <w:p w14:paraId="3155194A" w14:textId="77777777" w:rsidR="003332BC" w:rsidRPr="003332BC" w:rsidRDefault="003332BC" w:rsidP="003332BC">
      <w:pPr>
        <w:numPr>
          <w:ilvl w:val="0"/>
          <w:numId w:val="151"/>
        </w:numPr>
      </w:pPr>
      <w:r w:rsidRPr="003332BC">
        <w:t xml:space="preserve">Option muss </w:t>
      </w:r>
      <w:r w:rsidRPr="003332BC">
        <w:rPr>
          <w:b/>
          <w:bCs/>
        </w:rPr>
        <w:t>manuell aktiviert</w:t>
      </w:r>
      <w:r w:rsidRPr="003332BC">
        <w:t xml:space="preserve"> werden – erfordert </w:t>
      </w:r>
      <w:r w:rsidRPr="003332BC">
        <w:rPr>
          <w:b/>
          <w:bCs/>
        </w:rPr>
        <w:t>Adminrechte</w:t>
      </w:r>
    </w:p>
    <w:p w14:paraId="28B7E967" w14:textId="77777777" w:rsidR="003332BC" w:rsidRPr="003332BC" w:rsidRDefault="003332BC" w:rsidP="003332BC">
      <w:pPr>
        <w:numPr>
          <w:ilvl w:val="0"/>
          <w:numId w:val="151"/>
        </w:numPr>
      </w:pPr>
      <w:r w:rsidRPr="003332BC">
        <w:lastRenderedPageBreak/>
        <w:t xml:space="preserve">Lösung: Verteilung eines </w:t>
      </w:r>
      <w:r w:rsidRPr="003332BC">
        <w:rPr>
          <w:b/>
          <w:bCs/>
        </w:rPr>
        <w:t>Registry-Keys</w:t>
      </w:r>
      <w:r w:rsidRPr="003332BC">
        <w:t xml:space="preserve"> über Intune</w:t>
      </w:r>
    </w:p>
    <w:p w14:paraId="3281CCC4" w14:textId="77777777" w:rsidR="003332BC" w:rsidRPr="003332BC" w:rsidRDefault="003332BC" w:rsidP="003332BC">
      <w:pPr>
        <w:ind w:left="360"/>
      </w:pPr>
      <w:r w:rsidRPr="003332BC">
        <w:t>reg</w:t>
      </w:r>
    </w:p>
    <w:p w14:paraId="38994575" w14:textId="77777777" w:rsidR="003332BC" w:rsidRPr="003332BC" w:rsidRDefault="003332BC" w:rsidP="003332BC">
      <w:pPr>
        <w:ind w:left="360"/>
      </w:pPr>
      <w:r w:rsidRPr="003332BC">
        <w:t>KopierenBearbeiten</w:t>
      </w:r>
    </w:p>
    <w:p w14:paraId="6B0A7391" w14:textId="77777777" w:rsidR="003332BC" w:rsidRPr="003332BC" w:rsidRDefault="003332BC" w:rsidP="003332BC">
      <w:pPr>
        <w:ind w:left="360"/>
      </w:pPr>
      <w:r w:rsidRPr="003332BC">
        <w:t>[HKLM\SOFTWARE\Microsoft\Windows NT\CurrentVersion\Accessibility]</w:t>
      </w:r>
    </w:p>
    <w:p w14:paraId="0B006842" w14:textId="77777777" w:rsidR="003332BC" w:rsidRPr="003332BC" w:rsidRDefault="003332BC" w:rsidP="003332BC">
      <w:pPr>
        <w:ind w:left="360"/>
        <w:rPr>
          <w:lang w:val="en-US"/>
        </w:rPr>
      </w:pPr>
      <w:r w:rsidRPr="003332BC">
        <w:rPr>
          <w:lang w:val="en-US"/>
        </w:rPr>
        <w:t>"Configuration"="voiceaccess"</w:t>
      </w:r>
    </w:p>
    <w:p w14:paraId="29AC52B7" w14:textId="77777777" w:rsidR="003332BC" w:rsidRPr="003332BC" w:rsidRDefault="003332BC" w:rsidP="003332BC">
      <w:pPr>
        <w:ind w:left="360"/>
        <w:rPr>
          <w:lang w:val="en-US"/>
        </w:rPr>
      </w:pPr>
      <w:r w:rsidRPr="003332BC">
        <w:rPr>
          <w:rFonts w:ascii="Segoe UI Emoji" w:hAnsi="Segoe UI Emoji" w:cs="Segoe UI Emoji"/>
          <w:lang w:val="en-US"/>
        </w:rPr>
        <w:t>➡</w:t>
      </w:r>
      <w:r w:rsidRPr="003332BC">
        <w:rPr>
          <w:rFonts w:ascii="Segoe UI Emoji" w:hAnsi="Segoe UI Emoji" w:cs="Segoe UI Emoji"/>
        </w:rPr>
        <w:t>️</w:t>
      </w:r>
      <w:r w:rsidRPr="003332BC">
        <w:rPr>
          <w:lang w:val="en-US"/>
        </w:rPr>
        <w:t xml:space="preserve"> Deployment per </w:t>
      </w:r>
      <w:r w:rsidRPr="003332BC">
        <w:rPr>
          <w:b/>
          <w:bCs/>
          <w:lang w:val="en-US"/>
        </w:rPr>
        <w:t>Remediation Script</w:t>
      </w:r>
      <w:r w:rsidRPr="003332BC">
        <w:rPr>
          <w:lang w:val="en-US"/>
        </w:rPr>
        <w:t>, PowerShell oder gezielte Intune-Richtlinie</w:t>
      </w:r>
    </w:p>
    <w:p w14:paraId="52EE0CCC" w14:textId="77777777" w:rsidR="003332BC" w:rsidRPr="003332BC" w:rsidRDefault="003332BC" w:rsidP="003332BC">
      <w:pPr>
        <w:ind w:left="360"/>
      </w:pPr>
      <w:r w:rsidRPr="003332BC">
        <w:pict w14:anchorId="7716E05A">
          <v:rect id="_x0000_i2003" style="width:0;height:1.5pt" o:hralign="center" o:hrstd="t" o:hr="t" fillcolor="#a0a0a0" stroked="f"/>
        </w:pict>
      </w:r>
    </w:p>
    <w:p w14:paraId="116DD18B"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5. Zugriff auf Barrierefreiheitseinstellungen nicht blockieren</w:t>
      </w:r>
    </w:p>
    <w:p w14:paraId="3D0C7665"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Problem:</w:t>
      </w:r>
    </w:p>
    <w:p w14:paraId="2226E3AC" w14:textId="77777777" w:rsidR="003332BC" w:rsidRPr="003332BC" w:rsidRDefault="003332BC" w:rsidP="003332BC">
      <w:pPr>
        <w:numPr>
          <w:ilvl w:val="0"/>
          <w:numId w:val="152"/>
        </w:numPr>
      </w:pPr>
      <w:r w:rsidRPr="003332BC">
        <w:t xml:space="preserve">In Bildungseinrichtungen, Kiosks oder restriktiven Umgebungen wird oft der </w:t>
      </w:r>
      <w:r w:rsidRPr="003332BC">
        <w:rPr>
          <w:b/>
          <w:bCs/>
        </w:rPr>
        <w:t>Zugriff auf die App „Einstellungen“ eingeschränkt</w:t>
      </w:r>
    </w:p>
    <w:p w14:paraId="48F9154D" w14:textId="77777777" w:rsidR="003332BC" w:rsidRPr="003332BC" w:rsidRDefault="003332BC" w:rsidP="003332BC">
      <w:pPr>
        <w:numPr>
          <w:ilvl w:val="0"/>
          <w:numId w:val="152"/>
        </w:numPr>
      </w:pPr>
      <w:r w:rsidRPr="003332BC">
        <w:t xml:space="preserve">Viele Barrierefreiheitsfunktionen haben zwar Tastenkombinationen, aber </w:t>
      </w:r>
      <w:r w:rsidRPr="003332BC">
        <w:rPr>
          <w:b/>
          <w:bCs/>
        </w:rPr>
        <w:t>Detailanpassungen erfordern die Einstellungs-App</w:t>
      </w:r>
    </w:p>
    <w:p w14:paraId="16B30052"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Lösung:</w:t>
      </w:r>
    </w:p>
    <w:p w14:paraId="6C1FF8FE" w14:textId="77777777" w:rsidR="003332BC" w:rsidRPr="003332BC" w:rsidRDefault="003332BC" w:rsidP="003332BC">
      <w:pPr>
        <w:numPr>
          <w:ilvl w:val="0"/>
          <w:numId w:val="153"/>
        </w:numPr>
      </w:pPr>
      <w:r w:rsidRPr="003332BC">
        <w:t xml:space="preserve">Nutzt den </w:t>
      </w:r>
      <w:r w:rsidRPr="003332BC">
        <w:rPr>
          <w:b/>
          <w:bCs/>
        </w:rPr>
        <w:t>„Settings Page Visibility“-Mechanismus</w:t>
      </w:r>
      <w:r w:rsidRPr="003332BC">
        <w:t xml:space="preserve">, um </w:t>
      </w:r>
      <w:r w:rsidRPr="003332BC">
        <w:rPr>
          <w:b/>
          <w:bCs/>
        </w:rPr>
        <w:t>nur Barrierefreiheitsseiten</w:t>
      </w:r>
      <w:r w:rsidRPr="003332BC">
        <w:t xml:space="preserve"> freizugeben</w:t>
      </w:r>
    </w:p>
    <w:p w14:paraId="21A012C0" w14:textId="77777777" w:rsidR="003332BC" w:rsidRPr="003332BC" w:rsidRDefault="003332BC" w:rsidP="003332BC">
      <w:pPr>
        <w:ind w:left="360"/>
      </w:pPr>
      <w:r w:rsidRPr="003332BC">
        <w:rPr>
          <w:b/>
          <w:bCs/>
        </w:rPr>
        <w:t>Beispiele:</w:t>
      </w:r>
    </w:p>
    <w:p w14:paraId="14FC0793" w14:textId="77777777" w:rsidR="003332BC" w:rsidRPr="003332BC" w:rsidRDefault="003332BC" w:rsidP="003332BC">
      <w:pPr>
        <w:numPr>
          <w:ilvl w:val="0"/>
          <w:numId w:val="154"/>
        </w:numPr>
      </w:pPr>
      <w:r w:rsidRPr="003332BC">
        <w:t>easeofaccess-display</w:t>
      </w:r>
    </w:p>
    <w:p w14:paraId="23BB523E" w14:textId="77777777" w:rsidR="003332BC" w:rsidRPr="003332BC" w:rsidRDefault="003332BC" w:rsidP="003332BC">
      <w:pPr>
        <w:numPr>
          <w:ilvl w:val="0"/>
          <w:numId w:val="154"/>
        </w:numPr>
      </w:pPr>
      <w:r w:rsidRPr="003332BC">
        <w:t>easeofaccess-narrator</w:t>
      </w:r>
    </w:p>
    <w:p w14:paraId="644EE512" w14:textId="77777777" w:rsidR="003332BC" w:rsidRPr="003332BC" w:rsidRDefault="003332BC" w:rsidP="003332BC">
      <w:pPr>
        <w:numPr>
          <w:ilvl w:val="0"/>
          <w:numId w:val="154"/>
        </w:numPr>
      </w:pPr>
      <w:r w:rsidRPr="003332BC">
        <w:t>easeofaccess-keyboard</w:t>
      </w:r>
    </w:p>
    <w:p w14:paraId="41B6C77E" w14:textId="77777777" w:rsidR="003332BC" w:rsidRPr="003332BC" w:rsidRDefault="003332BC" w:rsidP="003332BC">
      <w:pPr>
        <w:numPr>
          <w:ilvl w:val="0"/>
          <w:numId w:val="154"/>
        </w:numPr>
        <w:rPr>
          <w:lang w:val="en-US"/>
        </w:rPr>
      </w:pPr>
      <w:r w:rsidRPr="003332BC">
        <w:rPr>
          <w:lang w:val="en-US"/>
        </w:rPr>
        <w:t>easeofaccess-hearingaids (NEU in 24H2)</w:t>
      </w:r>
    </w:p>
    <w:p w14:paraId="1C101274" w14:textId="77777777" w:rsidR="003332BC" w:rsidRPr="003332BC" w:rsidRDefault="003332BC" w:rsidP="003332BC">
      <w:pPr>
        <w:ind w:left="360"/>
      </w:pPr>
      <w:r w:rsidRPr="003332BC">
        <w:rPr>
          <w:rFonts w:ascii="Segoe UI Emoji" w:hAnsi="Segoe UI Emoji" w:cs="Segoe UI Emoji"/>
        </w:rPr>
        <w:t>➡️</w:t>
      </w:r>
      <w:r w:rsidRPr="003332BC">
        <w:t xml:space="preserve"> Die vollständige Liste der Sichtbarkeiten kann über ms-settings:easeofaccess-&lt;funktion&gt; getestet werden</w:t>
      </w:r>
    </w:p>
    <w:p w14:paraId="2FA0B246" w14:textId="77777777" w:rsidR="003332BC" w:rsidRPr="003332BC" w:rsidRDefault="003332BC" w:rsidP="003332BC">
      <w:pPr>
        <w:ind w:left="360"/>
      </w:pPr>
      <w:r w:rsidRPr="003332BC">
        <w:pict w14:anchorId="43A9D854">
          <v:rect id="_x0000_i2004" style="width:0;height:1.5pt" o:hralign="center" o:hrstd="t" o:hr="t" fillcolor="#a0a0a0" stroked="f"/>
        </w:pict>
      </w:r>
    </w:p>
    <w:p w14:paraId="42E401DE"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6. Weitere Empfehlungen</w:t>
      </w:r>
    </w:p>
    <w:p w14:paraId="402884B4" w14:textId="77777777" w:rsidR="003332BC" w:rsidRPr="003332BC" w:rsidRDefault="003332BC" w:rsidP="003332BC">
      <w:pPr>
        <w:numPr>
          <w:ilvl w:val="0"/>
          <w:numId w:val="155"/>
        </w:numPr>
      </w:pPr>
      <w:r w:rsidRPr="003332BC">
        <w:rPr>
          <w:b/>
          <w:bCs/>
        </w:rPr>
        <w:t>Microsoft Adaptive Accessories</w:t>
      </w:r>
      <w:r w:rsidRPr="003332BC">
        <w:t>:</w:t>
      </w:r>
    </w:p>
    <w:p w14:paraId="6D77CC2C" w14:textId="77777777" w:rsidR="003332BC" w:rsidRPr="003332BC" w:rsidRDefault="003332BC" w:rsidP="003332BC">
      <w:pPr>
        <w:numPr>
          <w:ilvl w:val="1"/>
          <w:numId w:val="155"/>
        </w:numPr>
      </w:pPr>
      <w:r w:rsidRPr="003332BC">
        <w:t>Unterstützen alternative Eingabemethoden</w:t>
      </w:r>
    </w:p>
    <w:p w14:paraId="27E0AB92" w14:textId="77777777" w:rsidR="003332BC" w:rsidRPr="003332BC" w:rsidRDefault="003332BC" w:rsidP="003332BC">
      <w:pPr>
        <w:numPr>
          <w:ilvl w:val="1"/>
          <w:numId w:val="155"/>
        </w:numPr>
      </w:pPr>
      <w:r w:rsidRPr="003332BC">
        <w:rPr>
          <w:b/>
          <w:bCs/>
        </w:rPr>
        <w:t>Microsoft Accessory Center App</w:t>
      </w:r>
      <w:r w:rsidRPr="003332BC">
        <w:t xml:space="preserve"> bereitstellen (Store-App, kein Product ID nötig)</w:t>
      </w:r>
    </w:p>
    <w:p w14:paraId="7122D5FB" w14:textId="77777777" w:rsidR="003332BC" w:rsidRPr="003332BC" w:rsidRDefault="003332BC" w:rsidP="003332BC">
      <w:pPr>
        <w:numPr>
          <w:ilvl w:val="0"/>
          <w:numId w:val="155"/>
        </w:numPr>
      </w:pPr>
      <w:r w:rsidRPr="003332BC">
        <w:rPr>
          <w:b/>
          <w:bCs/>
        </w:rPr>
        <w:t>Microsoft 365 Accessibility Baseline</w:t>
      </w:r>
      <w:r w:rsidRPr="003332BC">
        <w:t>:</w:t>
      </w:r>
    </w:p>
    <w:p w14:paraId="6077E522" w14:textId="77777777" w:rsidR="003332BC" w:rsidRPr="003332BC" w:rsidRDefault="003332BC" w:rsidP="003332BC">
      <w:pPr>
        <w:numPr>
          <w:ilvl w:val="1"/>
          <w:numId w:val="155"/>
        </w:numPr>
      </w:pPr>
      <w:r w:rsidRPr="003332BC">
        <w:lastRenderedPageBreak/>
        <w:t xml:space="preserve">Im </w:t>
      </w:r>
      <w:r w:rsidRPr="003332BC">
        <w:rPr>
          <w:b/>
          <w:bCs/>
        </w:rPr>
        <w:t>M365 Apps Admin Center</w:t>
      </w:r>
      <w:r w:rsidRPr="003332BC">
        <w:t xml:space="preserve"> verfügbar</w:t>
      </w:r>
    </w:p>
    <w:p w14:paraId="729E395E" w14:textId="77777777" w:rsidR="003332BC" w:rsidRPr="003332BC" w:rsidRDefault="003332BC" w:rsidP="003332BC">
      <w:pPr>
        <w:numPr>
          <w:ilvl w:val="1"/>
          <w:numId w:val="155"/>
        </w:numPr>
      </w:pPr>
      <w:r w:rsidRPr="003332BC">
        <w:t>Optimale Einstellungen für Office-Apps hinsichtlich Barrierefreiheit</w:t>
      </w:r>
    </w:p>
    <w:p w14:paraId="3B0BBA31" w14:textId="77777777" w:rsidR="003332BC" w:rsidRPr="003332BC" w:rsidRDefault="003332BC" w:rsidP="003332BC">
      <w:pPr>
        <w:numPr>
          <w:ilvl w:val="0"/>
          <w:numId w:val="155"/>
        </w:numPr>
      </w:pPr>
      <w:r w:rsidRPr="003332BC">
        <w:rPr>
          <w:b/>
          <w:bCs/>
        </w:rPr>
        <w:t>Kanalwahl</w:t>
      </w:r>
      <w:r w:rsidRPr="003332BC">
        <w:t xml:space="preserve">: Am besten </w:t>
      </w:r>
      <w:r w:rsidRPr="003332BC">
        <w:rPr>
          <w:i/>
          <w:iCs/>
        </w:rPr>
        <w:t>Current Channel</w:t>
      </w:r>
      <w:r w:rsidRPr="003332BC">
        <w:t xml:space="preserve"> oder </w:t>
      </w:r>
      <w:r w:rsidRPr="003332BC">
        <w:rPr>
          <w:i/>
          <w:iCs/>
        </w:rPr>
        <w:t>Monthly Enterprise</w:t>
      </w:r>
      <w:r w:rsidRPr="003332BC">
        <w:t xml:space="preserve"> nutzen, um aktuelle Accessibility-Features zu erhalten</w:t>
      </w:r>
    </w:p>
    <w:p w14:paraId="4BF2CB22" w14:textId="77777777" w:rsidR="003332BC" w:rsidRPr="003332BC" w:rsidRDefault="003332BC" w:rsidP="003332BC">
      <w:pPr>
        <w:ind w:left="360"/>
      </w:pPr>
      <w:r w:rsidRPr="003332BC">
        <w:pict w14:anchorId="65DCDD43">
          <v:rect id="_x0000_i2005" style="width:0;height:1.5pt" o:hralign="center" o:hrstd="t" o:hr="t" fillcolor="#a0a0a0" stroked="f"/>
        </w:pict>
      </w:r>
    </w:p>
    <w:p w14:paraId="3C67AF51"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Fazit &amp; Call to Action</w:t>
      </w:r>
    </w:p>
    <w:p w14:paraId="70BD99B4" w14:textId="77777777" w:rsidR="003332BC" w:rsidRPr="003332BC" w:rsidRDefault="003332BC" w:rsidP="003332BC">
      <w:pPr>
        <w:numPr>
          <w:ilvl w:val="0"/>
          <w:numId w:val="156"/>
        </w:numPr>
      </w:pPr>
      <w:r w:rsidRPr="003332BC">
        <w:t xml:space="preserve">Seid </w:t>
      </w:r>
      <w:r w:rsidRPr="003332BC">
        <w:rPr>
          <w:b/>
          <w:bCs/>
        </w:rPr>
        <w:t>Allies für Barrierefreiheit</w:t>
      </w:r>
    </w:p>
    <w:p w14:paraId="34BE8215" w14:textId="77777777" w:rsidR="003332BC" w:rsidRPr="003332BC" w:rsidRDefault="003332BC" w:rsidP="003332BC">
      <w:pPr>
        <w:numPr>
          <w:ilvl w:val="0"/>
          <w:numId w:val="156"/>
        </w:numPr>
      </w:pPr>
      <w:r w:rsidRPr="003332BC">
        <w:t xml:space="preserve">Macht Accessibility zur </w:t>
      </w:r>
      <w:r w:rsidRPr="003332BC">
        <w:rPr>
          <w:b/>
          <w:bCs/>
        </w:rPr>
        <w:t>Standardfunktion</w:t>
      </w:r>
      <w:r w:rsidRPr="003332BC">
        <w:t>, nicht zur Ausnahme</w:t>
      </w:r>
    </w:p>
    <w:p w14:paraId="0B91247E" w14:textId="77777777" w:rsidR="003332BC" w:rsidRPr="003332BC" w:rsidRDefault="003332BC" w:rsidP="003332BC">
      <w:pPr>
        <w:numPr>
          <w:ilvl w:val="0"/>
          <w:numId w:val="156"/>
        </w:numPr>
      </w:pPr>
      <w:r w:rsidRPr="003332BC">
        <w:t>Nutzer*innen sollten nicht erst „anfragen müssen“, um barrierefrei arbeiten zu können</w:t>
      </w:r>
    </w:p>
    <w:p w14:paraId="5A31A67A" w14:textId="77777777" w:rsidR="003332BC" w:rsidRPr="003332BC" w:rsidRDefault="003332BC" w:rsidP="003332BC">
      <w:pPr>
        <w:numPr>
          <w:ilvl w:val="0"/>
          <w:numId w:val="156"/>
        </w:numPr>
      </w:pPr>
      <w:r w:rsidRPr="003332BC">
        <w:t>Verteilt proaktiv:</w:t>
      </w:r>
    </w:p>
    <w:p w14:paraId="3DCC72B5" w14:textId="77777777" w:rsidR="003332BC" w:rsidRPr="003332BC" w:rsidRDefault="003332BC" w:rsidP="003332BC">
      <w:pPr>
        <w:numPr>
          <w:ilvl w:val="1"/>
          <w:numId w:val="156"/>
        </w:numPr>
      </w:pPr>
      <w:r w:rsidRPr="003332BC">
        <w:t>Sprach- &amp; Voice-Pakete</w:t>
      </w:r>
    </w:p>
    <w:p w14:paraId="6759622B" w14:textId="77777777" w:rsidR="003332BC" w:rsidRPr="003332BC" w:rsidRDefault="003332BC" w:rsidP="003332BC">
      <w:pPr>
        <w:numPr>
          <w:ilvl w:val="1"/>
          <w:numId w:val="156"/>
        </w:numPr>
      </w:pPr>
      <w:r w:rsidRPr="003332BC">
        <w:t>Natural Voices</w:t>
      </w:r>
    </w:p>
    <w:p w14:paraId="6B17F258" w14:textId="77777777" w:rsidR="003332BC" w:rsidRPr="003332BC" w:rsidRDefault="003332BC" w:rsidP="003332BC">
      <w:pPr>
        <w:numPr>
          <w:ilvl w:val="1"/>
          <w:numId w:val="156"/>
        </w:numPr>
      </w:pPr>
      <w:r w:rsidRPr="003332BC">
        <w:t>Registrierungswerte</w:t>
      </w:r>
    </w:p>
    <w:p w14:paraId="10B91B4C" w14:textId="77777777" w:rsidR="003332BC" w:rsidRPr="003332BC" w:rsidRDefault="003332BC" w:rsidP="003332BC">
      <w:pPr>
        <w:numPr>
          <w:ilvl w:val="1"/>
          <w:numId w:val="156"/>
        </w:numPr>
      </w:pPr>
      <w:r w:rsidRPr="003332BC">
        <w:t>Einstellungen über Intune &amp; Store</w:t>
      </w:r>
    </w:p>
    <w:p w14:paraId="2858F9DE" w14:textId="77777777" w:rsidR="003332BC" w:rsidRPr="003332BC" w:rsidRDefault="003332BC" w:rsidP="003332BC">
      <w:pPr>
        <w:numPr>
          <w:ilvl w:val="0"/>
          <w:numId w:val="156"/>
        </w:numPr>
      </w:pPr>
      <w:r w:rsidRPr="003332BC">
        <w:t>Nutzt Microsoft Docs &amp; Blogposts für Updates</w:t>
      </w:r>
    </w:p>
    <w:p w14:paraId="6BD52FC6" w14:textId="26423F13" w:rsidR="003332BC" w:rsidRDefault="003332BC">
      <w:r>
        <w:br w:type="page"/>
      </w:r>
    </w:p>
    <w:p w14:paraId="567A92AB" w14:textId="7ABCFBF1" w:rsidR="003332BC" w:rsidRDefault="003332BC" w:rsidP="003332BC">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2</w:t>
      </w:r>
      <w:r>
        <w:rPr>
          <w:b/>
          <w:bCs/>
          <w:lang w:val="en-US"/>
        </w:rPr>
        <w:t>9</w:t>
      </w:r>
      <w:r>
        <w:rPr>
          <w:b/>
          <w:bCs/>
          <w:lang w:val="en-US"/>
        </w:rPr>
        <w:t>:</w:t>
      </w:r>
      <w:r>
        <w:rPr>
          <w:b/>
          <w:bCs/>
          <w:lang w:val="en-US"/>
        </w:rPr>
        <w:t xml:space="preserve"> </w:t>
      </w:r>
      <w:r w:rsidRPr="00680008">
        <w:rPr>
          <w:b/>
          <w:bCs/>
          <w:lang w:val="en-US"/>
        </w:rPr>
        <w:t>Data protection with hardware-based security and Windows 11</w:t>
      </w:r>
    </w:p>
    <w:p w14:paraId="3D852878" w14:textId="734D6C71" w:rsidR="003332BC" w:rsidRPr="003332BC" w:rsidRDefault="003332BC" w:rsidP="003332BC">
      <w:pPr>
        <w:ind w:left="360"/>
      </w:pPr>
    </w:p>
    <w:p w14:paraId="386E5DF5"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Ziel der Session</w:t>
      </w:r>
    </w:p>
    <w:p w14:paraId="7D175C16" w14:textId="77777777" w:rsidR="003332BC" w:rsidRPr="003332BC" w:rsidRDefault="003332BC" w:rsidP="003332BC">
      <w:pPr>
        <w:ind w:left="360"/>
      </w:pPr>
      <w:r w:rsidRPr="003332BC">
        <w:t xml:space="preserve">Die Session zeigt auf, </w:t>
      </w:r>
      <w:r w:rsidRPr="003332BC">
        <w:rPr>
          <w:b/>
          <w:bCs/>
        </w:rPr>
        <w:t>wie Windows 11 Daten auf Geräten schützt</w:t>
      </w:r>
      <w:r w:rsidRPr="003332BC">
        <w:t xml:space="preserve">, indem es </w:t>
      </w:r>
      <w:r w:rsidRPr="003332BC">
        <w:rPr>
          <w:b/>
          <w:bCs/>
        </w:rPr>
        <w:t>Hardware-gestützte Sicherheitsfunktionen</w:t>
      </w:r>
      <w:r w:rsidRPr="003332BC">
        <w:t xml:space="preserve"> nutzt – vor allem:</w:t>
      </w:r>
    </w:p>
    <w:p w14:paraId="0434C144" w14:textId="77777777" w:rsidR="003332BC" w:rsidRPr="003332BC" w:rsidRDefault="003332BC" w:rsidP="003332BC">
      <w:pPr>
        <w:numPr>
          <w:ilvl w:val="0"/>
          <w:numId w:val="157"/>
        </w:numPr>
      </w:pPr>
      <w:r w:rsidRPr="003332BC">
        <w:rPr>
          <w:b/>
          <w:bCs/>
        </w:rPr>
        <w:t>BitLocker</w:t>
      </w:r>
      <w:r w:rsidRPr="003332BC">
        <w:t xml:space="preserve"> (Volume-basierte Verschlüsselung)</w:t>
      </w:r>
    </w:p>
    <w:p w14:paraId="76E6F82F" w14:textId="77777777" w:rsidR="003332BC" w:rsidRPr="003332BC" w:rsidRDefault="003332BC" w:rsidP="003332BC">
      <w:pPr>
        <w:numPr>
          <w:ilvl w:val="0"/>
          <w:numId w:val="157"/>
        </w:numPr>
      </w:pPr>
      <w:r w:rsidRPr="003332BC">
        <w:rPr>
          <w:b/>
          <w:bCs/>
        </w:rPr>
        <w:t>Personal Data Encryption (PDE)</w:t>
      </w:r>
      <w:r w:rsidRPr="003332BC">
        <w:t xml:space="preserve"> (benutzerzentrierte Datenverschlüsselung)</w:t>
      </w:r>
    </w:p>
    <w:p w14:paraId="15CC22E8" w14:textId="77777777" w:rsidR="003332BC" w:rsidRPr="003332BC" w:rsidRDefault="003332BC" w:rsidP="003332BC">
      <w:pPr>
        <w:numPr>
          <w:ilvl w:val="0"/>
          <w:numId w:val="157"/>
        </w:numPr>
      </w:pPr>
      <w:r w:rsidRPr="003332BC">
        <w:t xml:space="preserve">Einsatz von </w:t>
      </w:r>
      <w:r w:rsidRPr="003332BC">
        <w:rPr>
          <w:b/>
          <w:bCs/>
        </w:rPr>
        <w:t>TPM</w:t>
      </w:r>
      <w:r w:rsidRPr="003332BC">
        <w:t xml:space="preserve"> (Trusted Platform Module), </w:t>
      </w:r>
      <w:r w:rsidRPr="003332BC">
        <w:rPr>
          <w:b/>
          <w:bCs/>
        </w:rPr>
        <w:t>Root of Trust</w:t>
      </w:r>
      <w:r w:rsidRPr="003332BC">
        <w:t xml:space="preserve"> und </w:t>
      </w:r>
      <w:r w:rsidRPr="003332BC">
        <w:rPr>
          <w:b/>
          <w:bCs/>
        </w:rPr>
        <w:t>Microsoft Pluton</w:t>
      </w:r>
    </w:p>
    <w:p w14:paraId="5363CD43" w14:textId="77777777" w:rsidR="003332BC" w:rsidRPr="003332BC" w:rsidRDefault="003332BC" w:rsidP="003332BC">
      <w:pPr>
        <w:ind w:left="360"/>
      </w:pPr>
      <w:r w:rsidRPr="003332BC">
        <w:pict w14:anchorId="5EF0A2F8">
          <v:rect id="_x0000_i2068" style="width:0;height:1.5pt" o:hralign="center" o:hrstd="t" o:hr="t" fillcolor="#a0a0a0" stroked="f"/>
        </w:pict>
      </w:r>
    </w:p>
    <w:p w14:paraId="36C658E9" w14:textId="77777777" w:rsidR="003332BC" w:rsidRPr="003332BC" w:rsidRDefault="003332BC" w:rsidP="003332BC">
      <w:pPr>
        <w:ind w:left="360"/>
        <w:rPr>
          <w:b/>
          <w:bCs/>
        </w:rPr>
      </w:pPr>
      <w:r w:rsidRPr="003332BC">
        <w:rPr>
          <w:rFonts w:ascii="Segoe UI Symbol" w:hAnsi="Segoe UI Symbol" w:cs="Segoe UI Symbol"/>
          <w:b/>
          <w:bCs/>
        </w:rPr>
        <w:t>🛡</w:t>
      </w:r>
      <w:r w:rsidRPr="003332BC">
        <w:rPr>
          <w:b/>
          <w:bCs/>
        </w:rPr>
        <w:t xml:space="preserve"> 1. Warum überhaupt Daten schützen?</w:t>
      </w:r>
    </w:p>
    <w:p w14:paraId="724DA6C0" w14:textId="77777777" w:rsidR="003332BC" w:rsidRPr="003332BC" w:rsidRDefault="003332BC" w:rsidP="003332BC">
      <w:pPr>
        <w:numPr>
          <w:ilvl w:val="0"/>
          <w:numId w:val="158"/>
        </w:numPr>
      </w:pPr>
      <w:r w:rsidRPr="003332BC">
        <w:t xml:space="preserve">Im </w:t>
      </w:r>
      <w:r w:rsidRPr="003332BC">
        <w:rPr>
          <w:i/>
          <w:iCs/>
        </w:rPr>
        <w:t>Informationszeitalter</w:t>
      </w:r>
      <w:r w:rsidRPr="003332BC">
        <w:t xml:space="preserve"> sind Daten wertvoll und angreifbar</w:t>
      </w:r>
    </w:p>
    <w:p w14:paraId="2803183A" w14:textId="77777777" w:rsidR="003332BC" w:rsidRPr="003332BC" w:rsidRDefault="003332BC" w:rsidP="003332BC">
      <w:pPr>
        <w:numPr>
          <w:ilvl w:val="0"/>
          <w:numId w:val="158"/>
        </w:numPr>
      </w:pPr>
      <w:r w:rsidRPr="003332BC">
        <w:t>Angriffe zielen auf:</w:t>
      </w:r>
    </w:p>
    <w:p w14:paraId="19C521F2" w14:textId="77777777" w:rsidR="003332BC" w:rsidRPr="003332BC" w:rsidRDefault="003332BC" w:rsidP="003332BC">
      <w:pPr>
        <w:numPr>
          <w:ilvl w:val="1"/>
          <w:numId w:val="158"/>
        </w:numPr>
      </w:pPr>
      <w:r w:rsidRPr="003332BC">
        <w:rPr>
          <w:b/>
          <w:bCs/>
        </w:rPr>
        <w:t>Offline-Angriffe</w:t>
      </w:r>
      <w:r w:rsidRPr="003332BC">
        <w:t xml:space="preserve"> (z.</w:t>
      </w:r>
      <w:r w:rsidRPr="003332BC">
        <w:rPr>
          <w:rFonts w:ascii="Arial" w:hAnsi="Arial" w:cs="Arial"/>
        </w:rPr>
        <w:t> </w:t>
      </w:r>
      <w:r w:rsidRPr="003332BC">
        <w:t>B. physischer Zugriff, Ger</w:t>
      </w:r>
      <w:r w:rsidRPr="003332BC">
        <w:rPr>
          <w:rFonts w:ascii="Aptos" w:hAnsi="Aptos" w:cs="Aptos"/>
        </w:rPr>
        <w:t>ä</w:t>
      </w:r>
      <w:r w:rsidRPr="003332BC">
        <w:t>teaustausch)</w:t>
      </w:r>
    </w:p>
    <w:p w14:paraId="3AB3EF38" w14:textId="77777777" w:rsidR="003332BC" w:rsidRPr="003332BC" w:rsidRDefault="003332BC" w:rsidP="003332BC">
      <w:pPr>
        <w:numPr>
          <w:ilvl w:val="1"/>
          <w:numId w:val="158"/>
        </w:numPr>
      </w:pPr>
      <w:r w:rsidRPr="003332BC">
        <w:rPr>
          <w:b/>
          <w:bCs/>
        </w:rPr>
        <w:t>Manipulation des Betriebssystems</w:t>
      </w:r>
    </w:p>
    <w:p w14:paraId="23ED1AED" w14:textId="77777777" w:rsidR="003332BC" w:rsidRPr="003332BC" w:rsidRDefault="003332BC" w:rsidP="003332BC">
      <w:pPr>
        <w:numPr>
          <w:ilvl w:val="1"/>
          <w:numId w:val="158"/>
        </w:numPr>
      </w:pPr>
      <w:r w:rsidRPr="003332BC">
        <w:rPr>
          <w:b/>
          <w:bCs/>
        </w:rPr>
        <w:t>Speicher- oder Bootkits</w:t>
      </w:r>
    </w:p>
    <w:p w14:paraId="5A2EB8EF" w14:textId="77777777" w:rsidR="003332BC" w:rsidRPr="003332BC" w:rsidRDefault="003332BC" w:rsidP="003332BC">
      <w:pPr>
        <w:numPr>
          <w:ilvl w:val="0"/>
          <w:numId w:val="158"/>
        </w:numPr>
      </w:pPr>
      <w:r w:rsidRPr="003332BC">
        <w:t xml:space="preserve">Ziel: </w:t>
      </w:r>
      <w:r w:rsidRPr="003332BC">
        <w:rPr>
          <w:b/>
          <w:bCs/>
        </w:rPr>
        <w:t>Schutz von Daten im Ruhezustand</w:t>
      </w:r>
      <w:r w:rsidRPr="003332BC">
        <w:t xml:space="preserve"> (at rest), nicht Transit oder Cloud (außerhalb des Fokus dieser Session)</w:t>
      </w:r>
    </w:p>
    <w:p w14:paraId="4D798390" w14:textId="77777777" w:rsidR="003332BC" w:rsidRPr="003332BC" w:rsidRDefault="003332BC" w:rsidP="003332BC">
      <w:pPr>
        <w:ind w:left="360"/>
      </w:pPr>
      <w:r w:rsidRPr="003332BC">
        <w:pict w14:anchorId="50A8E234">
          <v:rect id="_x0000_i2069" style="width:0;height:1.5pt" o:hralign="center" o:hrstd="t" o:hr="t" fillcolor="#a0a0a0" stroked="f"/>
        </w:pict>
      </w:r>
    </w:p>
    <w:p w14:paraId="49B903E1"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2. BitLocker – Schutz auf Volume-Ebene</w:t>
      </w:r>
    </w:p>
    <w:p w14:paraId="59D69D09"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Funktion:</w:t>
      </w:r>
    </w:p>
    <w:p w14:paraId="19535B5B" w14:textId="77777777" w:rsidR="003332BC" w:rsidRPr="003332BC" w:rsidRDefault="003332BC" w:rsidP="003332BC">
      <w:pPr>
        <w:numPr>
          <w:ilvl w:val="0"/>
          <w:numId w:val="159"/>
        </w:numPr>
      </w:pPr>
      <w:r w:rsidRPr="003332BC">
        <w:rPr>
          <w:b/>
          <w:bCs/>
        </w:rPr>
        <w:t>Verschlüsselt gesamte Volumes</w:t>
      </w:r>
      <w:r w:rsidRPr="003332BC">
        <w:t xml:space="preserve"> (z.</w:t>
      </w:r>
      <w:r w:rsidRPr="003332BC">
        <w:rPr>
          <w:rFonts w:ascii="Arial" w:hAnsi="Arial" w:cs="Arial"/>
        </w:rPr>
        <w:t> </w:t>
      </w:r>
      <w:r w:rsidRPr="003332BC">
        <w:t>B. Systemlaufwerk)</w:t>
      </w:r>
    </w:p>
    <w:p w14:paraId="2DE479EB" w14:textId="77777777" w:rsidR="003332BC" w:rsidRPr="003332BC" w:rsidRDefault="003332BC" w:rsidP="003332BC">
      <w:pPr>
        <w:numPr>
          <w:ilvl w:val="0"/>
          <w:numId w:val="159"/>
        </w:numPr>
      </w:pPr>
      <w:r w:rsidRPr="003332BC">
        <w:rPr>
          <w:b/>
          <w:bCs/>
        </w:rPr>
        <w:t>Verhindert Zugriff auf Daten</w:t>
      </w:r>
      <w:r w:rsidRPr="003332BC">
        <w:t xml:space="preserve"> bei:</w:t>
      </w:r>
    </w:p>
    <w:p w14:paraId="3125E744" w14:textId="77777777" w:rsidR="003332BC" w:rsidRPr="003332BC" w:rsidRDefault="003332BC" w:rsidP="003332BC">
      <w:pPr>
        <w:numPr>
          <w:ilvl w:val="1"/>
          <w:numId w:val="159"/>
        </w:numPr>
      </w:pPr>
      <w:r w:rsidRPr="003332BC">
        <w:t>Diebstahl oder Verlust des Geräts</w:t>
      </w:r>
    </w:p>
    <w:p w14:paraId="1625ECB4" w14:textId="77777777" w:rsidR="003332BC" w:rsidRPr="003332BC" w:rsidRDefault="003332BC" w:rsidP="003332BC">
      <w:pPr>
        <w:numPr>
          <w:ilvl w:val="1"/>
          <w:numId w:val="159"/>
        </w:numPr>
      </w:pPr>
      <w:r w:rsidRPr="003332BC">
        <w:t>Manipulierten Bootkonfigurationen</w:t>
      </w:r>
    </w:p>
    <w:p w14:paraId="47F6766E" w14:textId="77777777" w:rsidR="003332BC" w:rsidRPr="003332BC" w:rsidRDefault="003332BC" w:rsidP="003332BC">
      <w:pPr>
        <w:numPr>
          <w:ilvl w:val="1"/>
          <w:numId w:val="159"/>
        </w:numPr>
      </w:pPr>
      <w:r w:rsidRPr="003332BC">
        <w:t>Unvollständiger Deinstallation</w:t>
      </w:r>
    </w:p>
    <w:p w14:paraId="552A26E9"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TPM-Integration:</w:t>
      </w:r>
    </w:p>
    <w:p w14:paraId="4D23A763" w14:textId="77777777" w:rsidR="003332BC" w:rsidRPr="003332BC" w:rsidRDefault="003332BC" w:rsidP="003332BC">
      <w:pPr>
        <w:numPr>
          <w:ilvl w:val="0"/>
          <w:numId w:val="160"/>
        </w:numPr>
      </w:pPr>
      <w:r w:rsidRPr="003332BC">
        <w:t xml:space="preserve">Bei Geräten </w:t>
      </w:r>
      <w:r w:rsidRPr="003332BC">
        <w:rPr>
          <w:b/>
          <w:bCs/>
        </w:rPr>
        <w:t>mit TPM</w:t>
      </w:r>
      <w:r w:rsidRPr="003332BC">
        <w:t>:</w:t>
      </w:r>
    </w:p>
    <w:p w14:paraId="6BD96CA2" w14:textId="77777777" w:rsidR="003332BC" w:rsidRPr="003332BC" w:rsidRDefault="003332BC" w:rsidP="003332BC">
      <w:pPr>
        <w:numPr>
          <w:ilvl w:val="1"/>
          <w:numId w:val="160"/>
        </w:numPr>
      </w:pPr>
      <w:r w:rsidRPr="003332BC">
        <w:t xml:space="preserve">Verifikation der </w:t>
      </w:r>
      <w:r w:rsidRPr="003332BC">
        <w:rPr>
          <w:b/>
          <w:bCs/>
        </w:rPr>
        <w:t>Bootintegrität</w:t>
      </w:r>
    </w:p>
    <w:p w14:paraId="0F2983BB" w14:textId="77777777" w:rsidR="003332BC" w:rsidRPr="003332BC" w:rsidRDefault="003332BC" w:rsidP="003332BC">
      <w:pPr>
        <w:numPr>
          <w:ilvl w:val="1"/>
          <w:numId w:val="160"/>
        </w:numPr>
      </w:pPr>
      <w:r w:rsidRPr="003332BC">
        <w:t xml:space="preserve">Entschlüsselung nur bei </w:t>
      </w:r>
      <w:r w:rsidRPr="003332BC">
        <w:rPr>
          <w:b/>
          <w:bCs/>
        </w:rPr>
        <w:t>unverändertem Systemzustand</w:t>
      </w:r>
    </w:p>
    <w:p w14:paraId="46AF6098" w14:textId="77777777" w:rsidR="003332BC" w:rsidRPr="003332BC" w:rsidRDefault="003332BC" w:rsidP="003332BC">
      <w:pPr>
        <w:numPr>
          <w:ilvl w:val="0"/>
          <w:numId w:val="160"/>
        </w:numPr>
      </w:pPr>
      <w:r w:rsidRPr="003332BC">
        <w:lastRenderedPageBreak/>
        <w:t xml:space="preserve">Bei Geräten </w:t>
      </w:r>
      <w:r w:rsidRPr="003332BC">
        <w:rPr>
          <w:b/>
          <w:bCs/>
        </w:rPr>
        <w:t>ohne TPM</w:t>
      </w:r>
      <w:r w:rsidRPr="003332BC">
        <w:t>:</w:t>
      </w:r>
    </w:p>
    <w:p w14:paraId="511981E2" w14:textId="77777777" w:rsidR="003332BC" w:rsidRPr="003332BC" w:rsidRDefault="003332BC" w:rsidP="003332BC">
      <w:pPr>
        <w:numPr>
          <w:ilvl w:val="1"/>
          <w:numId w:val="160"/>
        </w:numPr>
      </w:pPr>
      <w:r w:rsidRPr="003332BC">
        <w:t xml:space="preserve">Start mit </w:t>
      </w:r>
      <w:r w:rsidRPr="003332BC">
        <w:rPr>
          <w:b/>
          <w:bCs/>
        </w:rPr>
        <w:t>Startschlüssel</w:t>
      </w:r>
      <w:r w:rsidRPr="003332BC">
        <w:t xml:space="preserve"> oder </w:t>
      </w:r>
      <w:r w:rsidRPr="003332BC">
        <w:rPr>
          <w:b/>
          <w:bCs/>
        </w:rPr>
        <w:t>Kennwort</w:t>
      </w:r>
      <w:r w:rsidRPr="003332BC">
        <w:t xml:space="preserve"> möglich, aber unsicherer (anfällig für Brute-Force)</w:t>
      </w:r>
    </w:p>
    <w:p w14:paraId="5A988CB2" w14:textId="77777777" w:rsidR="003332BC" w:rsidRPr="003332BC" w:rsidRDefault="003332BC" w:rsidP="003332BC">
      <w:pPr>
        <w:ind w:left="360"/>
        <w:rPr>
          <w:b/>
          <w:bCs/>
        </w:rPr>
      </w:pPr>
      <w:r w:rsidRPr="003332BC">
        <w:rPr>
          <w:rFonts w:ascii="Segoe UI Symbol" w:hAnsi="Segoe UI Symbol" w:cs="Segoe UI Symbol"/>
          <w:b/>
          <w:bCs/>
        </w:rPr>
        <w:t>🛠</w:t>
      </w:r>
      <w:r w:rsidRPr="003332BC">
        <w:rPr>
          <w:b/>
          <w:bCs/>
        </w:rPr>
        <w:t xml:space="preserve"> Deployment:</w:t>
      </w:r>
    </w:p>
    <w:p w14:paraId="295A8173" w14:textId="77777777" w:rsidR="003332BC" w:rsidRPr="003332BC" w:rsidRDefault="003332BC" w:rsidP="003332BC">
      <w:pPr>
        <w:numPr>
          <w:ilvl w:val="0"/>
          <w:numId w:val="161"/>
        </w:numPr>
      </w:pPr>
      <w:r w:rsidRPr="003332BC">
        <w:t>Aktivierbar über:</w:t>
      </w:r>
    </w:p>
    <w:p w14:paraId="1024EB20" w14:textId="77777777" w:rsidR="003332BC" w:rsidRPr="003332BC" w:rsidRDefault="003332BC" w:rsidP="003332BC">
      <w:pPr>
        <w:numPr>
          <w:ilvl w:val="1"/>
          <w:numId w:val="161"/>
        </w:numPr>
      </w:pPr>
      <w:r w:rsidRPr="003332BC">
        <w:t>Intune</w:t>
      </w:r>
    </w:p>
    <w:p w14:paraId="735CF600" w14:textId="77777777" w:rsidR="003332BC" w:rsidRPr="003332BC" w:rsidRDefault="003332BC" w:rsidP="003332BC">
      <w:pPr>
        <w:numPr>
          <w:ilvl w:val="1"/>
          <w:numId w:val="161"/>
        </w:numPr>
      </w:pPr>
      <w:r w:rsidRPr="003332BC">
        <w:t>Manuelle Aktivierung</w:t>
      </w:r>
    </w:p>
    <w:p w14:paraId="505653DD" w14:textId="77777777" w:rsidR="003332BC" w:rsidRPr="003332BC" w:rsidRDefault="003332BC" w:rsidP="003332BC">
      <w:pPr>
        <w:numPr>
          <w:ilvl w:val="1"/>
          <w:numId w:val="161"/>
        </w:numPr>
      </w:pPr>
      <w:r w:rsidRPr="003332BC">
        <w:t>Autopilot-Geräteverschlüsselung</w:t>
      </w:r>
    </w:p>
    <w:p w14:paraId="1ADC147D" w14:textId="77777777" w:rsidR="003332BC" w:rsidRPr="003332BC" w:rsidRDefault="003332BC" w:rsidP="003332BC">
      <w:pPr>
        <w:numPr>
          <w:ilvl w:val="1"/>
          <w:numId w:val="161"/>
        </w:numPr>
      </w:pPr>
      <w:r w:rsidRPr="003332BC">
        <w:rPr>
          <w:b/>
          <w:bCs/>
        </w:rPr>
        <w:t>Standardmäßig aktiviert</w:t>
      </w:r>
      <w:r w:rsidRPr="003332BC">
        <w:t xml:space="preserve"> auf </w:t>
      </w:r>
      <w:r w:rsidRPr="003332BC">
        <w:rPr>
          <w:i/>
          <w:iCs/>
        </w:rPr>
        <w:t>Copilot+ PCs</w:t>
      </w:r>
      <w:r w:rsidRPr="003332BC">
        <w:t xml:space="preserve"> (Secure-by-Default-Prinzip)</w:t>
      </w:r>
    </w:p>
    <w:p w14:paraId="080AB2AA" w14:textId="77777777" w:rsidR="003332BC" w:rsidRPr="003332BC" w:rsidRDefault="003332BC" w:rsidP="003332BC">
      <w:pPr>
        <w:ind w:left="360"/>
      </w:pPr>
      <w:r w:rsidRPr="003332BC">
        <w:pict w14:anchorId="79FAC41F">
          <v:rect id="_x0000_i2070" style="width:0;height:1.5pt" o:hralign="center" o:hrstd="t" o:hr="t" fillcolor="#a0a0a0" stroked="f"/>
        </w:pict>
      </w:r>
    </w:p>
    <w:p w14:paraId="1D74E087"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3. Personal Data Encryption (PDE) – Schutz auf Nutzerebene</w:t>
      </w:r>
    </w:p>
    <w:p w14:paraId="27D65A6F"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Funktion:</w:t>
      </w:r>
    </w:p>
    <w:p w14:paraId="6558216C" w14:textId="77777777" w:rsidR="003332BC" w:rsidRPr="003332BC" w:rsidRDefault="003332BC" w:rsidP="003332BC">
      <w:pPr>
        <w:numPr>
          <w:ilvl w:val="0"/>
          <w:numId w:val="162"/>
        </w:numPr>
      </w:pPr>
      <w:r w:rsidRPr="003332BC">
        <w:t xml:space="preserve">Verschlüsselt </w:t>
      </w:r>
      <w:r w:rsidRPr="003332BC">
        <w:rPr>
          <w:b/>
          <w:bCs/>
        </w:rPr>
        <w:t>Benutzerdaten (Dateien, Ordner)</w:t>
      </w:r>
    </w:p>
    <w:p w14:paraId="010728EB" w14:textId="77777777" w:rsidR="003332BC" w:rsidRPr="003332BC" w:rsidRDefault="003332BC" w:rsidP="003332BC">
      <w:pPr>
        <w:numPr>
          <w:ilvl w:val="0"/>
          <w:numId w:val="162"/>
        </w:numPr>
      </w:pPr>
      <w:r w:rsidRPr="003332BC">
        <w:rPr>
          <w:b/>
          <w:bCs/>
        </w:rPr>
        <w:t>Zugriff nur bei Windows Hello-Authentifizierung</w:t>
      </w:r>
      <w:r w:rsidRPr="003332BC">
        <w:t xml:space="preserve"> (PIN, Biometrie)</w:t>
      </w:r>
    </w:p>
    <w:p w14:paraId="0AB97C71" w14:textId="77777777" w:rsidR="003332BC" w:rsidRPr="003332BC" w:rsidRDefault="003332BC" w:rsidP="003332BC">
      <w:pPr>
        <w:numPr>
          <w:ilvl w:val="0"/>
          <w:numId w:val="162"/>
        </w:numPr>
      </w:pPr>
      <w:r w:rsidRPr="003332BC">
        <w:t>Schutz bei:</w:t>
      </w:r>
    </w:p>
    <w:p w14:paraId="08E7AFF4" w14:textId="77777777" w:rsidR="003332BC" w:rsidRPr="003332BC" w:rsidRDefault="003332BC" w:rsidP="003332BC">
      <w:pPr>
        <w:numPr>
          <w:ilvl w:val="1"/>
          <w:numId w:val="162"/>
        </w:numPr>
      </w:pPr>
      <w:r w:rsidRPr="003332BC">
        <w:t>Direktzugriff auf Speicher (DMA-Angriffe)</w:t>
      </w:r>
    </w:p>
    <w:p w14:paraId="3B55EBC2" w14:textId="77777777" w:rsidR="003332BC" w:rsidRPr="003332BC" w:rsidRDefault="003332BC" w:rsidP="003332BC">
      <w:pPr>
        <w:numPr>
          <w:ilvl w:val="1"/>
          <w:numId w:val="162"/>
        </w:numPr>
      </w:pPr>
      <w:r w:rsidRPr="003332BC">
        <w:t>Login-Bypass</w:t>
      </w:r>
    </w:p>
    <w:p w14:paraId="6A4257F0" w14:textId="77777777" w:rsidR="003332BC" w:rsidRPr="003332BC" w:rsidRDefault="003332BC" w:rsidP="003332BC">
      <w:pPr>
        <w:numPr>
          <w:ilvl w:val="1"/>
          <w:numId w:val="162"/>
        </w:numPr>
      </w:pPr>
      <w:r w:rsidRPr="003332BC">
        <w:t>Festplattendiebstahl</w:t>
      </w:r>
    </w:p>
    <w:p w14:paraId="0E348E46"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Zwei Schutzstufen:</w:t>
      </w:r>
    </w:p>
    <w:p w14:paraId="1142BF1E" w14:textId="77777777" w:rsidR="003332BC" w:rsidRPr="003332BC" w:rsidRDefault="003332BC" w:rsidP="003332BC">
      <w:pPr>
        <w:numPr>
          <w:ilvl w:val="0"/>
          <w:numId w:val="163"/>
        </w:numPr>
      </w:pPr>
      <w:r w:rsidRPr="003332BC">
        <w:rPr>
          <w:b/>
          <w:bCs/>
        </w:rPr>
        <w:t>Level 1 (L1)</w:t>
      </w:r>
      <w:r w:rsidRPr="003332BC">
        <w:t>: Schutz bis zur ersten Authentifizierung nach Login/Neustart</w:t>
      </w:r>
    </w:p>
    <w:p w14:paraId="48AA9167" w14:textId="77777777" w:rsidR="003332BC" w:rsidRPr="003332BC" w:rsidRDefault="003332BC" w:rsidP="003332BC">
      <w:pPr>
        <w:numPr>
          <w:ilvl w:val="0"/>
          <w:numId w:val="163"/>
        </w:numPr>
      </w:pPr>
      <w:r w:rsidRPr="003332BC">
        <w:rPr>
          <w:b/>
          <w:bCs/>
        </w:rPr>
        <w:t>Level 2 (L2)</w:t>
      </w:r>
      <w:r w:rsidRPr="003332BC">
        <w:t xml:space="preserve">: Schlüssel werden nach Sperrbildschirm automatisch </w:t>
      </w:r>
      <w:r w:rsidRPr="003332BC">
        <w:rPr>
          <w:b/>
          <w:bCs/>
        </w:rPr>
        <w:t>aus RAM entfernt</w:t>
      </w:r>
    </w:p>
    <w:p w14:paraId="5298FC66"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Technische Basis:</w:t>
      </w:r>
    </w:p>
    <w:p w14:paraId="5217C90B" w14:textId="77777777" w:rsidR="003332BC" w:rsidRPr="003332BC" w:rsidRDefault="003332BC" w:rsidP="003332BC">
      <w:pPr>
        <w:numPr>
          <w:ilvl w:val="0"/>
          <w:numId w:val="164"/>
        </w:numPr>
      </w:pPr>
      <w:r w:rsidRPr="003332BC">
        <w:t xml:space="preserve">Nutzt Schlüssel aus dem TPM, gespeichert in der </w:t>
      </w:r>
      <w:r w:rsidRPr="003332BC">
        <w:rPr>
          <w:b/>
          <w:bCs/>
        </w:rPr>
        <w:t>NGC-Containerstruktur</w:t>
      </w:r>
    </w:p>
    <w:p w14:paraId="75888BBA" w14:textId="77777777" w:rsidR="003332BC" w:rsidRPr="003332BC" w:rsidRDefault="003332BC" w:rsidP="003332BC">
      <w:pPr>
        <w:numPr>
          <w:ilvl w:val="0"/>
          <w:numId w:val="164"/>
        </w:numPr>
      </w:pPr>
      <w:r w:rsidRPr="003332BC">
        <w:t xml:space="preserve">Wenn </w:t>
      </w:r>
      <w:r w:rsidRPr="003332BC">
        <w:rPr>
          <w:b/>
          <w:bCs/>
        </w:rPr>
        <w:t>kein TPM vorhanden</w:t>
      </w:r>
      <w:r w:rsidRPr="003332BC">
        <w:t xml:space="preserve"> → Rückfall auf </w:t>
      </w:r>
      <w:r w:rsidRPr="003332BC">
        <w:rPr>
          <w:b/>
          <w:bCs/>
        </w:rPr>
        <w:t>DPAPI-Modus</w:t>
      </w:r>
      <w:r w:rsidRPr="003332BC">
        <w:t xml:space="preserve"> (kennwortbasiert, weniger sicher)</w:t>
      </w:r>
    </w:p>
    <w:p w14:paraId="12654B85"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Verfügbarkeit:</w:t>
      </w:r>
    </w:p>
    <w:p w14:paraId="530EE4FD" w14:textId="77777777" w:rsidR="003332BC" w:rsidRPr="003332BC" w:rsidRDefault="003332BC" w:rsidP="003332BC">
      <w:pPr>
        <w:numPr>
          <w:ilvl w:val="0"/>
          <w:numId w:val="165"/>
        </w:numPr>
      </w:pPr>
      <w:r w:rsidRPr="003332BC">
        <w:t xml:space="preserve">Nur in </w:t>
      </w:r>
      <w:r w:rsidRPr="003332BC">
        <w:rPr>
          <w:b/>
          <w:bCs/>
        </w:rPr>
        <w:t>Enterprise- und Education-Versionen</w:t>
      </w:r>
      <w:r w:rsidRPr="003332BC">
        <w:t xml:space="preserve"> von Windows 11</w:t>
      </w:r>
    </w:p>
    <w:p w14:paraId="7D73962C" w14:textId="77777777" w:rsidR="003332BC" w:rsidRPr="003332BC" w:rsidRDefault="003332BC" w:rsidP="003332BC">
      <w:pPr>
        <w:numPr>
          <w:ilvl w:val="0"/>
          <w:numId w:val="165"/>
        </w:numPr>
      </w:pPr>
      <w:r w:rsidRPr="003332BC">
        <w:t xml:space="preserve">Aktivierbar per </w:t>
      </w:r>
      <w:r w:rsidRPr="003332BC">
        <w:rPr>
          <w:b/>
          <w:bCs/>
        </w:rPr>
        <w:t>Intune (MDM)</w:t>
      </w:r>
    </w:p>
    <w:p w14:paraId="56551523" w14:textId="77777777" w:rsidR="003332BC" w:rsidRPr="003332BC" w:rsidRDefault="003332BC" w:rsidP="003332BC">
      <w:pPr>
        <w:ind w:left="360"/>
        <w:rPr>
          <w:b/>
          <w:bCs/>
        </w:rPr>
      </w:pPr>
      <w:r w:rsidRPr="003332BC">
        <w:rPr>
          <w:rFonts w:ascii="Segoe UI Emoji" w:hAnsi="Segoe UI Emoji" w:cs="Segoe UI Emoji"/>
          <w:b/>
          <w:bCs/>
        </w:rPr>
        <w:lastRenderedPageBreak/>
        <w:t>🚀</w:t>
      </w:r>
      <w:r w:rsidRPr="003332BC">
        <w:rPr>
          <w:b/>
          <w:bCs/>
        </w:rPr>
        <w:t xml:space="preserve"> Releases:</w:t>
      </w:r>
    </w:p>
    <w:p w14:paraId="1918C2FF" w14:textId="77777777" w:rsidR="003332BC" w:rsidRPr="003332BC" w:rsidRDefault="003332BC" w:rsidP="003332BC">
      <w:pPr>
        <w:numPr>
          <w:ilvl w:val="0"/>
          <w:numId w:val="166"/>
        </w:numPr>
      </w:pPr>
      <w:r w:rsidRPr="003332BC">
        <w:rPr>
          <w:b/>
          <w:bCs/>
        </w:rPr>
        <w:t>Windows 11 22H2</w:t>
      </w:r>
      <w:r w:rsidRPr="003332BC">
        <w:t>: PDE-API für App-spezifische Nutzung</w:t>
      </w:r>
    </w:p>
    <w:p w14:paraId="65FD7DF6" w14:textId="77777777" w:rsidR="003332BC" w:rsidRPr="003332BC" w:rsidRDefault="003332BC" w:rsidP="003332BC">
      <w:pPr>
        <w:numPr>
          <w:ilvl w:val="0"/>
          <w:numId w:val="166"/>
        </w:numPr>
      </w:pPr>
      <w:r w:rsidRPr="003332BC">
        <w:rPr>
          <w:b/>
          <w:bCs/>
        </w:rPr>
        <w:t>Windows 11 24H2</w:t>
      </w:r>
      <w:r w:rsidRPr="003332BC">
        <w:t xml:space="preserve">: PDE für </w:t>
      </w:r>
      <w:r w:rsidRPr="003332BC">
        <w:rPr>
          <w:i/>
          <w:iCs/>
        </w:rPr>
        <w:t>Known Folders</w:t>
      </w:r>
      <w:r w:rsidRPr="003332BC">
        <w:t xml:space="preserve"> (Desktop, Dokumente, Bilder)</w:t>
      </w:r>
    </w:p>
    <w:p w14:paraId="48D63197" w14:textId="77777777" w:rsidR="003332BC" w:rsidRPr="003332BC" w:rsidRDefault="003332BC" w:rsidP="003332BC">
      <w:pPr>
        <w:ind w:left="360"/>
      </w:pPr>
      <w:r w:rsidRPr="003332BC">
        <w:pict w14:anchorId="2442D44C">
          <v:rect id="_x0000_i2071" style="width:0;height:1.5pt" o:hralign="center" o:hrstd="t" o:hr="t" fillcolor="#a0a0a0" stroked="f"/>
        </w:pict>
      </w:r>
    </w:p>
    <w:p w14:paraId="5C3944EC"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4. TPM – Trusted Platform Module</w:t>
      </w:r>
    </w:p>
    <w:p w14:paraId="1C15EE20"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Aufgaben:</w:t>
      </w:r>
    </w:p>
    <w:p w14:paraId="105CF3AE" w14:textId="77777777" w:rsidR="003332BC" w:rsidRPr="003332BC" w:rsidRDefault="003332BC" w:rsidP="003332BC">
      <w:pPr>
        <w:numPr>
          <w:ilvl w:val="0"/>
          <w:numId w:val="167"/>
        </w:numPr>
      </w:pPr>
      <w:r w:rsidRPr="003332BC">
        <w:t>Hardware-Chip auf dem Mainboard</w:t>
      </w:r>
    </w:p>
    <w:p w14:paraId="58FD1A93" w14:textId="77777777" w:rsidR="003332BC" w:rsidRPr="003332BC" w:rsidRDefault="003332BC" w:rsidP="003332BC">
      <w:pPr>
        <w:numPr>
          <w:ilvl w:val="0"/>
          <w:numId w:val="167"/>
        </w:numPr>
      </w:pPr>
      <w:r w:rsidRPr="003332BC">
        <w:t xml:space="preserve">Generiert, speichert &amp; schützt </w:t>
      </w:r>
      <w:r w:rsidRPr="003332BC">
        <w:rPr>
          <w:b/>
          <w:bCs/>
        </w:rPr>
        <w:t>Kryptoschlüssel</w:t>
      </w:r>
    </w:p>
    <w:p w14:paraId="00F1545F" w14:textId="77777777" w:rsidR="003332BC" w:rsidRPr="003332BC" w:rsidRDefault="003332BC" w:rsidP="003332BC">
      <w:pPr>
        <w:numPr>
          <w:ilvl w:val="0"/>
          <w:numId w:val="167"/>
        </w:numPr>
      </w:pPr>
      <w:r w:rsidRPr="003332BC">
        <w:t>Unterstützt:</w:t>
      </w:r>
    </w:p>
    <w:p w14:paraId="453E6141" w14:textId="77777777" w:rsidR="003332BC" w:rsidRPr="003332BC" w:rsidRDefault="003332BC" w:rsidP="003332BC">
      <w:pPr>
        <w:numPr>
          <w:ilvl w:val="1"/>
          <w:numId w:val="167"/>
        </w:numPr>
      </w:pPr>
      <w:r w:rsidRPr="003332BC">
        <w:t>Root of Trust</w:t>
      </w:r>
    </w:p>
    <w:p w14:paraId="0525E2EB" w14:textId="77777777" w:rsidR="003332BC" w:rsidRPr="003332BC" w:rsidRDefault="003332BC" w:rsidP="003332BC">
      <w:pPr>
        <w:numPr>
          <w:ilvl w:val="1"/>
          <w:numId w:val="167"/>
        </w:numPr>
      </w:pPr>
      <w:r w:rsidRPr="003332BC">
        <w:t>BitLocker und PDE</w:t>
      </w:r>
    </w:p>
    <w:p w14:paraId="197F0A52" w14:textId="77777777" w:rsidR="003332BC" w:rsidRPr="003332BC" w:rsidRDefault="003332BC" w:rsidP="003332BC">
      <w:pPr>
        <w:numPr>
          <w:ilvl w:val="1"/>
          <w:numId w:val="167"/>
        </w:numPr>
      </w:pPr>
      <w:r w:rsidRPr="003332BC">
        <w:t>Plattform-Messungen (z.</w:t>
      </w:r>
      <w:r w:rsidRPr="003332BC">
        <w:rPr>
          <w:rFonts w:ascii="Arial" w:hAnsi="Arial" w:cs="Arial"/>
        </w:rPr>
        <w:t> </w:t>
      </w:r>
      <w:r w:rsidRPr="003332BC">
        <w:t>B. Hashes von Boot-Komponenten)</w:t>
      </w:r>
    </w:p>
    <w:p w14:paraId="39BBA110"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Messwerte &amp; PCRs:</w:t>
      </w:r>
    </w:p>
    <w:p w14:paraId="6E1EC245" w14:textId="77777777" w:rsidR="003332BC" w:rsidRPr="003332BC" w:rsidRDefault="003332BC" w:rsidP="003332BC">
      <w:pPr>
        <w:numPr>
          <w:ilvl w:val="0"/>
          <w:numId w:val="168"/>
        </w:numPr>
      </w:pPr>
      <w:r w:rsidRPr="003332BC">
        <w:t xml:space="preserve">TPM speichert Hash-Werte („Messungen“) in </w:t>
      </w:r>
      <w:r w:rsidRPr="003332BC">
        <w:rPr>
          <w:b/>
          <w:bCs/>
        </w:rPr>
        <w:t>Platform Configuration Registers (PCRs)</w:t>
      </w:r>
    </w:p>
    <w:p w14:paraId="2D0FBAA4" w14:textId="77777777" w:rsidR="003332BC" w:rsidRPr="003332BC" w:rsidRDefault="003332BC" w:rsidP="003332BC">
      <w:pPr>
        <w:numPr>
          <w:ilvl w:val="0"/>
          <w:numId w:val="168"/>
        </w:numPr>
      </w:pPr>
      <w:r w:rsidRPr="003332BC">
        <w:t>Schlüsselfreigabe nur, wenn aktuelle Hashes mit den ursprünglichen übereinstimmen</w:t>
      </w:r>
    </w:p>
    <w:p w14:paraId="4F77FCDE" w14:textId="77777777" w:rsidR="003332BC" w:rsidRPr="003332BC" w:rsidRDefault="003332BC" w:rsidP="003332BC">
      <w:pPr>
        <w:numPr>
          <w:ilvl w:val="0"/>
          <w:numId w:val="168"/>
        </w:numPr>
      </w:pPr>
      <w:r w:rsidRPr="003332BC">
        <w:t>Schutz gegen Manipulation der Bootkette (z.</w:t>
      </w:r>
      <w:r w:rsidRPr="003332BC">
        <w:rPr>
          <w:rFonts w:ascii="Arial" w:hAnsi="Arial" w:cs="Arial"/>
        </w:rPr>
        <w:t> </w:t>
      </w:r>
      <w:r w:rsidRPr="003332BC">
        <w:t>B. durch Bootkits)</w:t>
      </w:r>
    </w:p>
    <w:p w14:paraId="492CC1F1" w14:textId="77777777" w:rsidR="003332BC" w:rsidRPr="003332BC" w:rsidRDefault="003332BC" w:rsidP="003332BC">
      <w:pPr>
        <w:ind w:left="360"/>
      </w:pPr>
      <w:r w:rsidRPr="003332BC">
        <w:pict w14:anchorId="32D724FA">
          <v:rect id="_x0000_i2072" style="width:0;height:1.5pt" o:hralign="center" o:hrstd="t" o:hr="t" fillcolor="#a0a0a0" stroked="f"/>
        </w:pict>
      </w:r>
    </w:p>
    <w:p w14:paraId="5519069A" w14:textId="77777777" w:rsidR="003332BC" w:rsidRPr="003332BC" w:rsidRDefault="003332BC" w:rsidP="003332BC">
      <w:pPr>
        <w:ind w:left="360"/>
        <w:rPr>
          <w:b/>
          <w:bCs/>
          <w:lang w:val="en-US"/>
        </w:rPr>
      </w:pPr>
      <w:r w:rsidRPr="003332BC">
        <w:rPr>
          <w:rFonts w:ascii="Segoe UI Emoji" w:hAnsi="Segoe UI Emoji" w:cs="Segoe UI Emoji"/>
          <w:b/>
          <w:bCs/>
        </w:rPr>
        <w:t>🪪</w:t>
      </w:r>
      <w:r w:rsidRPr="003332BC">
        <w:rPr>
          <w:b/>
          <w:bCs/>
          <w:lang w:val="en-US"/>
        </w:rPr>
        <w:t xml:space="preserve"> 5. Root of Trust &amp; Secure Boot</w:t>
      </w:r>
    </w:p>
    <w:p w14:paraId="3C1F29CC"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Problem früher:</w:t>
      </w:r>
    </w:p>
    <w:p w14:paraId="12934783" w14:textId="77777777" w:rsidR="003332BC" w:rsidRPr="003332BC" w:rsidRDefault="003332BC" w:rsidP="003332BC">
      <w:pPr>
        <w:numPr>
          <w:ilvl w:val="0"/>
          <w:numId w:val="169"/>
        </w:numPr>
      </w:pPr>
      <w:r w:rsidRPr="003332BC">
        <w:rPr>
          <w:b/>
          <w:bCs/>
        </w:rPr>
        <w:t>Rootkits/Bootkits</w:t>
      </w:r>
      <w:r w:rsidRPr="003332BC">
        <w:t xml:space="preserve"> starten vor Windows → höchste Privilegien, schwer zu erkennen</w:t>
      </w:r>
    </w:p>
    <w:p w14:paraId="372B1C3F"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Lösung:</w:t>
      </w:r>
    </w:p>
    <w:p w14:paraId="0BE76472" w14:textId="77777777" w:rsidR="003332BC" w:rsidRPr="003332BC" w:rsidRDefault="003332BC" w:rsidP="003332BC">
      <w:pPr>
        <w:numPr>
          <w:ilvl w:val="0"/>
          <w:numId w:val="170"/>
        </w:numPr>
      </w:pPr>
      <w:r w:rsidRPr="003332BC">
        <w:t>Seit Windows 10:</w:t>
      </w:r>
    </w:p>
    <w:p w14:paraId="47052ECC" w14:textId="77777777" w:rsidR="003332BC" w:rsidRPr="003332BC" w:rsidRDefault="003332BC" w:rsidP="003332BC">
      <w:pPr>
        <w:numPr>
          <w:ilvl w:val="1"/>
          <w:numId w:val="170"/>
        </w:numPr>
      </w:pPr>
      <w:r w:rsidRPr="003332BC">
        <w:t xml:space="preserve">Moderne Hardware verlangt </w:t>
      </w:r>
      <w:r w:rsidRPr="003332BC">
        <w:rPr>
          <w:b/>
          <w:bCs/>
        </w:rPr>
        <w:t>UEFI Secure Boot</w:t>
      </w:r>
    </w:p>
    <w:p w14:paraId="2CE12998" w14:textId="77777777" w:rsidR="003332BC" w:rsidRPr="003332BC" w:rsidRDefault="003332BC" w:rsidP="003332BC">
      <w:pPr>
        <w:numPr>
          <w:ilvl w:val="1"/>
          <w:numId w:val="170"/>
        </w:numPr>
        <w:rPr>
          <w:lang w:val="en-US"/>
        </w:rPr>
      </w:pPr>
      <w:r w:rsidRPr="003332BC">
        <w:rPr>
          <w:lang w:val="en-US"/>
        </w:rPr>
        <w:t xml:space="preserve">UEFI + TPM = </w:t>
      </w:r>
      <w:r w:rsidRPr="003332BC">
        <w:rPr>
          <w:b/>
          <w:bCs/>
          <w:lang w:val="en-US"/>
        </w:rPr>
        <w:t>Hardwarebasierter Root of Trust</w:t>
      </w:r>
    </w:p>
    <w:p w14:paraId="55056BC2" w14:textId="77777777" w:rsidR="003332BC" w:rsidRPr="003332BC" w:rsidRDefault="003332BC" w:rsidP="003332BC">
      <w:pPr>
        <w:numPr>
          <w:ilvl w:val="1"/>
          <w:numId w:val="170"/>
        </w:numPr>
      </w:pPr>
      <w:r w:rsidRPr="003332BC">
        <w:t xml:space="preserve">Nur </w:t>
      </w:r>
      <w:r w:rsidRPr="003332BC">
        <w:rPr>
          <w:b/>
          <w:bCs/>
        </w:rPr>
        <w:t>authentifizierte Firmware/Software</w:t>
      </w:r>
      <w:r w:rsidRPr="003332BC">
        <w:t xml:space="preserve"> darf vor Windows starten</w:t>
      </w:r>
    </w:p>
    <w:p w14:paraId="4C03CC84" w14:textId="77777777" w:rsidR="003332BC" w:rsidRPr="003332BC" w:rsidRDefault="003332BC" w:rsidP="003332BC">
      <w:pPr>
        <w:ind w:left="360"/>
      </w:pPr>
      <w:r w:rsidRPr="003332BC">
        <w:pict w14:anchorId="02B25B99">
          <v:rect id="_x0000_i2073" style="width:0;height:1.5pt" o:hralign="center" o:hrstd="t" o:hr="t" fillcolor="#a0a0a0" stroked="f"/>
        </w:pict>
      </w:r>
    </w:p>
    <w:p w14:paraId="48C9B207" w14:textId="77777777" w:rsidR="003332BC" w:rsidRPr="003332BC" w:rsidRDefault="003332BC" w:rsidP="003332BC">
      <w:pPr>
        <w:ind w:left="360"/>
        <w:rPr>
          <w:b/>
          <w:bCs/>
        </w:rPr>
      </w:pPr>
      <w:r w:rsidRPr="003332BC">
        <w:rPr>
          <w:rFonts w:ascii="Segoe UI Emoji" w:hAnsi="Segoe UI Emoji" w:cs="Segoe UI Emoji"/>
          <w:b/>
          <w:bCs/>
        </w:rPr>
        <w:lastRenderedPageBreak/>
        <w:t>💠</w:t>
      </w:r>
      <w:r w:rsidRPr="003332BC">
        <w:rPr>
          <w:b/>
          <w:bCs/>
        </w:rPr>
        <w:t xml:space="preserve"> 6. Microsoft Pluton – Moderne Sicherheit im Chip</w:t>
      </w:r>
    </w:p>
    <w:p w14:paraId="7CBF9AB8"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Was ist Pluton?</w:t>
      </w:r>
    </w:p>
    <w:p w14:paraId="5D9F7F6D" w14:textId="77777777" w:rsidR="003332BC" w:rsidRPr="003332BC" w:rsidRDefault="003332BC" w:rsidP="003332BC">
      <w:pPr>
        <w:numPr>
          <w:ilvl w:val="0"/>
          <w:numId w:val="171"/>
        </w:numPr>
      </w:pPr>
      <w:r w:rsidRPr="003332BC">
        <w:rPr>
          <w:b/>
          <w:bCs/>
        </w:rPr>
        <w:t>Sicherheitsprozessor von Microsoft</w:t>
      </w:r>
      <w:r w:rsidRPr="003332BC">
        <w:t xml:space="preserve">, in Zusammenarbeit mit </w:t>
      </w:r>
      <w:r w:rsidRPr="003332BC">
        <w:rPr>
          <w:b/>
          <w:bCs/>
        </w:rPr>
        <w:t>AMD, Intel, Qualcomm</w:t>
      </w:r>
    </w:p>
    <w:p w14:paraId="4AE858BB" w14:textId="77777777" w:rsidR="003332BC" w:rsidRPr="003332BC" w:rsidRDefault="003332BC" w:rsidP="003332BC">
      <w:pPr>
        <w:numPr>
          <w:ilvl w:val="0"/>
          <w:numId w:val="171"/>
        </w:numPr>
      </w:pPr>
      <w:r w:rsidRPr="003332BC">
        <w:t>Unterstützt oder ersetzt TPM</w:t>
      </w:r>
    </w:p>
    <w:p w14:paraId="4EA0D97F" w14:textId="77777777" w:rsidR="003332BC" w:rsidRPr="003332BC" w:rsidRDefault="003332BC" w:rsidP="003332BC">
      <w:pPr>
        <w:numPr>
          <w:ilvl w:val="0"/>
          <w:numId w:val="171"/>
        </w:numPr>
      </w:pPr>
      <w:r w:rsidRPr="003332BC">
        <w:t>Speichert:</w:t>
      </w:r>
    </w:p>
    <w:p w14:paraId="0BC4B5A1" w14:textId="77777777" w:rsidR="003332BC" w:rsidRPr="003332BC" w:rsidRDefault="003332BC" w:rsidP="003332BC">
      <w:pPr>
        <w:numPr>
          <w:ilvl w:val="1"/>
          <w:numId w:val="171"/>
        </w:numPr>
      </w:pPr>
      <w:r w:rsidRPr="003332BC">
        <w:rPr>
          <w:b/>
          <w:bCs/>
        </w:rPr>
        <w:t>Zugangsdaten</w:t>
      </w:r>
    </w:p>
    <w:p w14:paraId="1478A8D3" w14:textId="77777777" w:rsidR="003332BC" w:rsidRPr="003332BC" w:rsidRDefault="003332BC" w:rsidP="003332BC">
      <w:pPr>
        <w:numPr>
          <w:ilvl w:val="1"/>
          <w:numId w:val="171"/>
        </w:numPr>
      </w:pPr>
      <w:r w:rsidRPr="003332BC">
        <w:rPr>
          <w:b/>
          <w:bCs/>
        </w:rPr>
        <w:t>Schlüssel</w:t>
      </w:r>
    </w:p>
    <w:p w14:paraId="73F15721" w14:textId="77777777" w:rsidR="003332BC" w:rsidRPr="003332BC" w:rsidRDefault="003332BC" w:rsidP="003332BC">
      <w:pPr>
        <w:numPr>
          <w:ilvl w:val="1"/>
          <w:numId w:val="171"/>
        </w:numPr>
      </w:pPr>
      <w:r w:rsidRPr="003332BC">
        <w:t xml:space="preserve">Bietet </w:t>
      </w:r>
      <w:r w:rsidRPr="003332BC">
        <w:rPr>
          <w:b/>
          <w:bCs/>
        </w:rPr>
        <w:t>attestierte Kryptografie-Funktionen</w:t>
      </w:r>
    </w:p>
    <w:p w14:paraId="0CA87AD6"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Vorteile:</w:t>
      </w:r>
    </w:p>
    <w:p w14:paraId="367D224F" w14:textId="77777777" w:rsidR="003332BC" w:rsidRPr="003332BC" w:rsidRDefault="003332BC" w:rsidP="003332BC">
      <w:pPr>
        <w:numPr>
          <w:ilvl w:val="0"/>
          <w:numId w:val="172"/>
        </w:numPr>
      </w:pPr>
      <w:r w:rsidRPr="003332BC">
        <w:t xml:space="preserve">Pluton erhält </w:t>
      </w:r>
      <w:r w:rsidRPr="003332BC">
        <w:rPr>
          <w:b/>
          <w:bCs/>
        </w:rPr>
        <w:t>Firmware-Updates direkt von Microsoft</w:t>
      </w:r>
    </w:p>
    <w:p w14:paraId="7999FDDF" w14:textId="77777777" w:rsidR="003332BC" w:rsidRPr="003332BC" w:rsidRDefault="003332BC" w:rsidP="003332BC">
      <w:pPr>
        <w:numPr>
          <w:ilvl w:val="0"/>
          <w:numId w:val="172"/>
        </w:numPr>
      </w:pPr>
      <w:r w:rsidRPr="003332BC">
        <w:t xml:space="preserve">Teil der </w:t>
      </w:r>
      <w:r w:rsidRPr="003332BC">
        <w:rPr>
          <w:b/>
          <w:bCs/>
        </w:rPr>
        <w:t>Secure Future Initiative</w:t>
      </w:r>
    </w:p>
    <w:p w14:paraId="23AD57AA" w14:textId="77777777" w:rsidR="003332BC" w:rsidRPr="003332BC" w:rsidRDefault="003332BC" w:rsidP="003332BC">
      <w:pPr>
        <w:numPr>
          <w:ilvl w:val="0"/>
          <w:numId w:val="172"/>
        </w:numPr>
      </w:pPr>
      <w:r w:rsidRPr="003332BC">
        <w:rPr>
          <w:b/>
          <w:bCs/>
        </w:rPr>
        <w:t>Standardmäßig aktiviert</w:t>
      </w:r>
      <w:r w:rsidRPr="003332BC">
        <w:t xml:space="preserve"> auf </w:t>
      </w:r>
      <w:r w:rsidRPr="003332BC">
        <w:rPr>
          <w:b/>
          <w:bCs/>
        </w:rPr>
        <w:t>Copilot+ PCs</w:t>
      </w:r>
    </w:p>
    <w:p w14:paraId="4C08CDC7" w14:textId="77777777" w:rsidR="003332BC" w:rsidRPr="003332BC" w:rsidRDefault="003332BC" w:rsidP="003332BC">
      <w:pPr>
        <w:ind w:left="360"/>
      </w:pPr>
      <w:r w:rsidRPr="003332BC">
        <w:pict w14:anchorId="0F70A8B8">
          <v:rect id="_x0000_i2074" style="width:0;height:1.5pt" o:hralign="center" o:hrstd="t" o:hr="t" fillcolor="#a0a0a0" stroked="f"/>
        </w:pict>
      </w:r>
    </w:p>
    <w:p w14:paraId="08CB2DE7" w14:textId="77777777" w:rsidR="003332BC" w:rsidRPr="003332BC" w:rsidRDefault="003332BC" w:rsidP="003332BC">
      <w:pPr>
        <w:ind w:left="360"/>
        <w:rPr>
          <w:b/>
          <w:bCs/>
        </w:rPr>
      </w:pPr>
      <w:r w:rsidRPr="003332BC">
        <w:rPr>
          <w:rFonts w:ascii="Segoe UI Emoji" w:hAnsi="Segoe UI Emoji" w:cs="Segoe UI Emoji"/>
          <w:b/>
          <w:bCs/>
        </w:rPr>
        <w:t>🔚</w:t>
      </w:r>
      <w:r w:rsidRPr="003332BC">
        <w:rPr>
          <w:b/>
          <w:bCs/>
        </w:rPr>
        <w:t xml:space="preserve"> Fazit – Zusammenspiel von Hard- und Software</w:t>
      </w:r>
    </w:p>
    <w:p w14:paraId="75ACABE4" w14:textId="77777777" w:rsidR="003332BC" w:rsidRPr="003332BC" w:rsidRDefault="003332BC" w:rsidP="003332BC">
      <w:pPr>
        <w:numPr>
          <w:ilvl w:val="0"/>
          <w:numId w:val="173"/>
        </w:numPr>
      </w:pPr>
      <w:r w:rsidRPr="003332BC">
        <w:rPr>
          <w:b/>
          <w:bCs/>
        </w:rPr>
        <w:t>BitLocker</w:t>
      </w:r>
      <w:r w:rsidRPr="003332BC">
        <w:t xml:space="preserve"> schützt Systemdaten </w:t>
      </w:r>
      <w:r w:rsidRPr="003332BC">
        <w:rPr>
          <w:b/>
          <w:bCs/>
        </w:rPr>
        <w:t>bis zum Login</w:t>
      </w:r>
    </w:p>
    <w:p w14:paraId="7C4B33C6" w14:textId="77777777" w:rsidR="003332BC" w:rsidRPr="003332BC" w:rsidRDefault="003332BC" w:rsidP="003332BC">
      <w:pPr>
        <w:numPr>
          <w:ilvl w:val="0"/>
          <w:numId w:val="173"/>
        </w:numPr>
      </w:pPr>
      <w:r w:rsidRPr="003332BC">
        <w:rPr>
          <w:b/>
          <w:bCs/>
        </w:rPr>
        <w:t>PDE</w:t>
      </w:r>
      <w:r w:rsidRPr="003332BC">
        <w:t xml:space="preserve"> schützt Benutzerdaten </w:t>
      </w:r>
      <w:r w:rsidRPr="003332BC">
        <w:rPr>
          <w:b/>
          <w:bCs/>
        </w:rPr>
        <w:t>nach dem Login</w:t>
      </w:r>
      <w:r w:rsidRPr="003332BC">
        <w:t>, gesteuert über Windows Hello</w:t>
      </w:r>
    </w:p>
    <w:p w14:paraId="6C0E2D23" w14:textId="77777777" w:rsidR="003332BC" w:rsidRPr="003332BC" w:rsidRDefault="003332BC" w:rsidP="003332BC">
      <w:pPr>
        <w:numPr>
          <w:ilvl w:val="0"/>
          <w:numId w:val="173"/>
        </w:numPr>
      </w:pPr>
      <w:r w:rsidRPr="003332BC">
        <w:t xml:space="preserve">Beide Technologien </w:t>
      </w:r>
      <w:r w:rsidRPr="003332BC">
        <w:rPr>
          <w:b/>
          <w:bCs/>
        </w:rPr>
        <w:t>arbeiten unabhängig</w:t>
      </w:r>
      <w:r w:rsidRPr="003332BC">
        <w:t xml:space="preserve">, teilen sich aber den </w:t>
      </w:r>
      <w:r w:rsidRPr="003332BC">
        <w:rPr>
          <w:b/>
          <w:bCs/>
        </w:rPr>
        <w:t>TPM</w:t>
      </w:r>
    </w:p>
    <w:p w14:paraId="76E67B71" w14:textId="77777777" w:rsidR="003332BC" w:rsidRPr="003332BC" w:rsidRDefault="003332BC" w:rsidP="003332BC">
      <w:pPr>
        <w:numPr>
          <w:ilvl w:val="0"/>
          <w:numId w:val="173"/>
        </w:numPr>
      </w:pPr>
      <w:r w:rsidRPr="003332BC">
        <w:t>Alles fußt auf:</w:t>
      </w:r>
    </w:p>
    <w:p w14:paraId="031A9544" w14:textId="77777777" w:rsidR="003332BC" w:rsidRPr="003332BC" w:rsidRDefault="003332BC" w:rsidP="003332BC">
      <w:pPr>
        <w:numPr>
          <w:ilvl w:val="1"/>
          <w:numId w:val="173"/>
        </w:numPr>
      </w:pPr>
      <w:r w:rsidRPr="003332BC">
        <w:rPr>
          <w:b/>
          <w:bCs/>
        </w:rPr>
        <w:t>TPM-basierter Root of Trust</w:t>
      </w:r>
    </w:p>
    <w:p w14:paraId="2DDD04E1" w14:textId="77777777" w:rsidR="003332BC" w:rsidRPr="003332BC" w:rsidRDefault="003332BC" w:rsidP="003332BC">
      <w:pPr>
        <w:numPr>
          <w:ilvl w:val="1"/>
          <w:numId w:val="173"/>
        </w:numPr>
      </w:pPr>
      <w:r w:rsidRPr="003332BC">
        <w:rPr>
          <w:b/>
          <w:bCs/>
        </w:rPr>
        <w:t>Secure Boot</w:t>
      </w:r>
    </w:p>
    <w:p w14:paraId="131107E8" w14:textId="77777777" w:rsidR="003332BC" w:rsidRPr="003332BC" w:rsidRDefault="003332BC" w:rsidP="003332BC">
      <w:pPr>
        <w:numPr>
          <w:ilvl w:val="1"/>
          <w:numId w:val="173"/>
        </w:numPr>
      </w:pPr>
      <w:r w:rsidRPr="003332BC">
        <w:rPr>
          <w:b/>
          <w:bCs/>
        </w:rPr>
        <w:t>Pluton (neuere Geräte)</w:t>
      </w:r>
    </w:p>
    <w:p w14:paraId="3F4C8A1D" w14:textId="10EC08A4" w:rsidR="00390CC4" w:rsidRDefault="00390CC4">
      <w:r>
        <w:br w:type="page"/>
      </w:r>
    </w:p>
    <w:p w14:paraId="4A144682" w14:textId="53259AAE" w:rsidR="003332BC" w:rsidRDefault="00390CC4" w:rsidP="003332BC">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29:</w:t>
      </w:r>
      <w:r>
        <w:rPr>
          <w:b/>
          <w:bCs/>
          <w:lang w:val="en-US"/>
        </w:rPr>
        <w:t xml:space="preserve"> </w:t>
      </w:r>
      <w:r w:rsidRPr="00680008">
        <w:rPr>
          <w:b/>
          <w:bCs/>
          <w:lang w:val="en-US"/>
        </w:rPr>
        <w:t>Best practices for Windows Autopilot and device preparation</w:t>
      </w:r>
    </w:p>
    <w:p w14:paraId="48E89387" w14:textId="77777777" w:rsidR="00390CC4" w:rsidRPr="00390CC4" w:rsidRDefault="00390CC4" w:rsidP="00390CC4">
      <w:pPr>
        <w:ind w:left="360"/>
        <w:rPr>
          <w:b/>
          <w:bCs/>
        </w:rPr>
      </w:pPr>
      <w:r w:rsidRPr="00390CC4">
        <w:rPr>
          <w:rFonts w:ascii="Segoe UI Emoji" w:hAnsi="Segoe UI Emoji" w:cs="Segoe UI Emoji"/>
          <w:b/>
          <w:bCs/>
        </w:rPr>
        <w:t>🎯</w:t>
      </w:r>
      <w:r w:rsidRPr="00390CC4">
        <w:rPr>
          <w:b/>
          <w:bCs/>
        </w:rPr>
        <w:t xml:space="preserve"> Ziel der Session</w:t>
      </w:r>
    </w:p>
    <w:p w14:paraId="1D706AF3" w14:textId="77777777" w:rsidR="00390CC4" w:rsidRPr="00390CC4" w:rsidRDefault="00390CC4" w:rsidP="00390CC4">
      <w:pPr>
        <w:ind w:left="360"/>
      </w:pPr>
      <w:r w:rsidRPr="00390CC4">
        <w:t xml:space="preserve">Diese Session bietet eine umfassende Gegenüberstellung und </w:t>
      </w:r>
      <w:r w:rsidRPr="00390CC4">
        <w:rPr>
          <w:i/>
          <w:iCs/>
        </w:rPr>
        <w:t>Best Practices</w:t>
      </w:r>
      <w:r w:rsidRPr="00390CC4">
        <w:t xml:space="preserve"> zur Fehlerbehebung bei:</w:t>
      </w:r>
    </w:p>
    <w:p w14:paraId="7CC3BBFF" w14:textId="77777777" w:rsidR="00390CC4" w:rsidRPr="00390CC4" w:rsidRDefault="00390CC4" w:rsidP="00390CC4">
      <w:pPr>
        <w:numPr>
          <w:ilvl w:val="0"/>
          <w:numId w:val="174"/>
        </w:numPr>
      </w:pPr>
      <w:r w:rsidRPr="00390CC4">
        <w:rPr>
          <w:b/>
          <w:bCs/>
        </w:rPr>
        <w:t>Windows Autopilot</w:t>
      </w:r>
      <w:r w:rsidRPr="00390CC4">
        <w:t xml:space="preserve"> (klassische Lösung)</w:t>
      </w:r>
    </w:p>
    <w:p w14:paraId="7C103007" w14:textId="77777777" w:rsidR="00390CC4" w:rsidRPr="00390CC4" w:rsidRDefault="00390CC4" w:rsidP="00390CC4">
      <w:pPr>
        <w:numPr>
          <w:ilvl w:val="0"/>
          <w:numId w:val="174"/>
        </w:numPr>
      </w:pPr>
      <w:r w:rsidRPr="00390CC4">
        <w:rPr>
          <w:b/>
          <w:bCs/>
        </w:rPr>
        <w:t>Windows Autopilot Device Preparation</w:t>
      </w:r>
      <w:r w:rsidRPr="00390CC4">
        <w:t xml:space="preserve"> (neue, modernisierte Lösung)</w:t>
      </w:r>
    </w:p>
    <w:p w14:paraId="140F6944" w14:textId="77777777" w:rsidR="00390CC4" w:rsidRPr="00390CC4" w:rsidRDefault="00390CC4" w:rsidP="00390CC4">
      <w:pPr>
        <w:ind w:left="360"/>
      </w:pPr>
      <w:r w:rsidRPr="00390CC4">
        <w:t xml:space="preserve">Ziel: </w:t>
      </w:r>
      <w:r w:rsidRPr="00390CC4">
        <w:rPr>
          <w:b/>
          <w:bCs/>
        </w:rPr>
        <w:t>Fehler vermeiden, reibungslose Bereitstellung sicherstellen</w:t>
      </w:r>
      <w:r w:rsidRPr="00390CC4">
        <w:t xml:space="preserve"> und Klarheit schaffen, </w:t>
      </w:r>
      <w:r w:rsidRPr="00390CC4">
        <w:rPr>
          <w:b/>
          <w:bCs/>
        </w:rPr>
        <w:t>wann welche Lösung</w:t>
      </w:r>
      <w:r w:rsidRPr="00390CC4">
        <w:t xml:space="preserve"> geeignet ist.</w:t>
      </w:r>
    </w:p>
    <w:p w14:paraId="2E461EC2" w14:textId="77777777" w:rsidR="00390CC4" w:rsidRPr="00390CC4" w:rsidRDefault="00390CC4" w:rsidP="00390CC4">
      <w:pPr>
        <w:ind w:left="360"/>
      </w:pPr>
      <w:r w:rsidRPr="00390CC4">
        <w:pict w14:anchorId="44CC5D09">
          <v:rect id="_x0000_i2136" style="width:0;height:1.5pt" o:hralign="center" o:hrstd="t" o:hr="t" fillcolor="#a0a0a0" stroked="f"/>
        </w:pict>
      </w:r>
    </w:p>
    <w:p w14:paraId="5316D623" w14:textId="77777777" w:rsidR="00390CC4" w:rsidRPr="00390CC4" w:rsidRDefault="00390CC4" w:rsidP="00390CC4">
      <w:pPr>
        <w:ind w:left="360"/>
        <w:rPr>
          <w:b/>
          <w:bCs/>
          <w:lang w:val="en-US"/>
        </w:rPr>
      </w:pPr>
      <w:r w:rsidRPr="00390CC4">
        <w:rPr>
          <w:rFonts w:ascii="Segoe UI Emoji" w:hAnsi="Segoe UI Emoji" w:cs="Segoe UI Emoji"/>
          <w:b/>
          <w:bCs/>
          <w:lang w:val="en-US"/>
        </w:rPr>
        <w:t>⚖</w:t>
      </w:r>
      <w:r w:rsidRPr="00390CC4">
        <w:rPr>
          <w:rFonts w:ascii="Segoe UI Emoji" w:hAnsi="Segoe UI Emoji" w:cs="Segoe UI Emoji"/>
          <w:b/>
          <w:bCs/>
        </w:rPr>
        <w:t>️</w:t>
      </w:r>
      <w:r w:rsidRPr="00390CC4">
        <w:rPr>
          <w:b/>
          <w:bCs/>
          <w:lang w:val="en-US"/>
        </w:rPr>
        <w:t xml:space="preserve"> 1. Vergleich: Autopilot vs. Autopilot Device Preparation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3"/>
        <w:gridCol w:w="3274"/>
        <w:gridCol w:w="3255"/>
      </w:tblGrid>
      <w:tr w:rsidR="00390CC4" w:rsidRPr="00390CC4" w14:paraId="013F81A6" w14:textId="77777777" w:rsidTr="00390CC4">
        <w:trPr>
          <w:tblHeader/>
          <w:tblCellSpacing w:w="15" w:type="dxa"/>
        </w:trPr>
        <w:tc>
          <w:tcPr>
            <w:tcW w:w="0" w:type="auto"/>
            <w:vAlign w:val="center"/>
            <w:hideMark/>
          </w:tcPr>
          <w:p w14:paraId="2E21D881" w14:textId="77777777" w:rsidR="00390CC4" w:rsidRPr="00390CC4" w:rsidRDefault="00390CC4" w:rsidP="00390CC4">
            <w:pPr>
              <w:ind w:left="360"/>
              <w:rPr>
                <w:b/>
                <w:bCs/>
              </w:rPr>
            </w:pPr>
            <w:r w:rsidRPr="00390CC4">
              <w:rPr>
                <w:b/>
                <w:bCs/>
              </w:rPr>
              <w:t>Aspekt</w:t>
            </w:r>
          </w:p>
        </w:tc>
        <w:tc>
          <w:tcPr>
            <w:tcW w:w="0" w:type="auto"/>
            <w:vAlign w:val="center"/>
            <w:hideMark/>
          </w:tcPr>
          <w:p w14:paraId="637B93E5" w14:textId="77777777" w:rsidR="00390CC4" w:rsidRPr="00390CC4" w:rsidRDefault="00390CC4" w:rsidP="00390CC4">
            <w:pPr>
              <w:ind w:left="360"/>
              <w:rPr>
                <w:b/>
                <w:bCs/>
              </w:rPr>
            </w:pPr>
            <w:r w:rsidRPr="00390CC4">
              <w:rPr>
                <w:b/>
                <w:bCs/>
              </w:rPr>
              <w:t>Windows Autopilot</w:t>
            </w:r>
          </w:p>
        </w:tc>
        <w:tc>
          <w:tcPr>
            <w:tcW w:w="0" w:type="auto"/>
            <w:vAlign w:val="center"/>
            <w:hideMark/>
          </w:tcPr>
          <w:p w14:paraId="16E59987" w14:textId="77777777" w:rsidR="00390CC4" w:rsidRPr="00390CC4" w:rsidRDefault="00390CC4" w:rsidP="00390CC4">
            <w:pPr>
              <w:ind w:left="360"/>
              <w:rPr>
                <w:b/>
                <w:bCs/>
              </w:rPr>
            </w:pPr>
            <w:r w:rsidRPr="00390CC4">
              <w:rPr>
                <w:b/>
                <w:bCs/>
              </w:rPr>
              <w:t>Autopilot Device Preparation</w:t>
            </w:r>
          </w:p>
        </w:tc>
      </w:tr>
      <w:tr w:rsidR="00390CC4" w:rsidRPr="00390CC4" w14:paraId="3A3ED524" w14:textId="77777777" w:rsidTr="00390CC4">
        <w:trPr>
          <w:tblCellSpacing w:w="15" w:type="dxa"/>
        </w:trPr>
        <w:tc>
          <w:tcPr>
            <w:tcW w:w="0" w:type="auto"/>
            <w:vAlign w:val="center"/>
            <w:hideMark/>
          </w:tcPr>
          <w:p w14:paraId="7C5D7A38" w14:textId="77777777" w:rsidR="00390CC4" w:rsidRPr="00390CC4" w:rsidRDefault="00390CC4" w:rsidP="00390CC4">
            <w:pPr>
              <w:ind w:left="360"/>
            </w:pPr>
            <w:r w:rsidRPr="00390CC4">
              <w:rPr>
                <w:b/>
                <w:bCs/>
              </w:rPr>
              <w:t>Funktionsumfang</w:t>
            </w:r>
          </w:p>
        </w:tc>
        <w:tc>
          <w:tcPr>
            <w:tcW w:w="0" w:type="auto"/>
            <w:vAlign w:val="center"/>
            <w:hideMark/>
          </w:tcPr>
          <w:p w14:paraId="2926AA09" w14:textId="77777777" w:rsidR="00390CC4" w:rsidRPr="00390CC4" w:rsidRDefault="00390CC4" w:rsidP="00390CC4">
            <w:pPr>
              <w:ind w:left="360"/>
            </w:pPr>
            <w:r w:rsidRPr="00390CC4">
              <w:t>Größere Flexibilität, z.</w:t>
            </w:r>
            <w:r w:rsidRPr="00390CC4">
              <w:rPr>
                <w:rFonts w:ascii="Arial" w:hAnsi="Arial" w:cs="Arial"/>
              </w:rPr>
              <w:t> </w:t>
            </w:r>
            <w:r w:rsidRPr="00390CC4">
              <w:t>B. Hybrid Join</w:t>
            </w:r>
          </w:p>
        </w:tc>
        <w:tc>
          <w:tcPr>
            <w:tcW w:w="0" w:type="auto"/>
            <w:vAlign w:val="center"/>
            <w:hideMark/>
          </w:tcPr>
          <w:p w14:paraId="4B55EBAB" w14:textId="77777777" w:rsidR="00390CC4" w:rsidRPr="00390CC4" w:rsidRDefault="00390CC4" w:rsidP="00390CC4">
            <w:pPr>
              <w:ind w:left="360"/>
            </w:pPr>
            <w:r w:rsidRPr="00390CC4">
              <w:t>Vereinfachtes, zuverlässigeres Setup</w:t>
            </w:r>
          </w:p>
        </w:tc>
      </w:tr>
      <w:tr w:rsidR="00390CC4" w:rsidRPr="00390CC4" w14:paraId="4EA381B7" w14:textId="77777777" w:rsidTr="00390CC4">
        <w:trPr>
          <w:tblCellSpacing w:w="15" w:type="dxa"/>
        </w:trPr>
        <w:tc>
          <w:tcPr>
            <w:tcW w:w="0" w:type="auto"/>
            <w:vAlign w:val="center"/>
            <w:hideMark/>
          </w:tcPr>
          <w:p w14:paraId="17838DA3" w14:textId="77777777" w:rsidR="00390CC4" w:rsidRPr="00390CC4" w:rsidRDefault="00390CC4" w:rsidP="00390CC4">
            <w:pPr>
              <w:ind w:left="360"/>
            </w:pPr>
            <w:r w:rsidRPr="00390CC4">
              <w:rPr>
                <w:b/>
                <w:bCs/>
              </w:rPr>
              <w:t>Zielgruppen</w:t>
            </w:r>
          </w:p>
        </w:tc>
        <w:tc>
          <w:tcPr>
            <w:tcW w:w="0" w:type="auto"/>
            <w:vAlign w:val="center"/>
            <w:hideMark/>
          </w:tcPr>
          <w:p w14:paraId="2CDD6B9A" w14:textId="77777777" w:rsidR="00390CC4" w:rsidRPr="00390CC4" w:rsidRDefault="00390CC4" w:rsidP="00390CC4">
            <w:pPr>
              <w:ind w:left="360"/>
            </w:pPr>
            <w:r w:rsidRPr="00390CC4">
              <w:t>Beste Wahl bei komplexeren Szenarien (z.</w:t>
            </w:r>
            <w:r w:rsidRPr="00390CC4">
              <w:rPr>
                <w:rFonts w:ascii="Arial" w:hAnsi="Arial" w:cs="Arial"/>
              </w:rPr>
              <w:t> </w:t>
            </w:r>
            <w:r w:rsidRPr="00390CC4">
              <w:t>B. Hybrid AD Join)</w:t>
            </w:r>
          </w:p>
        </w:tc>
        <w:tc>
          <w:tcPr>
            <w:tcW w:w="0" w:type="auto"/>
            <w:vAlign w:val="center"/>
            <w:hideMark/>
          </w:tcPr>
          <w:p w14:paraId="4575AE10" w14:textId="77777777" w:rsidR="00390CC4" w:rsidRPr="00390CC4" w:rsidRDefault="00390CC4" w:rsidP="00390CC4">
            <w:pPr>
              <w:ind w:left="360"/>
            </w:pPr>
            <w:r w:rsidRPr="00390CC4">
              <w:t xml:space="preserve">Ideal für </w:t>
            </w:r>
            <w:r w:rsidRPr="00390CC4">
              <w:rPr>
                <w:b/>
                <w:bCs/>
              </w:rPr>
              <w:t>Cloud-native Bereitstellung</w:t>
            </w:r>
          </w:p>
        </w:tc>
      </w:tr>
      <w:tr w:rsidR="00390CC4" w:rsidRPr="00390CC4" w14:paraId="73AABF2F" w14:textId="77777777" w:rsidTr="00390CC4">
        <w:trPr>
          <w:tblCellSpacing w:w="15" w:type="dxa"/>
        </w:trPr>
        <w:tc>
          <w:tcPr>
            <w:tcW w:w="0" w:type="auto"/>
            <w:vAlign w:val="center"/>
            <w:hideMark/>
          </w:tcPr>
          <w:p w14:paraId="71B42484" w14:textId="77777777" w:rsidR="00390CC4" w:rsidRPr="00390CC4" w:rsidRDefault="00390CC4" w:rsidP="00390CC4">
            <w:pPr>
              <w:ind w:left="360"/>
            </w:pPr>
            <w:r w:rsidRPr="00390CC4">
              <w:rPr>
                <w:b/>
                <w:bCs/>
              </w:rPr>
              <w:t>Konfiguration</w:t>
            </w:r>
          </w:p>
        </w:tc>
        <w:tc>
          <w:tcPr>
            <w:tcW w:w="0" w:type="auto"/>
            <w:vAlign w:val="center"/>
            <w:hideMark/>
          </w:tcPr>
          <w:p w14:paraId="26E9D065" w14:textId="77777777" w:rsidR="00390CC4" w:rsidRPr="00390CC4" w:rsidRDefault="00390CC4" w:rsidP="00390CC4">
            <w:pPr>
              <w:ind w:left="360"/>
            </w:pPr>
            <w:r w:rsidRPr="00390CC4">
              <w:t>Zwei Richtlinien nötig: Deployment Profile + ESP</w:t>
            </w:r>
          </w:p>
        </w:tc>
        <w:tc>
          <w:tcPr>
            <w:tcW w:w="0" w:type="auto"/>
            <w:vAlign w:val="center"/>
            <w:hideMark/>
          </w:tcPr>
          <w:p w14:paraId="72EC70A8" w14:textId="77777777" w:rsidR="00390CC4" w:rsidRPr="00390CC4" w:rsidRDefault="00390CC4" w:rsidP="00390CC4">
            <w:pPr>
              <w:ind w:left="360"/>
              <w:rPr>
                <w:lang w:val="en-US"/>
              </w:rPr>
            </w:pPr>
            <w:r w:rsidRPr="00390CC4">
              <w:rPr>
                <w:b/>
                <w:bCs/>
                <w:lang w:val="en-US"/>
              </w:rPr>
              <w:t>Nur eine</w:t>
            </w:r>
            <w:r w:rsidRPr="00390CC4">
              <w:rPr>
                <w:lang w:val="en-US"/>
              </w:rPr>
              <w:t xml:space="preserve"> Device Preparation Policy</w:t>
            </w:r>
          </w:p>
        </w:tc>
      </w:tr>
      <w:tr w:rsidR="00390CC4" w:rsidRPr="00390CC4" w14:paraId="46469FE2" w14:textId="77777777" w:rsidTr="00390CC4">
        <w:trPr>
          <w:tblCellSpacing w:w="15" w:type="dxa"/>
        </w:trPr>
        <w:tc>
          <w:tcPr>
            <w:tcW w:w="0" w:type="auto"/>
            <w:vAlign w:val="center"/>
            <w:hideMark/>
          </w:tcPr>
          <w:p w14:paraId="78756C7A" w14:textId="77777777" w:rsidR="00390CC4" w:rsidRPr="00390CC4" w:rsidRDefault="00390CC4" w:rsidP="00390CC4">
            <w:pPr>
              <w:ind w:left="360"/>
            </w:pPr>
            <w:r w:rsidRPr="00390CC4">
              <w:rPr>
                <w:b/>
                <w:bCs/>
              </w:rPr>
              <w:t>Gruppenzuweisung</w:t>
            </w:r>
          </w:p>
        </w:tc>
        <w:tc>
          <w:tcPr>
            <w:tcW w:w="0" w:type="auto"/>
            <w:vAlign w:val="center"/>
            <w:hideMark/>
          </w:tcPr>
          <w:p w14:paraId="4BCF6EA5" w14:textId="77777777" w:rsidR="00390CC4" w:rsidRPr="00390CC4" w:rsidRDefault="00390CC4" w:rsidP="00390CC4">
            <w:pPr>
              <w:ind w:left="360"/>
            </w:pPr>
            <w:r w:rsidRPr="00390CC4">
              <w:t>Dynamische Entra-ID-Gruppen</w:t>
            </w:r>
          </w:p>
        </w:tc>
        <w:tc>
          <w:tcPr>
            <w:tcW w:w="0" w:type="auto"/>
            <w:vAlign w:val="center"/>
            <w:hideMark/>
          </w:tcPr>
          <w:p w14:paraId="6FD48030" w14:textId="77777777" w:rsidR="00390CC4" w:rsidRPr="00390CC4" w:rsidRDefault="00390CC4" w:rsidP="00390CC4">
            <w:pPr>
              <w:ind w:left="360"/>
            </w:pPr>
            <w:r w:rsidRPr="00390CC4">
              <w:rPr>
                <w:b/>
                <w:bCs/>
              </w:rPr>
              <w:t>Enrollment-time Grouping</w:t>
            </w:r>
          </w:p>
        </w:tc>
      </w:tr>
      <w:tr w:rsidR="00390CC4" w:rsidRPr="00390CC4" w14:paraId="3BB58F8B" w14:textId="77777777" w:rsidTr="00390CC4">
        <w:trPr>
          <w:tblCellSpacing w:w="15" w:type="dxa"/>
        </w:trPr>
        <w:tc>
          <w:tcPr>
            <w:tcW w:w="0" w:type="auto"/>
            <w:vAlign w:val="center"/>
            <w:hideMark/>
          </w:tcPr>
          <w:p w14:paraId="1E70710D" w14:textId="77777777" w:rsidR="00390CC4" w:rsidRPr="00390CC4" w:rsidRDefault="00390CC4" w:rsidP="00390CC4">
            <w:pPr>
              <w:ind w:left="360"/>
            </w:pPr>
            <w:r w:rsidRPr="00390CC4">
              <w:rPr>
                <w:b/>
                <w:bCs/>
              </w:rPr>
              <w:t>App-Bereitstellung</w:t>
            </w:r>
          </w:p>
        </w:tc>
        <w:tc>
          <w:tcPr>
            <w:tcW w:w="0" w:type="auto"/>
            <w:vAlign w:val="center"/>
            <w:hideMark/>
          </w:tcPr>
          <w:p w14:paraId="5AADD24B" w14:textId="77777777" w:rsidR="00390CC4" w:rsidRPr="00390CC4" w:rsidRDefault="00390CC4" w:rsidP="00390CC4">
            <w:pPr>
              <w:ind w:left="360"/>
            </w:pPr>
            <w:r w:rsidRPr="00390CC4">
              <w:t>Einschränkungen bei gleichzeitiger Nutzung von LOB &amp; Win32-Apps</w:t>
            </w:r>
          </w:p>
        </w:tc>
        <w:tc>
          <w:tcPr>
            <w:tcW w:w="0" w:type="auto"/>
            <w:vAlign w:val="center"/>
            <w:hideMark/>
          </w:tcPr>
          <w:p w14:paraId="59696787" w14:textId="77777777" w:rsidR="00390CC4" w:rsidRPr="00390CC4" w:rsidRDefault="00390CC4" w:rsidP="00390CC4">
            <w:pPr>
              <w:ind w:left="360"/>
            </w:pPr>
            <w:r w:rsidRPr="00390CC4">
              <w:rPr>
                <w:b/>
                <w:bCs/>
              </w:rPr>
              <w:t>Serielle, zuverlässige Bereitstellung</w:t>
            </w:r>
            <w:r w:rsidRPr="00390CC4">
              <w:t xml:space="preserve"> inkl. bis zu 10 PowerShell-Skripten</w:t>
            </w:r>
          </w:p>
        </w:tc>
      </w:tr>
      <w:tr w:rsidR="00390CC4" w:rsidRPr="00390CC4" w14:paraId="6C857853" w14:textId="77777777" w:rsidTr="00390CC4">
        <w:trPr>
          <w:tblCellSpacing w:w="15" w:type="dxa"/>
        </w:trPr>
        <w:tc>
          <w:tcPr>
            <w:tcW w:w="0" w:type="auto"/>
            <w:vAlign w:val="center"/>
            <w:hideMark/>
          </w:tcPr>
          <w:p w14:paraId="3F5097BF" w14:textId="77777777" w:rsidR="00390CC4" w:rsidRPr="00390CC4" w:rsidRDefault="00390CC4" w:rsidP="00390CC4">
            <w:pPr>
              <w:ind w:left="360"/>
            </w:pPr>
            <w:r w:rsidRPr="00390CC4">
              <w:rPr>
                <w:b/>
                <w:bCs/>
              </w:rPr>
              <w:t>Fehleranalyse</w:t>
            </w:r>
          </w:p>
        </w:tc>
        <w:tc>
          <w:tcPr>
            <w:tcW w:w="0" w:type="auto"/>
            <w:vAlign w:val="center"/>
            <w:hideMark/>
          </w:tcPr>
          <w:p w14:paraId="11DA4279" w14:textId="77777777" w:rsidR="00390CC4" w:rsidRPr="00390CC4" w:rsidRDefault="00390CC4" w:rsidP="00390CC4">
            <w:pPr>
              <w:ind w:left="360"/>
            </w:pPr>
            <w:r w:rsidRPr="00390CC4">
              <w:t>Eingeschränkt, nicht in Echtzeit</w:t>
            </w:r>
          </w:p>
        </w:tc>
        <w:tc>
          <w:tcPr>
            <w:tcW w:w="0" w:type="auto"/>
            <w:vAlign w:val="center"/>
            <w:hideMark/>
          </w:tcPr>
          <w:p w14:paraId="7D34C564" w14:textId="77777777" w:rsidR="00390CC4" w:rsidRPr="00390CC4" w:rsidRDefault="00390CC4" w:rsidP="00390CC4">
            <w:pPr>
              <w:ind w:left="360"/>
            </w:pPr>
            <w:r w:rsidRPr="00390CC4">
              <w:rPr>
                <w:b/>
                <w:bCs/>
              </w:rPr>
              <w:t>Umfangreiche Live-Diagnose direkt im Intune-Portal</w:t>
            </w:r>
          </w:p>
        </w:tc>
      </w:tr>
    </w:tbl>
    <w:p w14:paraId="5765F0AD" w14:textId="77777777" w:rsidR="00390CC4" w:rsidRPr="00390CC4" w:rsidRDefault="00390CC4" w:rsidP="00390CC4">
      <w:pPr>
        <w:ind w:left="360"/>
      </w:pPr>
      <w:r w:rsidRPr="00390CC4">
        <w:pict w14:anchorId="6F19EBFF">
          <v:rect id="_x0000_i2137" style="width:0;height:1.5pt" o:hralign="center" o:hrstd="t" o:hr="t" fillcolor="#a0a0a0" stroked="f"/>
        </w:pict>
      </w:r>
    </w:p>
    <w:p w14:paraId="7CCF05AB" w14:textId="77777777" w:rsidR="00390CC4" w:rsidRPr="00390CC4" w:rsidRDefault="00390CC4" w:rsidP="00390CC4">
      <w:pPr>
        <w:ind w:left="360"/>
        <w:rPr>
          <w:b/>
          <w:bCs/>
        </w:rPr>
      </w:pPr>
      <w:r w:rsidRPr="00390CC4">
        <w:rPr>
          <w:rFonts w:ascii="Segoe UI Emoji" w:hAnsi="Segoe UI Emoji" w:cs="Segoe UI Emoji"/>
          <w:b/>
          <w:bCs/>
        </w:rPr>
        <w:t>🔍</w:t>
      </w:r>
      <w:r w:rsidRPr="00390CC4">
        <w:rPr>
          <w:b/>
          <w:bCs/>
        </w:rPr>
        <w:t xml:space="preserve"> 2. Troubleshooting: Windows Autopilot</w:t>
      </w:r>
    </w:p>
    <w:p w14:paraId="2D1975BF" w14:textId="77777777" w:rsidR="00390CC4" w:rsidRPr="00390CC4" w:rsidRDefault="00390CC4" w:rsidP="00390CC4">
      <w:pPr>
        <w:ind w:left="360"/>
        <w:rPr>
          <w:b/>
          <w:bCs/>
        </w:rPr>
      </w:pPr>
      <w:r w:rsidRPr="00390CC4">
        <w:rPr>
          <w:rFonts w:ascii="Segoe UI Emoji" w:hAnsi="Segoe UI Emoji" w:cs="Segoe UI Emoji"/>
          <w:b/>
          <w:bCs/>
        </w:rPr>
        <w:t>🔧</w:t>
      </w:r>
      <w:r w:rsidRPr="00390CC4">
        <w:rPr>
          <w:b/>
          <w:bCs/>
        </w:rPr>
        <w:t xml:space="preserve"> Bekannte Probleme &amp; Empfehlungen</w:t>
      </w:r>
    </w:p>
    <w:p w14:paraId="44C6E758" w14:textId="77777777" w:rsidR="00390CC4" w:rsidRPr="00390CC4" w:rsidRDefault="00390CC4" w:rsidP="00390CC4">
      <w:pPr>
        <w:ind w:left="360"/>
        <w:rPr>
          <w:b/>
          <w:bCs/>
        </w:rPr>
      </w:pPr>
      <w:r w:rsidRPr="00390CC4">
        <w:rPr>
          <w:b/>
          <w:bCs/>
        </w:rPr>
        <w:t>a) Registrierung</w:t>
      </w:r>
    </w:p>
    <w:p w14:paraId="1DA5F556" w14:textId="77777777" w:rsidR="00390CC4" w:rsidRPr="00390CC4" w:rsidRDefault="00390CC4" w:rsidP="00390CC4">
      <w:pPr>
        <w:numPr>
          <w:ilvl w:val="0"/>
          <w:numId w:val="175"/>
        </w:numPr>
      </w:pPr>
      <w:r w:rsidRPr="00390CC4">
        <w:rPr>
          <w:rFonts w:ascii="Segoe UI Emoji" w:hAnsi="Segoe UI Emoji" w:cs="Segoe UI Emoji"/>
        </w:rPr>
        <w:lastRenderedPageBreak/>
        <w:t>❌</w:t>
      </w:r>
      <w:r w:rsidRPr="00390CC4">
        <w:t xml:space="preserve"> </w:t>
      </w:r>
      <w:r w:rsidRPr="00390CC4">
        <w:rPr>
          <w:i/>
          <w:iCs/>
        </w:rPr>
        <w:t>Autopilot-Gerät verschwindet aus Intune</w:t>
      </w:r>
      <w:r w:rsidRPr="00390CC4">
        <w:t xml:space="preserve">: Häufig durch OEM oder Partner gelöscht → </w:t>
      </w:r>
      <w:r w:rsidRPr="00390CC4">
        <w:rPr>
          <w:b/>
          <w:bCs/>
        </w:rPr>
        <w:t>Neu registrieren</w:t>
      </w:r>
    </w:p>
    <w:p w14:paraId="02C199F8" w14:textId="77777777" w:rsidR="00390CC4" w:rsidRPr="00390CC4" w:rsidRDefault="00390CC4" w:rsidP="00390CC4">
      <w:pPr>
        <w:numPr>
          <w:ilvl w:val="0"/>
          <w:numId w:val="175"/>
        </w:numPr>
      </w:pPr>
      <w:r w:rsidRPr="00390CC4">
        <w:rPr>
          <w:rFonts w:ascii="Segoe UI Emoji" w:hAnsi="Segoe UI Emoji" w:cs="Segoe UI Emoji"/>
        </w:rPr>
        <w:t>❌</w:t>
      </w:r>
      <w:r w:rsidRPr="00390CC4">
        <w:t xml:space="preserve"> </w:t>
      </w:r>
      <w:r w:rsidRPr="00390CC4">
        <w:rPr>
          <w:i/>
          <w:iCs/>
        </w:rPr>
        <w:t>Mainboard-Tausch</w:t>
      </w:r>
      <w:r w:rsidRPr="00390CC4">
        <w:t xml:space="preserve">: Gerät </w:t>
      </w:r>
      <w:r w:rsidRPr="00390CC4">
        <w:rPr>
          <w:b/>
          <w:bCs/>
        </w:rPr>
        <w:t>vorher deregistrieren</w:t>
      </w:r>
      <w:r w:rsidRPr="00390CC4">
        <w:t xml:space="preserve">, dann neue Hardware-Hash erfassen und </w:t>
      </w:r>
      <w:r w:rsidRPr="00390CC4">
        <w:rPr>
          <w:b/>
          <w:bCs/>
        </w:rPr>
        <w:t>neu hochladen</w:t>
      </w:r>
    </w:p>
    <w:p w14:paraId="583C7BA2" w14:textId="77777777" w:rsidR="00390CC4" w:rsidRPr="00390CC4" w:rsidRDefault="00390CC4" w:rsidP="00390CC4">
      <w:pPr>
        <w:numPr>
          <w:ilvl w:val="0"/>
          <w:numId w:val="175"/>
        </w:numPr>
      </w:pPr>
      <w:r w:rsidRPr="00390CC4">
        <w:rPr>
          <w:rFonts w:ascii="Segoe UI Emoji" w:hAnsi="Segoe UI Emoji" w:cs="Segoe UI Emoji"/>
        </w:rPr>
        <w:t>❌</w:t>
      </w:r>
      <w:r w:rsidRPr="00390CC4">
        <w:t xml:space="preserve"> </w:t>
      </w:r>
      <w:r w:rsidRPr="00390CC4">
        <w:rPr>
          <w:i/>
          <w:iCs/>
        </w:rPr>
        <w:t>Geräte im Status „pending“ oder „attention required“</w:t>
      </w:r>
      <w:r w:rsidRPr="00390CC4">
        <w:t xml:space="preserve">: Empfehlung → </w:t>
      </w:r>
      <w:r w:rsidRPr="00390CC4">
        <w:rPr>
          <w:b/>
          <w:bCs/>
        </w:rPr>
        <w:t>neu registrieren</w:t>
      </w:r>
    </w:p>
    <w:p w14:paraId="235FED11" w14:textId="77777777" w:rsidR="00390CC4" w:rsidRPr="00390CC4" w:rsidRDefault="00390CC4" w:rsidP="00390CC4">
      <w:pPr>
        <w:ind w:left="360"/>
        <w:rPr>
          <w:b/>
          <w:bCs/>
          <w:lang w:val="en-US"/>
        </w:rPr>
      </w:pPr>
      <w:r w:rsidRPr="00390CC4">
        <w:rPr>
          <w:b/>
          <w:bCs/>
          <w:lang w:val="en-US"/>
        </w:rPr>
        <w:t>b) Enrollment Status Page (ESP)</w:t>
      </w:r>
    </w:p>
    <w:p w14:paraId="32166F48" w14:textId="77777777" w:rsidR="00390CC4" w:rsidRPr="00390CC4" w:rsidRDefault="00390CC4" w:rsidP="00390CC4">
      <w:pPr>
        <w:numPr>
          <w:ilvl w:val="0"/>
          <w:numId w:val="176"/>
        </w:numPr>
      </w:pPr>
      <w:r w:rsidRPr="00390CC4">
        <w:t>Fehlercode bei Enrollment:</w:t>
      </w:r>
      <w:r w:rsidRPr="00390CC4">
        <w:br/>
        <w:t xml:space="preserve">→ Prüfen, ob </w:t>
      </w:r>
      <w:r w:rsidRPr="00390CC4">
        <w:rPr>
          <w:b/>
          <w:bCs/>
        </w:rPr>
        <w:t>MDM Enrollment erlaubt ist</w:t>
      </w:r>
      <w:r w:rsidRPr="00390CC4">
        <w:t xml:space="preserve"> und ob </w:t>
      </w:r>
      <w:r w:rsidRPr="00390CC4">
        <w:rPr>
          <w:b/>
          <w:bCs/>
        </w:rPr>
        <w:t>Enrollment Restrictions korrekt</w:t>
      </w:r>
      <w:r w:rsidRPr="00390CC4">
        <w:t xml:space="preserve"> gesetzt sind</w:t>
      </w:r>
    </w:p>
    <w:p w14:paraId="21B7E949" w14:textId="77777777" w:rsidR="00390CC4" w:rsidRPr="00390CC4" w:rsidRDefault="00390CC4" w:rsidP="00390CC4">
      <w:pPr>
        <w:numPr>
          <w:ilvl w:val="0"/>
          <w:numId w:val="176"/>
        </w:numPr>
      </w:pPr>
      <w:r w:rsidRPr="00390CC4">
        <w:rPr>
          <w:i/>
          <w:iCs/>
        </w:rPr>
        <w:t>Web Sign-In fehlt nach Pre-Provisioning</w:t>
      </w:r>
      <w:r w:rsidRPr="00390CC4">
        <w:t>:</w:t>
      </w:r>
      <w:r w:rsidRPr="00390CC4">
        <w:br/>
        <w:t xml:space="preserve">→ Prüfen, ob </w:t>
      </w:r>
      <w:r w:rsidRPr="00390CC4">
        <w:rPr>
          <w:b/>
          <w:bCs/>
        </w:rPr>
        <w:t>Password Policies auf „Not configured“</w:t>
      </w:r>
      <w:r w:rsidRPr="00390CC4">
        <w:t xml:space="preserve"> gesetzt sind</w:t>
      </w:r>
    </w:p>
    <w:p w14:paraId="277D5DFA" w14:textId="77777777" w:rsidR="00390CC4" w:rsidRPr="00390CC4" w:rsidRDefault="00390CC4" w:rsidP="00390CC4">
      <w:pPr>
        <w:numPr>
          <w:ilvl w:val="0"/>
          <w:numId w:val="176"/>
        </w:numPr>
      </w:pPr>
      <w:r w:rsidRPr="00390CC4">
        <w:rPr>
          <w:i/>
          <w:iCs/>
        </w:rPr>
        <w:t>Required Apps fehlen nach Autopilot Reset</w:t>
      </w:r>
      <w:r w:rsidRPr="00390CC4">
        <w:t>:</w:t>
      </w:r>
      <w:r w:rsidRPr="00390CC4">
        <w:br/>
        <w:t xml:space="preserve">→ </w:t>
      </w:r>
      <w:r w:rsidRPr="00390CC4">
        <w:rPr>
          <w:b/>
          <w:bCs/>
        </w:rPr>
        <w:t>Wird erwartet</w:t>
      </w:r>
      <w:r w:rsidRPr="00390CC4">
        <w:t xml:space="preserve">, Apps installieren sich </w:t>
      </w:r>
      <w:r w:rsidRPr="00390CC4">
        <w:rPr>
          <w:b/>
          <w:bCs/>
        </w:rPr>
        <w:t>nach dem Login</w:t>
      </w:r>
    </w:p>
    <w:p w14:paraId="0F8B0C1A" w14:textId="77777777" w:rsidR="00390CC4" w:rsidRPr="00390CC4" w:rsidRDefault="00390CC4" w:rsidP="00390CC4">
      <w:pPr>
        <w:ind w:left="360"/>
        <w:rPr>
          <w:b/>
          <w:bCs/>
        </w:rPr>
      </w:pPr>
      <w:r w:rsidRPr="00390CC4">
        <w:rPr>
          <w:b/>
          <w:bCs/>
        </w:rPr>
        <w:t>c) Fehler bei Deployment Profile</w:t>
      </w:r>
    </w:p>
    <w:p w14:paraId="645BF179" w14:textId="77777777" w:rsidR="00390CC4" w:rsidRPr="00390CC4" w:rsidRDefault="00390CC4" w:rsidP="00390CC4">
      <w:pPr>
        <w:numPr>
          <w:ilvl w:val="0"/>
          <w:numId w:val="177"/>
        </w:numPr>
      </w:pPr>
      <w:r w:rsidRPr="00390CC4">
        <w:t xml:space="preserve">Prüfen, ob Profile </w:t>
      </w:r>
      <w:r w:rsidRPr="00390CC4">
        <w:rPr>
          <w:b/>
          <w:bCs/>
        </w:rPr>
        <w:t>korrekt zugewiesen</w:t>
      </w:r>
      <w:r w:rsidRPr="00390CC4">
        <w:t xml:space="preserve"> wurden (Intune-Portal)</w:t>
      </w:r>
    </w:p>
    <w:p w14:paraId="364B995B" w14:textId="77777777" w:rsidR="00390CC4" w:rsidRPr="00390CC4" w:rsidRDefault="00390CC4" w:rsidP="00390CC4">
      <w:pPr>
        <w:numPr>
          <w:ilvl w:val="0"/>
          <w:numId w:val="177"/>
        </w:numPr>
      </w:pPr>
      <w:r w:rsidRPr="00390CC4">
        <w:t>JSON-Datei in OOBE enthält wichtige Metadaten zur Fehlersuche</w:t>
      </w:r>
    </w:p>
    <w:p w14:paraId="0D470F34" w14:textId="77777777" w:rsidR="00390CC4" w:rsidRPr="00390CC4" w:rsidRDefault="00390CC4" w:rsidP="00390CC4">
      <w:pPr>
        <w:numPr>
          <w:ilvl w:val="0"/>
          <w:numId w:val="177"/>
        </w:numPr>
      </w:pPr>
      <w:r w:rsidRPr="00390CC4">
        <w:t>Ereignisprotokolle (Event Viewer) helfen bei Ursachenanalyse</w:t>
      </w:r>
    </w:p>
    <w:p w14:paraId="7A1EFAE1" w14:textId="77777777" w:rsidR="00390CC4" w:rsidRPr="00390CC4" w:rsidRDefault="00390CC4" w:rsidP="00390CC4">
      <w:pPr>
        <w:ind w:left="360"/>
        <w:rPr>
          <w:b/>
          <w:bCs/>
        </w:rPr>
      </w:pPr>
      <w:r w:rsidRPr="00390CC4">
        <w:rPr>
          <w:b/>
          <w:bCs/>
        </w:rPr>
        <w:t>d) Typische Fehlercodes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2"/>
        <w:gridCol w:w="3834"/>
        <w:gridCol w:w="3526"/>
      </w:tblGrid>
      <w:tr w:rsidR="00390CC4" w:rsidRPr="00390CC4" w14:paraId="29857032" w14:textId="77777777" w:rsidTr="00390CC4">
        <w:trPr>
          <w:tblHeader/>
          <w:tblCellSpacing w:w="15" w:type="dxa"/>
        </w:trPr>
        <w:tc>
          <w:tcPr>
            <w:tcW w:w="0" w:type="auto"/>
            <w:vAlign w:val="center"/>
            <w:hideMark/>
          </w:tcPr>
          <w:p w14:paraId="118B8466" w14:textId="77777777" w:rsidR="00390CC4" w:rsidRPr="00390CC4" w:rsidRDefault="00390CC4" w:rsidP="00390CC4">
            <w:pPr>
              <w:ind w:left="360"/>
              <w:rPr>
                <w:b/>
                <w:bCs/>
              </w:rPr>
            </w:pPr>
            <w:r w:rsidRPr="00390CC4">
              <w:rPr>
                <w:b/>
                <w:bCs/>
              </w:rPr>
              <w:t>Fehlercode</w:t>
            </w:r>
          </w:p>
        </w:tc>
        <w:tc>
          <w:tcPr>
            <w:tcW w:w="0" w:type="auto"/>
            <w:vAlign w:val="center"/>
            <w:hideMark/>
          </w:tcPr>
          <w:p w14:paraId="3062FDDE" w14:textId="77777777" w:rsidR="00390CC4" w:rsidRPr="00390CC4" w:rsidRDefault="00390CC4" w:rsidP="00390CC4">
            <w:pPr>
              <w:ind w:left="360"/>
              <w:rPr>
                <w:b/>
                <w:bCs/>
              </w:rPr>
            </w:pPr>
            <w:r w:rsidRPr="00390CC4">
              <w:rPr>
                <w:b/>
                <w:bCs/>
              </w:rPr>
              <w:t>Bedeutung</w:t>
            </w:r>
          </w:p>
        </w:tc>
        <w:tc>
          <w:tcPr>
            <w:tcW w:w="0" w:type="auto"/>
            <w:vAlign w:val="center"/>
            <w:hideMark/>
          </w:tcPr>
          <w:p w14:paraId="60B20C0E" w14:textId="77777777" w:rsidR="00390CC4" w:rsidRPr="00390CC4" w:rsidRDefault="00390CC4" w:rsidP="00390CC4">
            <w:pPr>
              <w:ind w:left="360"/>
              <w:rPr>
                <w:b/>
                <w:bCs/>
              </w:rPr>
            </w:pPr>
            <w:r w:rsidRPr="00390CC4">
              <w:rPr>
                <w:b/>
                <w:bCs/>
              </w:rPr>
              <w:t>Empfehlung</w:t>
            </w:r>
          </w:p>
        </w:tc>
      </w:tr>
      <w:tr w:rsidR="00390CC4" w:rsidRPr="00390CC4" w14:paraId="340380E4" w14:textId="77777777" w:rsidTr="00390CC4">
        <w:trPr>
          <w:tblCellSpacing w:w="15" w:type="dxa"/>
        </w:trPr>
        <w:tc>
          <w:tcPr>
            <w:tcW w:w="0" w:type="auto"/>
            <w:vAlign w:val="center"/>
            <w:hideMark/>
          </w:tcPr>
          <w:p w14:paraId="7F2DF258" w14:textId="77777777" w:rsidR="00390CC4" w:rsidRPr="00390CC4" w:rsidRDefault="00390CC4" w:rsidP="00390CC4">
            <w:pPr>
              <w:ind w:left="360"/>
            </w:pPr>
            <w:r w:rsidRPr="00390CC4">
              <w:rPr>
                <w:b/>
                <w:bCs/>
              </w:rPr>
              <w:t>0x80180014</w:t>
            </w:r>
          </w:p>
        </w:tc>
        <w:tc>
          <w:tcPr>
            <w:tcW w:w="0" w:type="auto"/>
            <w:vAlign w:val="center"/>
            <w:hideMark/>
          </w:tcPr>
          <w:p w14:paraId="20B7256A" w14:textId="77777777" w:rsidR="00390CC4" w:rsidRPr="00390CC4" w:rsidRDefault="00390CC4" w:rsidP="00390CC4">
            <w:pPr>
              <w:ind w:left="360"/>
            </w:pPr>
            <w:r w:rsidRPr="00390CC4">
              <w:t>Hardware-Mismatch (z.</w:t>
            </w:r>
            <w:r w:rsidRPr="00390CC4">
              <w:rPr>
                <w:rFonts w:ascii="Arial" w:hAnsi="Arial" w:cs="Arial"/>
              </w:rPr>
              <w:t> </w:t>
            </w:r>
            <w:r w:rsidRPr="00390CC4">
              <w:t>B. nach Boardtausch)</w:t>
            </w:r>
          </w:p>
        </w:tc>
        <w:tc>
          <w:tcPr>
            <w:tcW w:w="0" w:type="auto"/>
            <w:vAlign w:val="center"/>
            <w:hideMark/>
          </w:tcPr>
          <w:p w14:paraId="2D230855" w14:textId="77777777" w:rsidR="00390CC4" w:rsidRPr="00390CC4" w:rsidRDefault="00390CC4" w:rsidP="00390CC4">
            <w:pPr>
              <w:ind w:left="360"/>
            </w:pPr>
            <w:r w:rsidRPr="00390CC4">
              <w:t>Gerät deregistrieren &amp; neu registrieren</w:t>
            </w:r>
          </w:p>
        </w:tc>
      </w:tr>
      <w:tr w:rsidR="00390CC4" w:rsidRPr="00390CC4" w14:paraId="3263309E" w14:textId="77777777" w:rsidTr="00390CC4">
        <w:trPr>
          <w:tblCellSpacing w:w="15" w:type="dxa"/>
        </w:trPr>
        <w:tc>
          <w:tcPr>
            <w:tcW w:w="0" w:type="auto"/>
            <w:vAlign w:val="center"/>
            <w:hideMark/>
          </w:tcPr>
          <w:p w14:paraId="057486C5" w14:textId="77777777" w:rsidR="00390CC4" w:rsidRPr="00390CC4" w:rsidRDefault="00390CC4" w:rsidP="00390CC4">
            <w:pPr>
              <w:ind w:left="360"/>
            </w:pPr>
            <w:r w:rsidRPr="00390CC4">
              <w:rPr>
                <w:b/>
                <w:bCs/>
              </w:rPr>
              <w:t>0x80180002</w:t>
            </w:r>
          </w:p>
        </w:tc>
        <w:tc>
          <w:tcPr>
            <w:tcW w:w="0" w:type="auto"/>
            <w:vAlign w:val="center"/>
            <w:hideMark/>
          </w:tcPr>
          <w:p w14:paraId="6262E22C" w14:textId="77777777" w:rsidR="00390CC4" w:rsidRPr="00390CC4" w:rsidRDefault="00390CC4" w:rsidP="00390CC4">
            <w:pPr>
              <w:ind w:left="360"/>
            </w:pPr>
            <w:r w:rsidRPr="00390CC4">
              <w:t>Gerät nicht registriert</w:t>
            </w:r>
          </w:p>
        </w:tc>
        <w:tc>
          <w:tcPr>
            <w:tcW w:w="0" w:type="auto"/>
            <w:vAlign w:val="center"/>
            <w:hideMark/>
          </w:tcPr>
          <w:p w14:paraId="068B8B14" w14:textId="77777777" w:rsidR="00390CC4" w:rsidRPr="00390CC4" w:rsidRDefault="00390CC4" w:rsidP="00390CC4">
            <w:pPr>
              <w:ind w:left="360"/>
            </w:pPr>
            <w:r w:rsidRPr="00390CC4">
              <w:t>Hardware-Hash prüfen &amp; hochladen</w:t>
            </w:r>
          </w:p>
        </w:tc>
      </w:tr>
      <w:tr w:rsidR="00390CC4" w:rsidRPr="00390CC4" w14:paraId="2FA6BE5B" w14:textId="77777777" w:rsidTr="00390CC4">
        <w:trPr>
          <w:tblCellSpacing w:w="15" w:type="dxa"/>
        </w:trPr>
        <w:tc>
          <w:tcPr>
            <w:tcW w:w="0" w:type="auto"/>
            <w:vAlign w:val="center"/>
            <w:hideMark/>
          </w:tcPr>
          <w:p w14:paraId="224CF9A3" w14:textId="77777777" w:rsidR="00390CC4" w:rsidRPr="00390CC4" w:rsidRDefault="00390CC4" w:rsidP="00390CC4">
            <w:pPr>
              <w:ind w:left="360"/>
            </w:pPr>
            <w:r w:rsidRPr="00390CC4">
              <w:rPr>
                <w:b/>
                <w:bCs/>
              </w:rPr>
              <w:t>0x80180009</w:t>
            </w:r>
          </w:p>
        </w:tc>
        <w:tc>
          <w:tcPr>
            <w:tcW w:w="0" w:type="auto"/>
            <w:vAlign w:val="center"/>
            <w:hideMark/>
          </w:tcPr>
          <w:p w14:paraId="7E11ACB1" w14:textId="77777777" w:rsidR="00390CC4" w:rsidRPr="00390CC4" w:rsidRDefault="00390CC4" w:rsidP="00390CC4">
            <w:pPr>
              <w:ind w:left="360"/>
            </w:pPr>
            <w:r w:rsidRPr="00390CC4">
              <w:t>Profil nicht gefunden</w:t>
            </w:r>
          </w:p>
        </w:tc>
        <w:tc>
          <w:tcPr>
            <w:tcW w:w="0" w:type="auto"/>
            <w:vAlign w:val="center"/>
            <w:hideMark/>
          </w:tcPr>
          <w:p w14:paraId="071AF146" w14:textId="77777777" w:rsidR="00390CC4" w:rsidRPr="00390CC4" w:rsidRDefault="00390CC4" w:rsidP="00390CC4">
            <w:pPr>
              <w:ind w:left="360"/>
            </w:pPr>
            <w:r w:rsidRPr="00390CC4">
              <w:t>Neues Profil zuweisen &amp; neu registrieren</w:t>
            </w:r>
          </w:p>
        </w:tc>
      </w:tr>
      <w:tr w:rsidR="00390CC4" w:rsidRPr="00390CC4" w14:paraId="36A2BD52" w14:textId="77777777" w:rsidTr="00390CC4">
        <w:trPr>
          <w:tblCellSpacing w:w="15" w:type="dxa"/>
        </w:trPr>
        <w:tc>
          <w:tcPr>
            <w:tcW w:w="0" w:type="auto"/>
            <w:vAlign w:val="center"/>
            <w:hideMark/>
          </w:tcPr>
          <w:p w14:paraId="2AE17E2E" w14:textId="77777777" w:rsidR="00390CC4" w:rsidRPr="00390CC4" w:rsidRDefault="00390CC4" w:rsidP="00390CC4">
            <w:pPr>
              <w:ind w:left="360"/>
            </w:pPr>
            <w:r w:rsidRPr="00390CC4">
              <w:rPr>
                <w:b/>
                <w:bCs/>
              </w:rPr>
              <w:t>0x8018000a</w:t>
            </w:r>
          </w:p>
        </w:tc>
        <w:tc>
          <w:tcPr>
            <w:tcW w:w="0" w:type="auto"/>
            <w:vAlign w:val="center"/>
            <w:hideMark/>
          </w:tcPr>
          <w:p w14:paraId="27B26B60" w14:textId="77777777" w:rsidR="00390CC4" w:rsidRPr="00390CC4" w:rsidRDefault="00390CC4" w:rsidP="00390CC4">
            <w:pPr>
              <w:ind w:left="360"/>
            </w:pPr>
            <w:r w:rsidRPr="00390CC4">
              <w:t>Kein Profil zugewiesen</w:t>
            </w:r>
          </w:p>
        </w:tc>
        <w:tc>
          <w:tcPr>
            <w:tcW w:w="0" w:type="auto"/>
            <w:vAlign w:val="center"/>
            <w:hideMark/>
          </w:tcPr>
          <w:p w14:paraId="02CE125A" w14:textId="77777777" w:rsidR="00390CC4" w:rsidRPr="00390CC4" w:rsidRDefault="00390CC4" w:rsidP="00390CC4">
            <w:pPr>
              <w:ind w:left="360"/>
            </w:pPr>
            <w:r w:rsidRPr="00390CC4">
              <w:t>Profil korrekt zuweisen</w:t>
            </w:r>
          </w:p>
        </w:tc>
      </w:tr>
    </w:tbl>
    <w:p w14:paraId="1C45B63B" w14:textId="77777777" w:rsidR="00390CC4" w:rsidRPr="00390CC4" w:rsidRDefault="00390CC4" w:rsidP="00390CC4">
      <w:pPr>
        <w:ind w:left="360"/>
      </w:pPr>
      <w:r w:rsidRPr="00390CC4">
        <w:pict w14:anchorId="507F8BA6">
          <v:rect id="_x0000_i2138" style="width:0;height:1.5pt" o:hralign="center" o:hrstd="t" o:hr="t" fillcolor="#a0a0a0" stroked="f"/>
        </w:pict>
      </w:r>
    </w:p>
    <w:p w14:paraId="396CABD5" w14:textId="77777777" w:rsidR="00390CC4" w:rsidRPr="00390CC4" w:rsidRDefault="00390CC4" w:rsidP="00390CC4">
      <w:pPr>
        <w:ind w:left="360"/>
        <w:rPr>
          <w:b/>
          <w:bCs/>
        </w:rPr>
      </w:pPr>
      <w:r w:rsidRPr="00390CC4">
        <w:rPr>
          <w:rFonts w:ascii="Segoe UI Emoji" w:hAnsi="Segoe UI Emoji" w:cs="Segoe UI Emoji"/>
          <w:b/>
          <w:bCs/>
        </w:rPr>
        <w:t>🆕</w:t>
      </w:r>
      <w:r w:rsidRPr="00390CC4">
        <w:rPr>
          <w:b/>
          <w:bCs/>
        </w:rPr>
        <w:t xml:space="preserve"> 3. Device Preparation – Neue Lösung im Fokus</w:t>
      </w:r>
    </w:p>
    <w:p w14:paraId="1908DF46" w14:textId="77777777" w:rsidR="00390CC4" w:rsidRPr="00390CC4" w:rsidRDefault="00390CC4" w:rsidP="00390CC4">
      <w:pPr>
        <w:ind w:left="360"/>
        <w:rPr>
          <w:b/>
          <w:bCs/>
        </w:rPr>
      </w:pPr>
      <w:r w:rsidRPr="00390CC4">
        <w:rPr>
          <w:rFonts w:ascii="Segoe UI Emoji" w:hAnsi="Segoe UI Emoji" w:cs="Segoe UI Emoji"/>
          <w:b/>
          <w:bCs/>
        </w:rPr>
        <w:t>🔄</w:t>
      </w:r>
      <w:r w:rsidRPr="00390CC4">
        <w:rPr>
          <w:b/>
          <w:bCs/>
        </w:rPr>
        <w:t xml:space="preserve"> Ablauf der Bereitstellung (Schritt für Schritt)</w:t>
      </w:r>
    </w:p>
    <w:p w14:paraId="046A528E" w14:textId="77777777" w:rsidR="00390CC4" w:rsidRPr="00390CC4" w:rsidRDefault="00390CC4" w:rsidP="00390CC4">
      <w:pPr>
        <w:numPr>
          <w:ilvl w:val="0"/>
          <w:numId w:val="178"/>
        </w:numPr>
      </w:pPr>
      <w:r w:rsidRPr="00390CC4">
        <w:rPr>
          <w:b/>
          <w:bCs/>
        </w:rPr>
        <w:t>Vorbereitung (durch Admin):</w:t>
      </w:r>
    </w:p>
    <w:p w14:paraId="7DEDC80E" w14:textId="77777777" w:rsidR="00390CC4" w:rsidRPr="00390CC4" w:rsidRDefault="00390CC4" w:rsidP="00390CC4">
      <w:pPr>
        <w:numPr>
          <w:ilvl w:val="1"/>
          <w:numId w:val="178"/>
        </w:numPr>
      </w:pPr>
      <w:r w:rsidRPr="00390CC4">
        <w:lastRenderedPageBreak/>
        <w:t>Erstellen einer Device Preparation Policy mit:</w:t>
      </w:r>
    </w:p>
    <w:p w14:paraId="2620C350" w14:textId="77777777" w:rsidR="00390CC4" w:rsidRPr="00390CC4" w:rsidRDefault="00390CC4" w:rsidP="00390CC4">
      <w:pPr>
        <w:numPr>
          <w:ilvl w:val="2"/>
          <w:numId w:val="178"/>
        </w:numPr>
      </w:pPr>
      <w:r w:rsidRPr="00390CC4">
        <w:t>Apps</w:t>
      </w:r>
    </w:p>
    <w:p w14:paraId="51F1A236" w14:textId="77777777" w:rsidR="00390CC4" w:rsidRPr="00390CC4" w:rsidRDefault="00390CC4" w:rsidP="00390CC4">
      <w:pPr>
        <w:numPr>
          <w:ilvl w:val="2"/>
          <w:numId w:val="178"/>
        </w:numPr>
      </w:pPr>
      <w:r w:rsidRPr="00390CC4">
        <w:t>PowerShell-Skripten</w:t>
      </w:r>
    </w:p>
    <w:p w14:paraId="3DE8DCC4" w14:textId="77777777" w:rsidR="00390CC4" w:rsidRPr="00390CC4" w:rsidRDefault="00390CC4" w:rsidP="00390CC4">
      <w:pPr>
        <w:numPr>
          <w:ilvl w:val="2"/>
          <w:numId w:val="178"/>
        </w:numPr>
      </w:pPr>
      <w:r w:rsidRPr="00390CC4">
        <w:t>Zielgruppe (Security Group)</w:t>
      </w:r>
    </w:p>
    <w:p w14:paraId="296A1B4E" w14:textId="77777777" w:rsidR="00390CC4" w:rsidRPr="00390CC4" w:rsidRDefault="00390CC4" w:rsidP="00390CC4">
      <w:pPr>
        <w:numPr>
          <w:ilvl w:val="1"/>
          <w:numId w:val="178"/>
        </w:numPr>
      </w:pPr>
      <w:r w:rsidRPr="00390CC4">
        <w:t xml:space="preserve">Apps und Scripts </w:t>
      </w:r>
      <w:r w:rsidRPr="00390CC4">
        <w:rPr>
          <w:b/>
          <w:bCs/>
        </w:rPr>
        <w:t>müssen</w:t>
      </w:r>
      <w:r w:rsidRPr="00390CC4">
        <w:t xml:space="preserve"> der Zielgruppe zugewiesen werden</w:t>
      </w:r>
    </w:p>
    <w:p w14:paraId="66A6397A" w14:textId="77777777" w:rsidR="00390CC4" w:rsidRPr="00390CC4" w:rsidRDefault="00390CC4" w:rsidP="00390CC4">
      <w:pPr>
        <w:numPr>
          <w:ilvl w:val="0"/>
          <w:numId w:val="178"/>
        </w:numPr>
      </w:pPr>
      <w:r w:rsidRPr="00390CC4">
        <w:rPr>
          <w:b/>
          <w:bCs/>
        </w:rPr>
        <w:t>Voraussetzungen am Gerät:</w:t>
      </w:r>
    </w:p>
    <w:p w14:paraId="11F7FBBA" w14:textId="77777777" w:rsidR="00390CC4" w:rsidRPr="00390CC4" w:rsidRDefault="00390CC4" w:rsidP="00390CC4">
      <w:pPr>
        <w:numPr>
          <w:ilvl w:val="1"/>
          <w:numId w:val="178"/>
        </w:numPr>
      </w:pPr>
      <w:r w:rsidRPr="00390CC4">
        <w:t xml:space="preserve">Kein Autopilot-Eintrag (sonst wird </w:t>
      </w:r>
      <w:r w:rsidRPr="00390CC4">
        <w:rPr>
          <w:i/>
          <w:iCs/>
        </w:rPr>
        <w:t>immer</w:t>
      </w:r>
      <w:r w:rsidRPr="00390CC4">
        <w:t xml:space="preserve"> Autopilot verwendet)</w:t>
      </w:r>
    </w:p>
    <w:p w14:paraId="7180D274" w14:textId="77777777" w:rsidR="00390CC4" w:rsidRPr="00390CC4" w:rsidRDefault="00390CC4" w:rsidP="00390CC4">
      <w:pPr>
        <w:numPr>
          <w:ilvl w:val="1"/>
          <w:numId w:val="178"/>
        </w:numPr>
      </w:pPr>
      <w:r w:rsidRPr="00390CC4">
        <w:t>Netzwerkverbindung zuverlässig</w:t>
      </w:r>
    </w:p>
    <w:p w14:paraId="76169BB5" w14:textId="77777777" w:rsidR="00390CC4" w:rsidRPr="00390CC4" w:rsidRDefault="00390CC4" w:rsidP="00390CC4">
      <w:pPr>
        <w:numPr>
          <w:ilvl w:val="1"/>
          <w:numId w:val="178"/>
        </w:numPr>
      </w:pPr>
      <w:r w:rsidRPr="00390CC4">
        <w:t>Windows 11 Pro oder Enterprise</w:t>
      </w:r>
    </w:p>
    <w:p w14:paraId="5C605A6D" w14:textId="77777777" w:rsidR="00390CC4" w:rsidRPr="00390CC4" w:rsidRDefault="00390CC4" w:rsidP="00390CC4">
      <w:pPr>
        <w:numPr>
          <w:ilvl w:val="1"/>
          <w:numId w:val="178"/>
        </w:numPr>
      </w:pPr>
      <w:r w:rsidRPr="00390CC4">
        <w:t xml:space="preserve">Nur </w:t>
      </w:r>
      <w:r w:rsidRPr="00390CC4">
        <w:rPr>
          <w:b/>
          <w:bCs/>
        </w:rPr>
        <w:t>Entra Join</w:t>
      </w:r>
      <w:r w:rsidRPr="00390CC4">
        <w:t xml:space="preserve"> wird unterstützt</w:t>
      </w:r>
    </w:p>
    <w:p w14:paraId="7779E22F" w14:textId="77777777" w:rsidR="00390CC4" w:rsidRPr="00390CC4" w:rsidRDefault="00390CC4" w:rsidP="00390CC4">
      <w:pPr>
        <w:numPr>
          <w:ilvl w:val="0"/>
          <w:numId w:val="178"/>
        </w:numPr>
      </w:pPr>
      <w:r w:rsidRPr="00390CC4">
        <w:rPr>
          <w:b/>
          <w:bCs/>
        </w:rPr>
        <w:t>Ablauf während OOBE:</w:t>
      </w:r>
    </w:p>
    <w:p w14:paraId="19E71612" w14:textId="77777777" w:rsidR="00390CC4" w:rsidRPr="00390CC4" w:rsidRDefault="00390CC4" w:rsidP="00390CC4">
      <w:pPr>
        <w:numPr>
          <w:ilvl w:val="1"/>
          <w:numId w:val="178"/>
        </w:numPr>
      </w:pPr>
      <w:r w:rsidRPr="00390CC4">
        <w:t>Benutzer meldet sich an (Azure AD)</w:t>
      </w:r>
    </w:p>
    <w:p w14:paraId="514660B8" w14:textId="77777777" w:rsidR="00390CC4" w:rsidRPr="00390CC4" w:rsidRDefault="00390CC4" w:rsidP="00390CC4">
      <w:pPr>
        <w:numPr>
          <w:ilvl w:val="1"/>
          <w:numId w:val="178"/>
        </w:numPr>
      </w:pPr>
      <w:r w:rsidRPr="00390CC4">
        <w:t>Entra Join + MDM Enrollment</w:t>
      </w:r>
    </w:p>
    <w:p w14:paraId="13F944D1" w14:textId="77777777" w:rsidR="00390CC4" w:rsidRPr="00390CC4" w:rsidRDefault="00390CC4" w:rsidP="00390CC4">
      <w:pPr>
        <w:numPr>
          <w:ilvl w:val="1"/>
          <w:numId w:val="178"/>
        </w:numPr>
      </w:pPr>
      <w:r w:rsidRPr="00390CC4">
        <w:t>Installation der Intune Management Extension</w:t>
      </w:r>
    </w:p>
    <w:p w14:paraId="5CD1D4D3" w14:textId="77777777" w:rsidR="00390CC4" w:rsidRPr="00390CC4" w:rsidRDefault="00390CC4" w:rsidP="00390CC4">
      <w:pPr>
        <w:numPr>
          <w:ilvl w:val="1"/>
          <w:numId w:val="178"/>
        </w:numPr>
      </w:pPr>
      <w:r w:rsidRPr="00390CC4">
        <w:rPr>
          <w:b/>
          <w:bCs/>
        </w:rPr>
        <w:t>Serielle Anwendung von:</w:t>
      </w:r>
    </w:p>
    <w:p w14:paraId="78DE86C1" w14:textId="77777777" w:rsidR="00390CC4" w:rsidRPr="00390CC4" w:rsidRDefault="00390CC4" w:rsidP="00390CC4">
      <w:pPr>
        <w:numPr>
          <w:ilvl w:val="2"/>
          <w:numId w:val="179"/>
        </w:numPr>
      </w:pPr>
      <w:r w:rsidRPr="00390CC4">
        <w:t>Richtlinien, LOB-Apps, M365 Apps</w:t>
      </w:r>
    </w:p>
    <w:p w14:paraId="0BE48DBB" w14:textId="77777777" w:rsidR="00390CC4" w:rsidRPr="00390CC4" w:rsidRDefault="00390CC4" w:rsidP="00390CC4">
      <w:pPr>
        <w:numPr>
          <w:ilvl w:val="2"/>
          <w:numId w:val="179"/>
        </w:numPr>
      </w:pPr>
      <w:r w:rsidRPr="00390CC4">
        <w:t>PowerShell-Skripte</w:t>
      </w:r>
    </w:p>
    <w:p w14:paraId="5A1DFCE6" w14:textId="77777777" w:rsidR="00390CC4" w:rsidRPr="00390CC4" w:rsidRDefault="00390CC4" w:rsidP="00390CC4">
      <w:pPr>
        <w:numPr>
          <w:ilvl w:val="2"/>
          <w:numId w:val="179"/>
        </w:numPr>
      </w:pPr>
      <w:r w:rsidRPr="00390CC4">
        <w:t>Win32 &amp; Store-Apps</w:t>
      </w:r>
    </w:p>
    <w:p w14:paraId="4B7BE5B6" w14:textId="77777777" w:rsidR="00390CC4" w:rsidRPr="00390CC4" w:rsidRDefault="00390CC4" w:rsidP="00390CC4">
      <w:pPr>
        <w:numPr>
          <w:ilvl w:val="1"/>
          <w:numId w:val="178"/>
        </w:numPr>
      </w:pPr>
      <w:r w:rsidRPr="00390CC4">
        <w:t>Kombinierter Reboot</w:t>
      </w:r>
    </w:p>
    <w:p w14:paraId="6B284F01" w14:textId="77777777" w:rsidR="00390CC4" w:rsidRPr="00390CC4" w:rsidRDefault="00390CC4" w:rsidP="00390CC4">
      <w:pPr>
        <w:numPr>
          <w:ilvl w:val="1"/>
          <w:numId w:val="178"/>
        </w:numPr>
      </w:pPr>
      <w:r w:rsidRPr="00390CC4">
        <w:t>Windows Hello Setup</w:t>
      </w:r>
    </w:p>
    <w:p w14:paraId="046BDC0B" w14:textId="77777777" w:rsidR="00390CC4" w:rsidRPr="00390CC4" w:rsidRDefault="00390CC4" w:rsidP="00390CC4">
      <w:pPr>
        <w:numPr>
          <w:ilvl w:val="1"/>
          <w:numId w:val="178"/>
        </w:numPr>
      </w:pPr>
      <w:r w:rsidRPr="00390CC4">
        <w:t>Nachbereitende Bereitstellung weiterer Inhalte am Desktop</w:t>
      </w:r>
    </w:p>
    <w:p w14:paraId="38E53D15" w14:textId="77777777" w:rsidR="00390CC4" w:rsidRPr="00390CC4" w:rsidRDefault="00390CC4" w:rsidP="00390CC4">
      <w:pPr>
        <w:ind w:left="360"/>
      </w:pPr>
      <w:r w:rsidRPr="00390CC4">
        <w:pict w14:anchorId="481D3C71">
          <v:rect id="_x0000_i2139" style="width:0;height:1.5pt" o:hralign="center" o:hrstd="t" o:hr="t" fillcolor="#a0a0a0" stroked="f"/>
        </w:pict>
      </w:r>
    </w:p>
    <w:p w14:paraId="4D65131D" w14:textId="77777777" w:rsidR="00390CC4" w:rsidRPr="00390CC4" w:rsidRDefault="00390CC4" w:rsidP="00390CC4">
      <w:pPr>
        <w:ind w:left="360"/>
        <w:rPr>
          <w:b/>
          <w:bCs/>
          <w:lang w:val="en-US"/>
        </w:rPr>
      </w:pPr>
      <w:r w:rsidRPr="00390CC4">
        <w:rPr>
          <w:rFonts w:ascii="Segoe UI Symbol" w:hAnsi="Segoe UI Symbol" w:cs="Segoe UI Symbol"/>
          <w:b/>
          <w:bCs/>
        </w:rPr>
        <w:t>🛠</w:t>
      </w:r>
      <w:r w:rsidRPr="00390CC4">
        <w:rPr>
          <w:b/>
          <w:bCs/>
          <w:lang w:val="en-US"/>
        </w:rPr>
        <w:t xml:space="preserve"> 4. Troubleshooting: Device Preparation</w:t>
      </w:r>
    </w:p>
    <w:p w14:paraId="399B1A20" w14:textId="77777777" w:rsidR="00390CC4" w:rsidRPr="00390CC4" w:rsidRDefault="00390CC4" w:rsidP="00390CC4">
      <w:pPr>
        <w:ind w:left="360"/>
        <w:rPr>
          <w:b/>
          <w:bCs/>
          <w:lang w:val="en-US"/>
        </w:rPr>
      </w:pPr>
      <w:r w:rsidRPr="00390CC4">
        <w:rPr>
          <w:rFonts w:ascii="Segoe UI Emoji" w:hAnsi="Segoe UI Emoji" w:cs="Segoe UI Emoji"/>
          <w:b/>
          <w:bCs/>
        </w:rPr>
        <w:t>📊</w:t>
      </w:r>
      <w:r w:rsidRPr="00390CC4">
        <w:rPr>
          <w:b/>
          <w:bCs/>
          <w:lang w:val="en-US"/>
        </w:rPr>
        <w:t xml:space="preserve"> Diagnose &amp; Monitoring</w:t>
      </w:r>
    </w:p>
    <w:p w14:paraId="0E460842" w14:textId="77777777" w:rsidR="00390CC4" w:rsidRPr="00390CC4" w:rsidRDefault="00390CC4" w:rsidP="00390CC4">
      <w:pPr>
        <w:numPr>
          <w:ilvl w:val="0"/>
          <w:numId w:val="180"/>
        </w:numPr>
      </w:pPr>
      <w:r w:rsidRPr="00390CC4">
        <w:t xml:space="preserve">Im Intune-Portal unter </w:t>
      </w:r>
      <w:r w:rsidRPr="00390CC4">
        <w:rPr>
          <w:b/>
          <w:bCs/>
        </w:rPr>
        <w:t>„Device Monitor → Preparation Report“</w:t>
      </w:r>
    </w:p>
    <w:p w14:paraId="2FB77C28" w14:textId="77777777" w:rsidR="00390CC4" w:rsidRPr="00390CC4" w:rsidRDefault="00390CC4" w:rsidP="00390CC4">
      <w:pPr>
        <w:numPr>
          <w:ilvl w:val="0"/>
          <w:numId w:val="180"/>
        </w:numPr>
      </w:pPr>
      <w:r w:rsidRPr="00390CC4">
        <w:t>Dort: detaillierter Phasenverlauf &amp; Hinweise auf Fehlerursache</w:t>
      </w:r>
    </w:p>
    <w:p w14:paraId="2D22DC81" w14:textId="77777777" w:rsidR="00390CC4" w:rsidRPr="00390CC4" w:rsidRDefault="00390CC4" w:rsidP="00390CC4">
      <w:pPr>
        <w:ind w:left="360"/>
        <w:rPr>
          <w:b/>
          <w:bCs/>
        </w:rPr>
      </w:pPr>
      <w:r w:rsidRPr="00390CC4">
        <w:rPr>
          <w:rFonts w:ascii="Segoe UI Emoji" w:hAnsi="Segoe UI Emoji" w:cs="Segoe UI Emoji"/>
          <w:b/>
          <w:bCs/>
        </w:rPr>
        <w:t>❗</w:t>
      </w:r>
      <w:r w:rsidRPr="00390CC4">
        <w:rPr>
          <w:b/>
          <w:bCs/>
        </w:rPr>
        <w:t xml:space="preserve"> Häufige Fehler und Lösungen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0"/>
        <w:gridCol w:w="3887"/>
        <w:gridCol w:w="2695"/>
      </w:tblGrid>
      <w:tr w:rsidR="00390CC4" w:rsidRPr="00390CC4" w14:paraId="6F1AA382" w14:textId="77777777" w:rsidTr="00390CC4">
        <w:trPr>
          <w:tblHeader/>
          <w:tblCellSpacing w:w="15" w:type="dxa"/>
        </w:trPr>
        <w:tc>
          <w:tcPr>
            <w:tcW w:w="0" w:type="auto"/>
            <w:vAlign w:val="center"/>
            <w:hideMark/>
          </w:tcPr>
          <w:p w14:paraId="2D720FC4" w14:textId="77777777" w:rsidR="00390CC4" w:rsidRPr="00390CC4" w:rsidRDefault="00390CC4" w:rsidP="00390CC4">
            <w:pPr>
              <w:ind w:left="360"/>
              <w:rPr>
                <w:b/>
                <w:bCs/>
              </w:rPr>
            </w:pPr>
            <w:r w:rsidRPr="00390CC4">
              <w:rPr>
                <w:b/>
                <w:bCs/>
              </w:rPr>
              <w:lastRenderedPageBreak/>
              <w:t>Problem</w:t>
            </w:r>
          </w:p>
        </w:tc>
        <w:tc>
          <w:tcPr>
            <w:tcW w:w="0" w:type="auto"/>
            <w:vAlign w:val="center"/>
            <w:hideMark/>
          </w:tcPr>
          <w:p w14:paraId="0BD38FF3" w14:textId="77777777" w:rsidR="00390CC4" w:rsidRPr="00390CC4" w:rsidRDefault="00390CC4" w:rsidP="00390CC4">
            <w:pPr>
              <w:ind w:left="360"/>
              <w:rPr>
                <w:b/>
                <w:bCs/>
              </w:rPr>
            </w:pPr>
            <w:r w:rsidRPr="00390CC4">
              <w:rPr>
                <w:b/>
                <w:bCs/>
              </w:rPr>
              <w:t>Ursache</w:t>
            </w:r>
          </w:p>
        </w:tc>
        <w:tc>
          <w:tcPr>
            <w:tcW w:w="0" w:type="auto"/>
            <w:vAlign w:val="center"/>
            <w:hideMark/>
          </w:tcPr>
          <w:p w14:paraId="4E46042A" w14:textId="77777777" w:rsidR="00390CC4" w:rsidRPr="00390CC4" w:rsidRDefault="00390CC4" w:rsidP="00390CC4">
            <w:pPr>
              <w:ind w:left="360"/>
              <w:rPr>
                <w:b/>
                <w:bCs/>
              </w:rPr>
            </w:pPr>
            <w:r w:rsidRPr="00390CC4">
              <w:rPr>
                <w:b/>
                <w:bCs/>
              </w:rPr>
              <w:t>Lösung</w:t>
            </w:r>
          </w:p>
        </w:tc>
      </w:tr>
      <w:tr w:rsidR="00390CC4" w:rsidRPr="00390CC4" w14:paraId="17E2952A" w14:textId="77777777" w:rsidTr="00390CC4">
        <w:trPr>
          <w:tblCellSpacing w:w="15" w:type="dxa"/>
        </w:trPr>
        <w:tc>
          <w:tcPr>
            <w:tcW w:w="0" w:type="auto"/>
            <w:vAlign w:val="center"/>
            <w:hideMark/>
          </w:tcPr>
          <w:p w14:paraId="6BFFB3C6" w14:textId="77777777" w:rsidR="00390CC4" w:rsidRPr="00390CC4" w:rsidRDefault="00390CC4" w:rsidP="00390CC4">
            <w:pPr>
              <w:ind w:left="360"/>
            </w:pPr>
            <w:r w:rsidRPr="00390CC4">
              <w:rPr>
                <w:b/>
                <w:bCs/>
              </w:rPr>
              <w:t>Gerät nicht eingeschrieben</w:t>
            </w:r>
          </w:p>
        </w:tc>
        <w:tc>
          <w:tcPr>
            <w:tcW w:w="0" w:type="auto"/>
            <w:vAlign w:val="center"/>
            <w:hideMark/>
          </w:tcPr>
          <w:p w14:paraId="4BA0B561" w14:textId="77777777" w:rsidR="00390CC4" w:rsidRPr="00390CC4" w:rsidRDefault="00390CC4" w:rsidP="00390CC4">
            <w:pPr>
              <w:ind w:left="360"/>
            </w:pPr>
            <w:r w:rsidRPr="00390CC4">
              <w:t>Enrollment Restriction greift</w:t>
            </w:r>
          </w:p>
        </w:tc>
        <w:tc>
          <w:tcPr>
            <w:tcW w:w="0" w:type="auto"/>
            <w:vAlign w:val="center"/>
            <w:hideMark/>
          </w:tcPr>
          <w:p w14:paraId="6F5B2D37" w14:textId="77777777" w:rsidR="00390CC4" w:rsidRPr="00390CC4" w:rsidRDefault="00390CC4" w:rsidP="00390CC4">
            <w:pPr>
              <w:ind w:left="360"/>
            </w:pPr>
            <w:r w:rsidRPr="00390CC4">
              <w:t xml:space="preserve">Gerät als </w:t>
            </w:r>
            <w:r w:rsidRPr="00390CC4">
              <w:rPr>
                <w:b/>
                <w:bCs/>
              </w:rPr>
              <w:t>„Corporate“</w:t>
            </w:r>
            <w:r w:rsidRPr="00390CC4">
              <w:t xml:space="preserve"> kennzeichnen durch Identifier</w:t>
            </w:r>
          </w:p>
        </w:tc>
      </w:tr>
      <w:tr w:rsidR="00390CC4" w:rsidRPr="00390CC4" w14:paraId="7D8EEE2D" w14:textId="77777777" w:rsidTr="00390CC4">
        <w:trPr>
          <w:tblCellSpacing w:w="15" w:type="dxa"/>
        </w:trPr>
        <w:tc>
          <w:tcPr>
            <w:tcW w:w="0" w:type="auto"/>
            <w:vAlign w:val="center"/>
            <w:hideMark/>
          </w:tcPr>
          <w:p w14:paraId="6A811B3C" w14:textId="77777777" w:rsidR="00390CC4" w:rsidRPr="00390CC4" w:rsidRDefault="00390CC4" w:rsidP="00390CC4">
            <w:pPr>
              <w:ind w:left="360"/>
            </w:pPr>
            <w:r w:rsidRPr="00390CC4">
              <w:rPr>
                <w:b/>
                <w:bCs/>
              </w:rPr>
              <w:t>ESP erscheint trotz Device Prep</w:t>
            </w:r>
          </w:p>
        </w:tc>
        <w:tc>
          <w:tcPr>
            <w:tcW w:w="0" w:type="auto"/>
            <w:vAlign w:val="center"/>
            <w:hideMark/>
          </w:tcPr>
          <w:p w14:paraId="75FEC8BA" w14:textId="77777777" w:rsidR="00390CC4" w:rsidRPr="00390CC4" w:rsidRDefault="00390CC4" w:rsidP="00390CC4">
            <w:pPr>
              <w:ind w:left="360"/>
            </w:pPr>
            <w:r w:rsidRPr="00390CC4">
              <w:t xml:space="preserve">Gerät ist </w:t>
            </w:r>
            <w:r w:rsidRPr="00390CC4">
              <w:rPr>
                <w:b/>
                <w:bCs/>
              </w:rPr>
              <w:t>noch bei Autopilot registriert</w:t>
            </w:r>
          </w:p>
        </w:tc>
        <w:tc>
          <w:tcPr>
            <w:tcW w:w="0" w:type="auto"/>
            <w:vAlign w:val="center"/>
            <w:hideMark/>
          </w:tcPr>
          <w:p w14:paraId="4A67720B" w14:textId="77777777" w:rsidR="00390CC4" w:rsidRPr="00390CC4" w:rsidRDefault="00390CC4" w:rsidP="00390CC4">
            <w:pPr>
              <w:ind w:left="360"/>
            </w:pPr>
            <w:r w:rsidRPr="00390CC4">
              <w:t>Autopilot-Eintrag löschen</w:t>
            </w:r>
          </w:p>
        </w:tc>
      </w:tr>
      <w:tr w:rsidR="00390CC4" w:rsidRPr="00390CC4" w14:paraId="5849FBAE" w14:textId="77777777" w:rsidTr="00390CC4">
        <w:trPr>
          <w:tblCellSpacing w:w="15" w:type="dxa"/>
        </w:trPr>
        <w:tc>
          <w:tcPr>
            <w:tcW w:w="0" w:type="auto"/>
            <w:vAlign w:val="center"/>
            <w:hideMark/>
          </w:tcPr>
          <w:p w14:paraId="6F5440E9" w14:textId="77777777" w:rsidR="00390CC4" w:rsidRPr="00390CC4" w:rsidRDefault="00390CC4" w:rsidP="00390CC4">
            <w:pPr>
              <w:ind w:left="360"/>
            </w:pPr>
            <w:r w:rsidRPr="00390CC4">
              <w:rPr>
                <w:b/>
                <w:bCs/>
              </w:rPr>
              <w:t>Policy lässt sich nicht speichern</w:t>
            </w:r>
          </w:p>
        </w:tc>
        <w:tc>
          <w:tcPr>
            <w:tcW w:w="0" w:type="auto"/>
            <w:vAlign w:val="center"/>
            <w:hideMark/>
          </w:tcPr>
          <w:p w14:paraId="0E4B218F" w14:textId="77777777" w:rsidR="00390CC4" w:rsidRPr="00390CC4" w:rsidRDefault="00390CC4" w:rsidP="00390CC4">
            <w:pPr>
              <w:ind w:left="360"/>
            </w:pPr>
            <w:r w:rsidRPr="00390CC4">
              <w:t>Owner-Berechtigung für Gruppe fehlt</w:t>
            </w:r>
          </w:p>
        </w:tc>
        <w:tc>
          <w:tcPr>
            <w:tcW w:w="0" w:type="auto"/>
            <w:vAlign w:val="center"/>
            <w:hideMark/>
          </w:tcPr>
          <w:p w14:paraId="7353289D" w14:textId="77777777" w:rsidR="00390CC4" w:rsidRPr="00390CC4" w:rsidRDefault="00390CC4" w:rsidP="00390CC4">
            <w:pPr>
              <w:ind w:left="360"/>
              <w:rPr>
                <w:lang w:val="en-US"/>
              </w:rPr>
            </w:pPr>
            <w:r w:rsidRPr="00390CC4">
              <w:rPr>
                <w:lang w:val="en-US"/>
              </w:rPr>
              <w:t xml:space="preserve">Intune Provisioning Client als </w:t>
            </w:r>
            <w:r w:rsidRPr="00390CC4">
              <w:rPr>
                <w:b/>
                <w:bCs/>
                <w:lang w:val="en-US"/>
              </w:rPr>
              <w:t>Owner</w:t>
            </w:r>
            <w:r w:rsidRPr="00390CC4">
              <w:rPr>
                <w:lang w:val="en-US"/>
              </w:rPr>
              <w:t xml:space="preserve"> setzen</w:t>
            </w:r>
          </w:p>
        </w:tc>
      </w:tr>
      <w:tr w:rsidR="00390CC4" w:rsidRPr="00390CC4" w14:paraId="03A957AD" w14:textId="77777777" w:rsidTr="00390CC4">
        <w:trPr>
          <w:tblCellSpacing w:w="15" w:type="dxa"/>
        </w:trPr>
        <w:tc>
          <w:tcPr>
            <w:tcW w:w="0" w:type="auto"/>
            <w:vAlign w:val="center"/>
            <w:hideMark/>
          </w:tcPr>
          <w:p w14:paraId="29492ABD" w14:textId="77777777" w:rsidR="00390CC4" w:rsidRPr="00390CC4" w:rsidRDefault="00390CC4" w:rsidP="00390CC4">
            <w:pPr>
              <w:ind w:left="360"/>
            </w:pPr>
            <w:r w:rsidRPr="00390CC4">
              <w:rPr>
                <w:b/>
                <w:bCs/>
              </w:rPr>
              <w:t>Apps wurden übersprungen</w:t>
            </w:r>
          </w:p>
        </w:tc>
        <w:tc>
          <w:tcPr>
            <w:tcW w:w="0" w:type="auto"/>
            <w:vAlign w:val="center"/>
            <w:hideMark/>
          </w:tcPr>
          <w:p w14:paraId="76F9570B" w14:textId="77777777" w:rsidR="00390CC4" w:rsidRPr="00390CC4" w:rsidRDefault="00390CC4" w:rsidP="00390CC4">
            <w:pPr>
              <w:ind w:left="360"/>
            </w:pPr>
            <w:r w:rsidRPr="00390CC4">
              <w:t>- Apps nicht zugewiesen- Installationskontext nicht „System“- Manage Installer aktiviert</w:t>
            </w:r>
          </w:p>
        </w:tc>
        <w:tc>
          <w:tcPr>
            <w:tcW w:w="0" w:type="auto"/>
            <w:vAlign w:val="center"/>
            <w:hideMark/>
          </w:tcPr>
          <w:p w14:paraId="568D3EA6" w14:textId="77777777" w:rsidR="00390CC4" w:rsidRPr="00390CC4" w:rsidRDefault="00390CC4" w:rsidP="00390CC4">
            <w:pPr>
              <w:ind w:left="360"/>
            </w:pPr>
            <w:r w:rsidRPr="00390CC4">
              <w:t>App-Zuweisung, Kontext &amp; Richtlinie prüfen</w:t>
            </w:r>
          </w:p>
        </w:tc>
      </w:tr>
      <w:tr w:rsidR="00390CC4" w:rsidRPr="00390CC4" w14:paraId="66B8B9C5" w14:textId="77777777" w:rsidTr="00390CC4">
        <w:trPr>
          <w:tblCellSpacing w:w="15" w:type="dxa"/>
        </w:trPr>
        <w:tc>
          <w:tcPr>
            <w:tcW w:w="0" w:type="auto"/>
            <w:vAlign w:val="center"/>
            <w:hideMark/>
          </w:tcPr>
          <w:p w14:paraId="12953482" w14:textId="77777777" w:rsidR="00390CC4" w:rsidRPr="00390CC4" w:rsidRDefault="00390CC4" w:rsidP="00390CC4">
            <w:pPr>
              <w:ind w:left="360"/>
            </w:pPr>
            <w:r w:rsidRPr="00390CC4">
              <w:rPr>
                <w:b/>
                <w:bCs/>
              </w:rPr>
              <w:t>Timeout während Deployment</w:t>
            </w:r>
          </w:p>
        </w:tc>
        <w:tc>
          <w:tcPr>
            <w:tcW w:w="0" w:type="auto"/>
            <w:vAlign w:val="center"/>
            <w:hideMark/>
          </w:tcPr>
          <w:p w14:paraId="010C1C99" w14:textId="77777777" w:rsidR="00390CC4" w:rsidRPr="00390CC4" w:rsidRDefault="00390CC4" w:rsidP="00390CC4">
            <w:pPr>
              <w:ind w:left="360"/>
            </w:pPr>
            <w:r w:rsidRPr="00390CC4">
              <w:t>Installationsdauer zu lang</w:t>
            </w:r>
          </w:p>
        </w:tc>
        <w:tc>
          <w:tcPr>
            <w:tcW w:w="0" w:type="auto"/>
            <w:vAlign w:val="center"/>
            <w:hideMark/>
          </w:tcPr>
          <w:p w14:paraId="48B1C3FE" w14:textId="77777777" w:rsidR="00390CC4" w:rsidRPr="00390CC4" w:rsidRDefault="00390CC4" w:rsidP="00390CC4">
            <w:pPr>
              <w:ind w:left="360"/>
              <w:rPr>
                <w:lang w:val="en-US"/>
              </w:rPr>
            </w:pPr>
            <w:r w:rsidRPr="00390CC4">
              <w:rPr>
                <w:lang w:val="en-US"/>
              </w:rPr>
              <w:t>Timeout-Wert in Device Preparation Policy erhöhen</w:t>
            </w:r>
          </w:p>
        </w:tc>
      </w:tr>
    </w:tbl>
    <w:p w14:paraId="57BB9F58" w14:textId="77777777" w:rsidR="00390CC4" w:rsidRPr="00390CC4" w:rsidRDefault="00390CC4" w:rsidP="00390CC4">
      <w:pPr>
        <w:ind w:left="360"/>
      </w:pPr>
      <w:r w:rsidRPr="00390CC4">
        <w:pict w14:anchorId="24A48C6D">
          <v:rect id="_x0000_i2140" style="width:0;height:1.5pt" o:hralign="center" o:hrstd="t" o:hr="t" fillcolor="#a0a0a0" stroked="f"/>
        </w:pict>
      </w:r>
    </w:p>
    <w:p w14:paraId="53DCD892" w14:textId="77777777" w:rsidR="00390CC4" w:rsidRPr="00390CC4" w:rsidRDefault="00390CC4" w:rsidP="00390CC4">
      <w:pPr>
        <w:ind w:left="360"/>
        <w:rPr>
          <w:b/>
          <w:bCs/>
        </w:rPr>
      </w:pPr>
      <w:r w:rsidRPr="00390CC4">
        <w:rPr>
          <w:rFonts w:ascii="Segoe UI Emoji" w:hAnsi="Segoe UI Emoji" w:cs="Segoe UI Emoji"/>
          <w:b/>
          <w:bCs/>
        </w:rPr>
        <w:t>🧠</w:t>
      </w:r>
      <w:r w:rsidRPr="00390CC4">
        <w:rPr>
          <w:b/>
          <w:bCs/>
        </w:rPr>
        <w:t xml:space="preserve"> 5. Wichtige Hinweise &amp; Best Practices</w:t>
      </w:r>
    </w:p>
    <w:p w14:paraId="5A6D3E91" w14:textId="77777777" w:rsidR="00390CC4" w:rsidRPr="00390CC4" w:rsidRDefault="00390CC4" w:rsidP="00390CC4">
      <w:pPr>
        <w:numPr>
          <w:ilvl w:val="0"/>
          <w:numId w:val="181"/>
        </w:numPr>
      </w:pPr>
      <w:r w:rsidRPr="00390CC4">
        <w:rPr>
          <w:b/>
          <w:bCs/>
        </w:rPr>
        <w:t>App- und Skript-Fehler lassen sich oft schon im Vorfeld vermeiden</w:t>
      </w:r>
      <w:r w:rsidRPr="00390CC4">
        <w:t xml:space="preserve">, indem man sie </w:t>
      </w:r>
      <w:r w:rsidRPr="00390CC4">
        <w:rPr>
          <w:i/>
          <w:iCs/>
        </w:rPr>
        <w:t>außerhalb von Autopilot testet</w:t>
      </w:r>
    </w:p>
    <w:p w14:paraId="2C061F3D" w14:textId="77777777" w:rsidR="00390CC4" w:rsidRPr="00390CC4" w:rsidRDefault="00390CC4" w:rsidP="00390CC4">
      <w:pPr>
        <w:numPr>
          <w:ilvl w:val="0"/>
          <w:numId w:val="181"/>
        </w:numPr>
      </w:pPr>
      <w:r w:rsidRPr="00390CC4">
        <w:rPr>
          <w:b/>
          <w:bCs/>
        </w:rPr>
        <w:t>Netzwerkverfügbarkeit und Endpunkt-Erreichbarkeit</w:t>
      </w:r>
      <w:r w:rsidRPr="00390CC4">
        <w:t xml:space="preserve"> sind kritisch</w:t>
      </w:r>
    </w:p>
    <w:p w14:paraId="01E9237B" w14:textId="77777777" w:rsidR="00390CC4" w:rsidRPr="00390CC4" w:rsidRDefault="00390CC4" w:rsidP="00390CC4">
      <w:pPr>
        <w:numPr>
          <w:ilvl w:val="0"/>
          <w:numId w:val="181"/>
        </w:numPr>
      </w:pPr>
      <w:r w:rsidRPr="00390CC4">
        <w:rPr>
          <w:b/>
          <w:bCs/>
        </w:rPr>
        <w:t>Reihenfolge und Zuweisung</w:t>
      </w:r>
      <w:r w:rsidRPr="00390CC4">
        <w:t xml:space="preserve"> der Apps/Skripte beachten</w:t>
      </w:r>
    </w:p>
    <w:p w14:paraId="6802E1A0" w14:textId="77777777" w:rsidR="00390CC4" w:rsidRPr="00390CC4" w:rsidRDefault="00390CC4" w:rsidP="00390CC4">
      <w:pPr>
        <w:numPr>
          <w:ilvl w:val="0"/>
          <w:numId w:val="181"/>
        </w:numPr>
      </w:pPr>
      <w:r w:rsidRPr="00390CC4">
        <w:rPr>
          <w:b/>
          <w:bCs/>
        </w:rPr>
        <w:t>Win32 &amp; Winget-Apps</w:t>
      </w:r>
      <w:r w:rsidRPr="00390CC4">
        <w:t xml:space="preserve"> erfordern zusätzliche Prüfung bei aktivierter „Managed Installer“-Policy</w:t>
      </w:r>
    </w:p>
    <w:p w14:paraId="51969CF4" w14:textId="77777777" w:rsidR="00390CC4" w:rsidRPr="00390CC4" w:rsidRDefault="00390CC4" w:rsidP="00390CC4">
      <w:pPr>
        <w:ind w:left="360"/>
      </w:pPr>
      <w:r w:rsidRPr="00390CC4">
        <w:pict w14:anchorId="57ABEF1D">
          <v:rect id="_x0000_i2141" style="width:0;height:1.5pt" o:hralign="center" o:hrstd="t" o:hr="t" fillcolor="#a0a0a0" stroked="f"/>
        </w:pict>
      </w:r>
    </w:p>
    <w:p w14:paraId="1A1027B7" w14:textId="77777777" w:rsidR="00390CC4" w:rsidRPr="00390CC4" w:rsidRDefault="00390CC4" w:rsidP="00390CC4">
      <w:pPr>
        <w:ind w:left="360"/>
        <w:rPr>
          <w:b/>
          <w:bCs/>
        </w:rPr>
      </w:pPr>
      <w:r w:rsidRPr="00390CC4">
        <w:rPr>
          <w:rFonts w:ascii="Segoe UI Emoji" w:hAnsi="Segoe UI Emoji" w:cs="Segoe UI Emoji"/>
          <w:b/>
          <w:bCs/>
        </w:rPr>
        <w:t>✅</w:t>
      </w:r>
      <w:r w:rsidRPr="00390CC4">
        <w:rPr>
          <w:b/>
          <w:bCs/>
        </w:rPr>
        <w:t xml:space="preserve"> 6. Fazit</w:t>
      </w:r>
    </w:p>
    <w:p w14:paraId="78D0609B" w14:textId="77777777" w:rsidR="00390CC4" w:rsidRPr="00390CC4" w:rsidRDefault="00390CC4" w:rsidP="00390CC4">
      <w:pPr>
        <w:numPr>
          <w:ilvl w:val="0"/>
          <w:numId w:val="182"/>
        </w:numPr>
      </w:pPr>
      <w:r w:rsidRPr="00390CC4">
        <w:rPr>
          <w:b/>
          <w:bCs/>
        </w:rPr>
        <w:t>Autopilot Device Preparation</w:t>
      </w:r>
      <w:r w:rsidRPr="00390CC4">
        <w:t xml:space="preserve"> ist der empfohlene Weg für moderne, Cloud-native Deployments</w:t>
      </w:r>
    </w:p>
    <w:p w14:paraId="6D17254C" w14:textId="77777777" w:rsidR="00390CC4" w:rsidRPr="00390CC4" w:rsidRDefault="00390CC4" w:rsidP="00390CC4">
      <w:pPr>
        <w:numPr>
          <w:ilvl w:val="0"/>
          <w:numId w:val="182"/>
        </w:numPr>
      </w:pPr>
      <w:r w:rsidRPr="00390CC4">
        <w:t xml:space="preserve">Autopilot bleibt relevant für </w:t>
      </w:r>
      <w:r w:rsidRPr="00390CC4">
        <w:rPr>
          <w:b/>
          <w:bCs/>
        </w:rPr>
        <w:t>komplexere Szenarien</w:t>
      </w:r>
    </w:p>
    <w:p w14:paraId="2BFED2B7" w14:textId="77777777" w:rsidR="00390CC4" w:rsidRPr="00390CC4" w:rsidRDefault="00390CC4" w:rsidP="00390CC4">
      <w:pPr>
        <w:numPr>
          <w:ilvl w:val="0"/>
          <w:numId w:val="182"/>
        </w:numPr>
      </w:pPr>
      <w:r w:rsidRPr="00390CC4">
        <w:rPr>
          <w:b/>
          <w:bCs/>
        </w:rPr>
        <w:t>Vermeidung typischer Fehler</w:t>
      </w:r>
      <w:r w:rsidRPr="00390CC4">
        <w:t xml:space="preserve"> durch:</w:t>
      </w:r>
    </w:p>
    <w:p w14:paraId="69E684EE" w14:textId="77777777" w:rsidR="00390CC4" w:rsidRPr="00390CC4" w:rsidRDefault="00390CC4" w:rsidP="00390CC4">
      <w:pPr>
        <w:numPr>
          <w:ilvl w:val="1"/>
          <w:numId w:val="182"/>
        </w:numPr>
      </w:pPr>
      <w:r w:rsidRPr="00390CC4">
        <w:t>Korrekte Zuweisungen</w:t>
      </w:r>
    </w:p>
    <w:p w14:paraId="4B867F1E" w14:textId="77777777" w:rsidR="00390CC4" w:rsidRPr="00390CC4" w:rsidRDefault="00390CC4" w:rsidP="00390CC4">
      <w:pPr>
        <w:numPr>
          <w:ilvl w:val="1"/>
          <w:numId w:val="182"/>
        </w:numPr>
      </w:pPr>
      <w:r w:rsidRPr="00390CC4">
        <w:lastRenderedPageBreak/>
        <w:t>Vorab-Tests</w:t>
      </w:r>
    </w:p>
    <w:p w14:paraId="01C787E1" w14:textId="77777777" w:rsidR="00390CC4" w:rsidRPr="00390CC4" w:rsidRDefault="00390CC4" w:rsidP="00390CC4">
      <w:pPr>
        <w:numPr>
          <w:ilvl w:val="1"/>
          <w:numId w:val="182"/>
        </w:numPr>
      </w:pPr>
      <w:r w:rsidRPr="00390CC4">
        <w:t>Nutzung der Intune-Reports</w:t>
      </w:r>
    </w:p>
    <w:p w14:paraId="5EB47E61" w14:textId="77777777" w:rsidR="00390CC4" w:rsidRPr="00390CC4" w:rsidRDefault="00390CC4" w:rsidP="00390CC4">
      <w:pPr>
        <w:numPr>
          <w:ilvl w:val="0"/>
          <w:numId w:val="182"/>
        </w:numPr>
      </w:pPr>
      <w:r w:rsidRPr="00390CC4">
        <w:t xml:space="preserve">Ziel: </w:t>
      </w:r>
      <w:r w:rsidRPr="00390CC4">
        <w:rPr>
          <w:b/>
          <w:bCs/>
        </w:rPr>
        <w:t>Stabile und reibungslose Bereitstellungen mit bestmöglichem Endnutzererlebnis</w:t>
      </w:r>
    </w:p>
    <w:p w14:paraId="3978F45F" w14:textId="11E5C1B6" w:rsidR="00390CC4" w:rsidRDefault="00390CC4">
      <w:r>
        <w:br w:type="page"/>
      </w:r>
    </w:p>
    <w:p w14:paraId="54F63317" w14:textId="69454BF0" w:rsidR="00390CC4" w:rsidRDefault="00390CC4" w:rsidP="00390CC4">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 xml:space="preserve">Session </w:t>
      </w:r>
      <w:r>
        <w:rPr>
          <w:b/>
          <w:bCs/>
          <w:lang w:val="en-US"/>
        </w:rPr>
        <w:t>30</w:t>
      </w:r>
      <w:r>
        <w:rPr>
          <w:b/>
          <w:bCs/>
          <w:lang w:val="en-US"/>
        </w:rPr>
        <w:t xml:space="preserve">: </w:t>
      </w:r>
      <w:r w:rsidR="0055269D" w:rsidRPr="00680008">
        <w:rPr>
          <w:b/>
          <w:bCs/>
          <w:lang w:val="en-US"/>
        </w:rPr>
        <w:t>Intune data platform and Advanced Analytics</w:t>
      </w:r>
    </w:p>
    <w:p w14:paraId="55D62189" w14:textId="77777777" w:rsidR="0055269D" w:rsidRPr="0055269D" w:rsidRDefault="0055269D" w:rsidP="0055269D">
      <w:pPr>
        <w:ind w:left="360"/>
        <w:rPr>
          <w:b/>
          <w:bCs/>
          <w:lang w:val="en-US"/>
        </w:rPr>
      </w:pPr>
      <w:r w:rsidRPr="0055269D">
        <w:rPr>
          <w:rFonts w:ascii="Segoe UI Emoji" w:hAnsi="Segoe UI Emoji" w:cs="Segoe UI Emoji"/>
          <w:b/>
          <w:bCs/>
        </w:rPr>
        <w:t>💡</w:t>
      </w:r>
      <w:r w:rsidRPr="0055269D">
        <w:rPr>
          <w:b/>
          <w:bCs/>
          <w:lang w:val="en-US"/>
        </w:rPr>
        <w:t xml:space="preserve"> Zusammenfassung: Intune Data Platform &amp; Advanced Analytics</w:t>
      </w:r>
    </w:p>
    <w:p w14:paraId="12D15F83" w14:textId="77777777" w:rsidR="0055269D" w:rsidRPr="0055269D" w:rsidRDefault="0055269D" w:rsidP="0055269D">
      <w:pPr>
        <w:ind w:left="360"/>
        <w:rPr>
          <w:b/>
          <w:bCs/>
          <w:lang w:val="en-US"/>
        </w:rPr>
      </w:pPr>
      <w:r w:rsidRPr="0055269D">
        <w:rPr>
          <w:b/>
          <w:bCs/>
          <w:lang w:val="en-US"/>
        </w:rPr>
        <w:t>1. Überblick: Device Inventory &amp; Resource Explorer</w:t>
      </w:r>
    </w:p>
    <w:p w14:paraId="0549D6CC" w14:textId="77777777" w:rsidR="0055269D" w:rsidRPr="0055269D" w:rsidRDefault="0055269D" w:rsidP="0055269D">
      <w:pPr>
        <w:numPr>
          <w:ilvl w:val="0"/>
          <w:numId w:val="183"/>
        </w:numPr>
      </w:pPr>
      <w:r w:rsidRPr="0055269D">
        <w:rPr>
          <w:b/>
          <w:bCs/>
        </w:rPr>
        <w:t>Ziel</w:t>
      </w:r>
      <w:r w:rsidRPr="0055269D">
        <w:t>: Bessere Transparenz über Gerätedaten und gezielte Diagnosemöglichkeiten direkt in Microsoft Intune.</w:t>
      </w:r>
    </w:p>
    <w:p w14:paraId="7CC1F80B" w14:textId="77777777" w:rsidR="0055269D" w:rsidRPr="0055269D" w:rsidRDefault="0055269D" w:rsidP="0055269D">
      <w:pPr>
        <w:numPr>
          <w:ilvl w:val="0"/>
          <w:numId w:val="183"/>
        </w:numPr>
      </w:pPr>
      <w:r w:rsidRPr="0055269D">
        <w:rPr>
          <w:b/>
          <w:bCs/>
        </w:rPr>
        <w:t>Device Inventory</w:t>
      </w:r>
      <w:r w:rsidRPr="0055269D">
        <w:t xml:space="preserve">: Erfassung detaillierter Geräteinformationen wie CPU, Akku, OS-Version etc. per konfigurierbarem </w:t>
      </w:r>
      <w:r w:rsidRPr="0055269D">
        <w:rPr>
          <w:b/>
          <w:bCs/>
        </w:rPr>
        <w:t>Properties-Katalog</w:t>
      </w:r>
      <w:r w:rsidRPr="0055269D">
        <w:t>.</w:t>
      </w:r>
    </w:p>
    <w:p w14:paraId="3855B715" w14:textId="77777777" w:rsidR="0055269D" w:rsidRPr="0055269D" w:rsidRDefault="0055269D" w:rsidP="0055269D">
      <w:pPr>
        <w:numPr>
          <w:ilvl w:val="0"/>
          <w:numId w:val="183"/>
        </w:numPr>
      </w:pPr>
      <w:r w:rsidRPr="0055269D">
        <w:rPr>
          <w:b/>
          <w:bCs/>
        </w:rPr>
        <w:t>Resource Explorer</w:t>
      </w:r>
      <w:r w:rsidRPr="0055269D">
        <w:t xml:space="preserve">: Anzeige dieser Daten für einzelne Geräte – </w:t>
      </w:r>
      <w:r w:rsidRPr="0055269D">
        <w:rPr>
          <w:b/>
          <w:bCs/>
        </w:rPr>
        <w:t>on demand</w:t>
      </w:r>
      <w:r w:rsidRPr="0055269D">
        <w:t xml:space="preserve"> (innerhalb von 2–24</w:t>
      </w:r>
      <w:r w:rsidRPr="0055269D">
        <w:rPr>
          <w:rFonts w:ascii="Arial" w:hAnsi="Arial" w:cs="Arial"/>
        </w:rPr>
        <w:t> </w:t>
      </w:r>
      <w:r w:rsidRPr="0055269D">
        <w:t>h), z.</w:t>
      </w:r>
      <w:r w:rsidRPr="0055269D">
        <w:rPr>
          <w:rFonts w:ascii="Arial" w:hAnsi="Arial" w:cs="Arial"/>
        </w:rPr>
        <w:t> </w:t>
      </w:r>
      <w:r w:rsidRPr="0055269D">
        <w:t>B. f</w:t>
      </w:r>
      <w:r w:rsidRPr="0055269D">
        <w:rPr>
          <w:rFonts w:ascii="Aptos" w:hAnsi="Aptos" w:cs="Aptos"/>
        </w:rPr>
        <w:t>ü</w:t>
      </w:r>
      <w:r w:rsidRPr="0055269D">
        <w:t>r Troubleshooting oder Upgrade-Entscheidungen.</w:t>
      </w:r>
    </w:p>
    <w:p w14:paraId="4B5D687C" w14:textId="77777777" w:rsidR="0055269D" w:rsidRPr="0055269D" w:rsidRDefault="0055269D" w:rsidP="0055269D">
      <w:pPr>
        <w:numPr>
          <w:ilvl w:val="0"/>
          <w:numId w:val="183"/>
        </w:numPr>
      </w:pPr>
      <w:r w:rsidRPr="0055269D">
        <w:t xml:space="preserve">Aktuell nur für </w:t>
      </w:r>
      <w:r w:rsidRPr="0055269D">
        <w:rPr>
          <w:b/>
          <w:bCs/>
        </w:rPr>
        <w:t>Windows-Geräte</w:t>
      </w:r>
      <w:r w:rsidRPr="0055269D">
        <w:t xml:space="preserve">, </w:t>
      </w:r>
      <w:r w:rsidRPr="0055269D">
        <w:rPr>
          <w:b/>
          <w:bCs/>
        </w:rPr>
        <w:t>Plattformübergreifende Unterstützung</w:t>
      </w:r>
      <w:r w:rsidRPr="0055269D">
        <w:t xml:space="preserve"> ist in Arbeit.</w:t>
      </w:r>
    </w:p>
    <w:p w14:paraId="597E3E4D" w14:textId="77777777" w:rsidR="0055269D" w:rsidRPr="0055269D" w:rsidRDefault="0055269D" w:rsidP="0055269D">
      <w:pPr>
        <w:numPr>
          <w:ilvl w:val="0"/>
          <w:numId w:val="183"/>
        </w:numPr>
      </w:pPr>
      <w:r w:rsidRPr="0055269D">
        <w:t>In der Intune-Lizenz enthalten, kein Zusatzmodul nötig.</w:t>
      </w:r>
    </w:p>
    <w:p w14:paraId="5B290755" w14:textId="77777777" w:rsidR="0055269D" w:rsidRPr="0055269D" w:rsidRDefault="0055269D" w:rsidP="0055269D">
      <w:pPr>
        <w:ind w:left="360"/>
      </w:pPr>
      <w:r w:rsidRPr="0055269D">
        <w:pict w14:anchorId="10156342">
          <v:rect id="_x0000_i2196" style="width:0;height:1.5pt" o:hralign="center" o:hrstd="t" o:hr="t" fillcolor="#a0a0a0" stroked="f"/>
        </w:pict>
      </w:r>
    </w:p>
    <w:p w14:paraId="500B2F47" w14:textId="77777777" w:rsidR="0055269D" w:rsidRPr="0055269D" w:rsidRDefault="0055269D" w:rsidP="0055269D">
      <w:pPr>
        <w:ind w:left="360"/>
        <w:rPr>
          <w:b/>
          <w:bCs/>
        </w:rPr>
      </w:pPr>
      <w:r w:rsidRPr="0055269D">
        <w:rPr>
          <w:b/>
          <w:bCs/>
        </w:rPr>
        <w:t>2. Multi-Device Query (MDQ)</w:t>
      </w:r>
    </w:p>
    <w:p w14:paraId="5821AA1B" w14:textId="77777777" w:rsidR="0055269D" w:rsidRPr="0055269D" w:rsidRDefault="0055269D" w:rsidP="0055269D">
      <w:pPr>
        <w:numPr>
          <w:ilvl w:val="0"/>
          <w:numId w:val="184"/>
        </w:numPr>
      </w:pPr>
      <w:r w:rsidRPr="0055269D">
        <w:rPr>
          <w:b/>
          <w:bCs/>
        </w:rPr>
        <w:t>Funktion</w:t>
      </w:r>
      <w:r w:rsidRPr="0055269D">
        <w:t xml:space="preserve">: Abfragen über die gesamte Geräteflotte mit </w:t>
      </w:r>
      <w:r w:rsidRPr="0055269D">
        <w:rPr>
          <w:b/>
          <w:bCs/>
        </w:rPr>
        <w:t>Kusto Query Language (KQL)</w:t>
      </w:r>
      <w:r w:rsidRPr="0055269D">
        <w:t>.</w:t>
      </w:r>
    </w:p>
    <w:p w14:paraId="1E87BC8E" w14:textId="77777777" w:rsidR="0055269D" w:rsidRPr="0055269D" w:rsidRDefault="0055269D" w:rsidP="0055269D">
      <w:pPr>
        <w:numPr>
          <w:ilvl w:val="0"/>
          <w:numId w:val="184"/>
        </w:numPr>
      </w:pPr>
      <w:r w:rsidRPr="0055269D">
        <w:t>Basiert auf den Daten aus „Enhanced Device Inventory“ → vorherige Konfiguration erforderlich.</w:t>
      </w:r>
    </w:p>
    <w:p w14:paraId="585958E5" w14:textId="77777777" w:rsidR="0055269D" w:rsidRPr="0055269D" w:rsidRDefault="0055269D" w:rsidP="0055269D">
      <w:pPr>
        <w:numPr>
          <w:ilvl w:val="0"/>
          <w:numId w:val="184"/>
        </w:numPr>
      </w:pPr>
      <w:r w:rsidRPr="0055269D">
        <w:t xml:space="preserve">Unterstützt </w:t>
      </w:r>
      <w:r w:rsidRPr="0055269D">
        <w:rPr>
          <w:b/>
          <w:bCs/>
        </w:rPr>
        <w:t>Joins</w:t>
      </w:r>
      <w:r w:rsidRPr="0055269D">
        <w:t>, Aggregationen und Funktionen.</w:t>
      </w:r>
    </w:p>
    <w:p w14:paraId="76B423B4" w14:textId="77777777" w:rsidR="0055269D" w:rsidRPr="0055269D" w:rsidRDefault="0055269D" w:rsidP="0055269D">
      <w:pPr>
        <w:numPr>
          <w:ilvl w:val="0"/>
          <w:numId w:val="184"/>
        </w:numPr>
      </w:pPr>
      <w:r w:rsidRPr="0055269D">
        <w:rPr>
          <w:b/>
          <w:bCs/>
        </w:rPr>
        <w:t>Natural Language to KQL (NL-to-KQL)</w:t>
      </w:r>
      <w:r w:rsidRPr="0055269D">
        <w:t xml:space="preserve"> mit Copilot: Admins können in natürlicher Sprache Fragen formulieren, die automatisch in KQL umgewandelt werden.</w:t>
      </w:r>
    </w:p>
    <w:p w14:paraId="77CA9A69" w14:textId="77777777" w:rsidR="0055269D" w:rsidRPr="0055269D" w:rsidRDefault="0055269D" w:rsidP="0055269D">
      <w:pPr>
        <w:ind w:left="360"/>
      </w:pPr>
      <w:r w:rsidRPr="0055269D">
        <w:pict w14:anchorId="1F8D89F5">
          <v:rect id="_x0000_i2197" style="width:0;height:1.5pt" o:hralign="center" o:hrstd="t" o:hr="t" fillcolor="#a0a0a0" stroked="f"/>
        </w:pict>
      </w:r>
    </w:p>
    <w:p w14:paraId="3292AF3F" w14:textId="77777777" w:rsidR="0055269D" w:rsidRPr="0055269D" w:rsidRDefault="0055269D" w:rsidP="0055269D">
      <w:pPr>
        <w:ind w:left="360"/>
        <w:rPr>
          <w:b/>
          <w:bCs/>
        </w:rPr>
      </w:pPr>
      <w:r w:rsidRPr="0055269D">
        <w:rPr>
          <w:b/>
          <w:bCs/>
        </w:rPr>
        <w:t>3. Unterschiede: Single Device Query vs. Multi-Device Query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3225"/>
        <w:gridCol w:w="3959"/>
      </w:tblGrid>
      <w:tr w:rsidR="0055269D" w:rsidRPr="0055269D" w14:paraId="10B0DCFE" w14:textId="77777777" w:rsidTr="0055269D">
        <w:trPr>
          <w:tblHeader/>
          <w:tblCellSpacing w:w="15" w:type="dxa"/>
        </w:trPr>
        <w:tc>
          <w:tcPr>
            <w:tcW w:w="0" w:type="auto"/>
            <w:vAlign w:val="center"/>
            <w:hideMark/>
          </w:tcPr>
          <w:p w14:paraId="4059DC87" w14:textId="77777777" w:rsidR="0055269D" w:rsidRPr="0055269D" w:rsidRDefault="0055269D" w:rsidP="0055269D">
            <w:pPr>
              <w:ind w:left="360"/>
              <w:rPr>
                <w:b/>
                <w:bCs/>
              </w:rPr>
            </w:pPr>
            <w:r w:rsidRPr="0055269D">
              <w:rPr>
                <w:b/>
                <w:bCs/>
              </w:rPr>
              <w:t>Merkmal</w:t>
            </w:r>
          </w:p>
        </w:tc>
        <w:tc>
          <w:tcPr>
            <w:tcW w:w="0" w:type="auto"/>
            <w:vAlign w:val="center"/>
            <w:hideMark/>
          </w:tcPr>
          <w:p w14:paraId="526DFC50" w14:textId="77777777" w:rsidR="0055269D" w:rsidRPr="0055269D" w:rsidRDefault="0055269D" w:rsidP="0055269D">
            <w:pPr>
              <w:ind w:left="360"/>
              <w:rPr>
                <w:b/>
                <w:bCs/>
              </w:rPr>
            </w:pPr>
            <w:r w:rsidRPr="0055269D">
              <w:rPr>
                <w:b/>
                <w:bCs/>
              </w:rPr>
              <w:t>Single Device Query (SDQ)</w:t>
            </w:r>
          </w:p>
        </w:tc>
        <w:tc>
          <w:tcPr>
            <w:tcW w:w="0" w:type="auto"/>
            <w:vAlign w:val="center"/>
            <w:hideMark/>
          </w:tcPr>
          <w:p w14:paraId="607557A9" w14:textId="77777777" w:rsidR="0055269D" w:rsidRPr="0055269D" w:rsidRDefault="0055269D" w:rsidP="0055269D">
            <w:pPr>
              <w:ind w:left="360"/>
              <w:rPr>
                <w:b/>
                <w:bCs/>
              </w:rPr>
            </w:pPr>
            <w:r w:rsidRPr="0055269D">
              <w:rPr>
                <w:b/>
                <w:bCs/>
              </w:rPr>
              <w:t>Multi-Device Query (MDQ)</w:t>
            </w:r>
          </w:p>
        </w:tc>
      </w:tr>
      <w:tr w:rsidR="0055269D" w:rsidRPr="0055269D" w14:paraId="52C6B4A2" w14:textId="77777777" w:rsidTr="0055269D">
        <w:trPr>
          <w:tblCellSpacing w:w="15" w:type="dxa"/>
        </w:trPr>
        <w:tc>
          <w:tcPr>
            <w:tcW w:w="0" w:type="auto"/>
            <w:vAlign w:val="center"/>
            <w:hideMark/>
          </w:tcPr>
          <w:p w14:paraId="6C1AB3A5" w14:textId="77777777" w:rsidR="0055269D" w:rsidRPr="0055269D" w:rsidRDefault="0055269D" w:rsidP="0055269D">
            <w:pPr>
              <w:ind w:left="360"/>
            </w:pPr>
            <w:r w:rsidRPr="0055269D">
              <w:t>Datenquelle</w:t>
            </w:r>
          </w:p>
        </w:tc>
        <w:tc>
          <w:tcPr>
            <w:tcW w:w="0" w:type="auto"/>
            <w:vAlign w:val="center"/>
            <w:hideMark/>
          </w:tcPr>
          <w:p w14:paraId="576AA3B2" w14:textId="77777777" w:rsidR="0055269D" w:rsidRPr="0055269D" w:rsidRDefault="0055269D" w:rsidP="0055269D">
            <w:pPr>
              <w:ind w:left="360"/>
            </w:pPr>
            <w:r w:rsidRPr="0055269D">
              <w:t>Echtzeit</w:t>
            </w:r>
          </w:p>
        </w:tc>
        <w:tc>
          <w:tcPr>
            <w:tcW w:w="0" w:type="auto"/>
            <w:vAlign w:val="center"/>
            <w:hideMark/>
          </w:tcPr>
          <w:p w14:paraId="3116CD17" w14:textId="77777777" w:rsidR="0055269D" w:rsidRPr="0055269D" w:rsidRDefault="0055269D" w:rsidP="0055269D">
            <w:pPr>
              <w:ind w:left="360"/>
            </w:pPr>
            <w:r w:rsidRPr="0055269D">
              <w:t>Cache aus Inventory</w:t>
            </w:r>
          </w:p>
        </w:tc>
      </w:tr>
      <w:tr w:rsidR="0055269D" w:rsidRPr="0055269D" w14:paraId="64587E0B" w14:textId="77777777" w:rsidTr="0055269D">
        <w:trPr>
          <w:tblCellSpacing w:w="15" w:type="dxa"/>
        </w:trPr>
        <w:tc>
          <w:tcPr>
            <w:tcW w:w="0" w:type="auto"/>
            <w:vAlign w:val="center"/>
            <w:hideMark/>
          </w:tcPr>
          <w:p w14:paraId="2C0C9D6B" w14:textId="77777777" w:rsidR="0055269D" w:rsidRPr="0055269D" w:rsidRDefault="0055269D" w:rsidP="0055269D">
            <w:pPr>
              <w:ind w:left="360"/>
            </w:pPr>
            <w:r w:rsidRPr="0055269D">
              <w:t>Zugriff</w:t>
            </w:r>
          </w:p>
        </w:tc>
        <w:tc>
          <w:tcPr>
            <w:tcW w:w="0" w:type="auto"/>
            <w:vAlign w:val="center"/>
            <w:hideMark/>
          </w:tcPr>
          <w:p w14:paraId="7AFFE14B" w14:textId="77777777" w:rsidR="0055269D" w:rsidRPr="0055269D" w:rsidRDefault="0055269D" w:rsidP="0055269D">
            <w:pPr>
              <w:ind w:left="360"/>
            </w:pPr>
            <w:r w:rsidRPr="0055269D">
              <w:t>Pro Gerät</w:t>
            </w:r>
          </w:p>
        </w:tc>
        <w:tc>
          <w:tcPr>
            <w:tcW w:w="0" w:type="auto"/>
            <w:vAlign w:val="center"/>
            <w:hideMark/>
          </w:tcPr>
          <w:p w14:paraId="4572E8C4" w14:textId="77777777" w:rsidR="0055269D" w:rsidRPr="0055269D" w:rsidRDefault="0055269D" w:rsidP="0055269D">
            <w:pPr>
              <w:ind w:left="360"/>
            </w:pPr>
            <w:r w:rsidRPr="0055269D">
              <w:t>Geräteübergreifend</w:t>
            </w:r>
          </w:p>
        </w:tc>
      </w:tr>
      <w:tr w:rsidR="0055269D" w:rsidRPr="0055269D" w14:paraId="4E3F6EEB" w14:textId="77777777" w:rsidTr="0055269D">
        <w:trPr>
          <w:tblCellSpacing w:w="15" w:type="dxa"/>
        </w:trPr>
        <w:tc>
          <w:tcPr>
            <w:tcW w:w="0" w:type="auto"/>
            <w:vAlign w:val="center"/>
            <w:hideMark/>
          </w:tcPr>
          <w:p w14:paraId="31E859D8" w14:textId="77777777" w:rsidR="0055269D" w:rsidRPr="0055269D" w:rsidRDefault="0055269D" w:rsidP="0055269D">
            <w:pPr>
              <w:ind w:left="360"/>
            </w:pPr>
            <w:r w:rsidRPr="0055269D">
              <w:t>Sensible Daten</w:t>
            </w:r>
          </w:p>
        </w:tc>
        <w:tc>
          <w:tcPr>
            <w:tcW w:w="0" w:type="auto"/>
            <w:vAlign w:val="center"/>
            <w:hideMark/>
          </w:tcPr>
          <w:p w14:paraId="39CB71E2" w14:textId="77777777" w:rsidR="0055269D" w:rsidRPr="0055269D" w:rsidRDefault="0055269D" w:rsidP="0055269D">
            <w:pPr>
              <w:ind w:left="360"/>
            </w:pPr>
            <w:r w:rsidRPr="0055269D">
              <w:t>Möglich</w:t>
            </w:r>
          </w:p>
        </w:tc>
        <w:tc>
          <w:tcPr>
            <w:tcW w:w="0" w:type="auto"/>
            <w:vAlign w:val="center"/>
            <w:hideMark/>
          </w:tcPr>
          <w:p w14:paraId="4CDCD0B4" w14:textId="77777777" w:rsidR="0055269D" w:rsidRPr="0055269D" w:rsidRDefault="0055269D" w:rsidP="0055269D">
            <w:pPr>
              <w:ind w:left="360"/>
            </w:pPr>
            <w:r w:rsidRPr="0055269D">
              <w:t>Eher nicht</w:t>
            </w:r>
          </w:p>
        </w:tc>
      </w:tr>
      <w:tr w:rsidR="0055269D" w:rsidRPr="0055269D" w14:paraId="19E72C61" w14:textId="77777777" w:rsidTr="0055269D">
        <w:trPr>
          <w:tblCellSpacing w:w="15" w:type="dxa"/>
        </w:trPr>
        <w:tc>
          <w:tcPr>
            <w:tcW w:w="0" w:type="auto"/>
            <w:vAlign w:val="center"/>
            <w:hideMark/>
          </w:tcPr>
          <w:p w14:paraId="728F0BEE" w14:textId="77777777" w:rsidR="0055269D" w:rsidRPr="0055269D" w:rsidRDefault="0055269D" w:rsidP="0055269D">
            <w:pPr>
              <w:ind w:left="360"/>
            </w:pPr>
            <w:r w:rsidRPr="0055269D">
              <w:t>Zielgruppe</w:t>
            </w:r>
          </w:p>
        </w:tc>
        <w:tc>
          <w:tcPr>
            <w:tcW w:w="0" w:type="auto"/>
            <w:vAlign w:val="center"/>
            <w:hideMark/>
          </w:tcPr>
          <w:p w14:paraId="74C98C23" w14:textId="77777777" w:rsidR="0055269D" w:rsidRPr="0055269D" w:rsidRDefault="0055269D" w:rsidP="0055269D">
            <w:pPr>
              <w:ind w:left="360"/>
            </w:pPr>
            <w:r w:rsidRPr="0055269D">
              <w:t>Techniker, die akut Fehler analysieren</w:t>
            </w:r>
          </w:p>
        </w:tc>
        <w:tc>
          <w:tcPr>
            <w:tcW w:w="0" w:type="auto"/>
            <w:vAlign w:val="center"/>
            <w:hideMark/>
          </w:tcPr>
          <w:p w14:paraId="73122375" w14:textId="77777777" w:rsidR="0055269D" w:rsidRPr="0055269D" w:rsidRDefault="0055269D" w:rsidP="0055269D">
            <w:pPr>
              <w:ind w:left="360"/>
            </w:pPr>
            <w:r w:rsidRPr="0055269D">
              <w:t>IT-Admins, die Flottenanalysen durchführen</w:t>
            </w:r>
          </w:p>
        </w:tc>
      </w:tr>
    </w:tbl>
    <w:p w14:paraId="549E35DE" w14:textId="77777777" w:rsidR="0055269D" w:rsidRPr="0055269D" w:rsidRDefault="0055269D" w:rsidP="0055269D">
      <w:pPr>
        <w:ind w:left="360"/>
      </w:pPr>
      <w:r w:rsidRPr="0055269D">
        <w:lastRenderedPageBreak/>
        <w:pict w14:anchorId="13F25193">
          <v:rect id="_x0000_i2198" style="width:0;height:1.5pt" o:hralign="center" o:hrstd="t" o:hr="t" fillcolor="#a0a0a0" stroked="f"/>
        </w:pict>
      </w:r>
    </w:p>
    <w:p w14:paraId="54855B11" w14:textId="77777777" w:rsidR="0055269D" w:rsidRPr="0055269D" w:rsidRDefault="0055269D" w:rsidP="0055269D">
      <w:pPr>
        <w:ind w:left="360"/>
        <w:rPr>
          <w:b/>
          <w:bCs/>
        </w:rPr>
      </w:pPr>
      <w:r w:rsidRPr="0055269D">
        <w:rPr>
          <w:b/>
          <w:bCs/>
        </w:rPr>
        <w:t>4. Technische Architektur (MDQ)</w:t>
      </w:r>
    </w:p>
    <w:p w14:paraId="1B0377B7" w14:textId="77777777" w:rsidR="0055269D" w:rsidRPr="0055269D" w:rsidRDefault="0055269D" w:rsidP="0055269D">
      <w:pPr>
        <w:numPr>
          <w:ilvl w:val="0"/>
          <w:numId w:val="185"/>
        </w:numPr>
        <w:rPr>
          <w:lang w:val="en-US"/>
        </w:rPr>
      </w:pPr>
      <w:r w:rsidRPr="0055269D">
        <w:rPr>
          <w:b/>
          <w:bCs/>
          <w:lang w:val="en-US"/>
        </w:rPr>
        <w:t>Ablauf</w:t>
      </w:r>
      <w:r w:rsidRPr="0055269D">
        <w:rPr>
          <w:lang w:val="en-US"/>
        </w:rPr>
        <w:t>: Intune UI → Graph API (intern) → Pivot-Service → AQS-Backend → Inventory Service → Antwort.</w:t>
      </w:r>
    </w:p>
    <w:p w14:paraId="6F146777" w14:textId="77777777" w:rsidR="0055269D" w:rsidRPr="0055269D" w:rsidRDefault="0055269D" w:rsidP="0055269D">
      <w:pPr>
        <w:numPr>
          <w:ilvl w:val="0"/>
          <w:numId w:val="185"/>
        </w:numPr>
      </w:pPr>
      <w:r w:rsidRPr="0055269D">
        <w:rPr>
          <w:b/>
          <w:bCs/>
        </w:rPr>
        <w:t>„device“ als implizites Join-Element</w:t>
      </w:r>
      <w:r w:rsidRPr="0055269D">
        <w:t>: Wird standardmäßig jeder Abfrage hinzugefügt. Erlaubt einfache Verknüpfung mit der Geräte-ID.</w:t>
      </w:r>
    </w:p>
    <w:p w14:paraId="7CD24513" w14:textId="77777777" w:rsidR="0055269D" w:rsidRPr="0055269D" w:rsidRDefault="0055269D" w:rsidP="0055269D">
      <w:pPr>
        <w:ind w:left="360"/>
      </w:pPr>
      <w:r w:rsidRPr="0055269D">
        <w:pict w14:anchorId="52303883">
          <v:rect id="_x0000_i2199" style="width:0;height:1.5pt" o:hralign="center" o:hrstd="t" o:hr="t" fillcolor="#a0a0a0" stroked="f"/>
        </w:pict>
      </w:r>
    </w:p>
    <w:p w14:paraId="29B0EC0E" w14:textId="77777777" w:rsidR="0055269D" w:rsidRPr="0055269D" w:rsidRDefault="0055269D" w:rsidP="0055269D">
      <w:pPr>
        <w:ind w:left="360"/>
        <w:rPr>
          <w:b/>
          <w:bCs/>
        </w:rPr>
      </w:pPr>
      <w:r w:rsidRPr="0055269D">
        <w:rPr>
          <w:b/>
          <w:bCs/>
        </w:rPr>
        <w:t>5. Voraussetzungen &amp; Einschränkungen</w:t>
      </w:r>
    </w:p>
    <w:p w14:paraId="035C9C32" w14:textId="77777777" w:rsidR="0055269D" w:rsidRPr="0055269D" w:rsidRDefault="0055269D" w:rsidP="0055269D">
      <w:pPr>
        <w:numPr>
          <w:ilvl w:val="0"/>
          <w:numId w:val="186"/>
        </w:numPr>
      </w:pPr>
      <w:r w:rsidRPr="0055269D">
        <w:rPr>
          <w:b/>
          <w:bCs/>
        </w:rPr>
        <w:t>Lizenzierung</w:t>
      </w:r>
      <w:r w:rsidRPr="0055269D">
        <w:t>: Intune Suite oder Advanced Analytics Standalone SKU erforderlich.</w:t>
      </w:r>
    </w:p>
    <w:p w14:paraId="12E0EC1B" w14:textId="77777777" w:rsidR="0055269D" w:rsidRPr="0055269D" w:rsidRDefault="0055269D" w:rsidP="0055269D">
      <w:pPr>
        <w:numPr>
          <w:ilvl w:val="0"/>
          <w:numId w:val="186"/>
        </w:numPr>
      </w:pPr>
      <w:r w:rsidRPr="0055269D">
        <w:rPr>
          <w:b/>
          <w:bCs/>
        </w:rPr>
        <w:t>Berechtigungen</w:t>
      </w:r>
      <w:r w:rsidRPr="0055269D">
        <w:t>: „Managed devices query“-Recht nötig.</w:t>
      </w:r>
    </w:p>
    <w:p w14:paraId="59CE754A" w14:textId="77777777" w:rsidR="0055269D" w:rsidRPr="0055269D" w:rsidRDefault="0055269D" w:rsidP="0055269D">
      <w:pPr>
        <w:numPr>
          <w:ilvl w:val="0"/>
          <w:numId w:val="186"/>
        </w:numPr>
      </w:pPr>
      <w:r w:rsidRPr="0055269D">
        <w:rPr>
          <w:b/>
          <w:bCs/>
        </w:rPr>
        <w:t>Gerätevoraussetzungen</w:t>
      </w:r>
      <w:r w:rsidRPr="0055269D">
        <w:t>: Windows 10+, firmeneigen, Intune- oder Co-Management.</w:t>
      </w:r>
    </w:p>
    <w:p w14:paraId="60767B89" w14:textId="77777777" w:rsidR="0055269D" w:rsidRPr="0055269D" w:rsidRDefault="0055269D" w:rsidP="0055269D">
      <w:pPr>
        <w:numPr>
          <w:ilvl w:val="0"/>
          <w:numId w:val="186"/>
        </w:numPr>
      </w:pPr>
      <w:r w:rsidRPr="0055269D">
        <w:rPr>
          <w:b/>
          <w:bCs/>
        </w:rPr>
        <w:t>Abfrage-Limitierungen</w:t>
      </w:r>
      <w:r w:rsidRPr="0055269D">
        <w:t>:</w:t>
      </w:r>
    </w:p>
    <w:p w14:paraId="3C6E26F0" w14:textId="77777777" w:rsidR="0055269D" w:rsidRPr="0055269D" w:rsidRDefault="0055269D" w:rsidP="0055269D">
      <w:pPr>
        <w:numPr>
          <w:ilvl w:val="1"/>
          <w:numId w:val="186"/>
        </w:numPr>
      </w:pPr>
      <w:r w:rsidRPr="0055269D">
        <w:t>Max. 3 Joins pro Abfrage</w:t>
      </w:r>
    </w:p>
    <w:p w14:paraId="68D89BCD" w14:textId="77777777" w:rsidR="0055269D" w:rsidRPr="0055269D" w:rsidRDefault="0055269D" w:rsidP="0055269D">
      <w:pPr>
        <w:numPr>
          <w:ilvl w:val="1"/>
          <w:numId w:val="186"/>
        </w:numPr>
      </w:pPr>
      <w:r w:rsidRPr="0055269D">
        <w:t>Max. 10 Abfragen/Minute</w:t>
      </w:r>
    </w:p>
    <w:p w14:paraId="58DE06C6" w14:textId="77777777" w:rsidR="0055269D" w:rsidRPr="0055269D" w:rsidRDefault="0055269D" w:rsidP="0055269D">
      <w:pPr>
        <w:numPr>
          <w:ilvl w:val="1"/>
          <w:numId w:val="186"/>
        </w:numPr>
      </w:pPr>
      <w:r w:rsidRPr="0055269D">
        <w:t>Max. 500.000 Zeilen pro Abfrage (kein Fehler bei Überschreitung im ersten Release)</w:t>
      </w:r>
    </w:p>
    <w:p w14:paraId="58B6CB12" w14:textId="77777777" w:rsidR="0055269D" w:rsidRPr="0055269D" w:rsidRDefault="0055269D" w:rsidP="0055269D">
      <w:pPr>
        <w:numPr>
          <w:ilvl w:val="1"/>
          <w:numId w:val="186"/>
        </w:numPr>
      </w:pPr>
      <w:r w:rsidRPr="0055269D">
        <w:t>Max. Laufzeit: 4 Minuten</w:t>
      </w:r>
    </w:p>
    <w:p w14:paraId="77995604" w14:textId="77777777" w:rsidR="0055269D" w:rsidRPr="0055269D" w:rsidRDefault="0055269D" w:rsidP="0055269D">
      <w:pPr>
        <w:numPr>
          <w:ilvl w:val="0"/>
          <w:numId w:val="186"/>
        </w:numPr>
      </w:pPr>
      <w:r w:rsidRPr="0055269D">
        <w:rPr>
          <w:b/>
          <w:bCs/>
        </w:rPr>
        <w:t>Kein Graph API-Zugriff für MDQ</w:t>
      </w:r>
      <w:r w:rsidRPr="0055269D">
        <w:t xml:space="preserve"> (noch nicht verfügbar).</w:t>
      </w:r>
    </w:p>
    <w:p w14:paraId="5085C78C" w14:textId="77777777" w:rsidR="0055269D" w:rsidRPr="0055269D" w:rsidRDefault="0055269D" w:rsidP="0055269D">
      <w:pPr>
        <w:ind w:left="360"/>
      </w:pPr>
      <w:r w:rsidRPr="0055269D">
        <w:pict w14:anchorId="1EF4D7B4">
          <v:rect id="_x0000_i2200" style="width:0;height:1.5pt" o:hralign="center" o:hrstd="t" o:hr="t" fillcolor="#a0a0a0" stroked="f"/>
        </w:pict>
      </w:r>
    </w:p>
    <w:p w14:paraId="37451582" w14:textId="77777777" w:rsidR="0055269D" w:rsidRPr="0055269D" w:rsidRDefault="0055269D" w:rsidP="0055269D">
      <w:pPr>
        <w:ind w:left="360"/>
        <w:rPr>
          <w:b/>
          <w:bCs/>
        </w:rPr>
      </w:pPr>
      <w:r w:rsidRPr="0055269D">
        <w:rPr>
          <w:b/>
          <w:bCs/>
        </w:rPr>
        <w:t>6. Geplante Weiterentwicklungen</w:t>
      </w:r>
    </w:p>
    <w:p w14:paraId="7056F949" w14:textId="77777777" w:rsidR="0055269D" w:rsidRPr="0055269D" w:rsidRDefault="0055269D" w:rsidP="0055269D">
      <w:pPr>
        <w:numPr>
          <w:ilvl w:val="0"/>
          <w:numId w:val="187"/>
        </w:numPr>
      </w:pPr>
      <w:r w:rsidRPr="0055269D">
        <w:t xml:space="preserve">Timestamps je Entität für bessere </w:t>
      </w:r>
      <w:r w:rsidRPr="0055269D">
        <w:rPr>
          <w:b/>
          <w:bCs/>
        </w:rPr>
        <w:t>Daten-Freshness</w:t>
      </w:r>
    </w:p>
    <w:p w14:paraId="53A65649" w14:textId="77777777" w:rsidR="0055269D" w:rsidRPr="0055269D" w:rsidRDefault="0055269D" w:rsidP="0055269D">
      <w:pPr>
        <w:numPr>
          <w:ilvl w:val="0"/>
          <w:numId w:val="187"/>
        </w:numPr>
      </w:pPr>
      <w:r w:rsidRPr="0055269D">
        <w:rPr>
          <w:b/>
          <w:bCs/>
        </w:rPr>
        <w:t>Sample Queries</w:t>
      </w:r>
      <w:r w:rsidRPr="0055269D">
        <w:t xml:space="preserve"> als klickbare Vorlagen im UI</w:t>
      </w:r>
    </w:p>
    <w:p w14:paraId="2F491699" w14:textId="77777777" w:rsidR="0055269D" w:rsidRPr="0055269D" w:rsidRDefault="0055269D" w:rsidP="0055269D">
      <w:pPr>
        <w:numPr>
          <w:ilvl w:val="0"/>
          <w:numId w:val="187"/>
        </w:numPr>
      </w:pPr>
      <w:r w:rsidRPr="0055269D">
        <w:t>Doppelklick auf Properties → Auto-Vervollständigung im Editor</w:t>
      </w:r>
    </w:p>
    <w:p w14:paraId="21F4AA86" w14:textId="77777777" w:rsidR="0055269D" w:rsidRPr="0055269D" w:rsidRDefault="0055269D" w:rsidP="0055269D">
      <w:pPr>
        <w:numPr>
          <w:ilvl w:val="0"/>
          <w:numId w:val="187"/>
        </w:numPr>
      </w:pPr>
      <w:r w:rsidRPr="0055269D">
        <w:t>Aktionen aus Abfragen heraus: Rename, Log Collection</w:t>
      </w:r>
    </w:p>
    <w:p w14:paraId="423EA056" w14:textId="77777777" w:rsidR="0055269D" w:rsidRPr="0055269D" w:rsidRDefault="0055269D" w:rsidP="0055269D">
      <w:pPr>
        <w:numPr>
          <w:ilvl w:val="0"/>
          <w:numId w:val="187"/>
        </w:numPr>
      </w:pPr>
      <w:r w:rsidRPr="0055269D">
        <w:t>Erweiterung auf Nicht-Windows-Geräte</w:t>
      </w:r>
    </w:p>
    <w:p w14:paraId="7799CBEB" w14:textId="77777777" w:rsidR="0055269D" w:rsidRPr="0055269D" w:rsidRDefault="0055269D" w:rsidP="0055269D">
      <w:pPr>
        <w:numPr>
          <w:ilvl w:val="0"/>
          <w:numId w:val="187"/>
        </w:numPr>
      </w:pPr>
      <w:r w:rsidRPr="0055269D">
        <w:t>Datenexport (z.</w:t>
      </w:r>
      <w:r w:rsidRPr="0055269D">
        <w:rPr>
          <w:rFonts w:ascii="Arial" w:hAnsi="Arial" w:cs="Arial"/>
        </w:rPr>
        <w:t> </w:t>
      </w:r>
      <w:r w:rsidRPr="0055269D">
        <w:t>B. CSV)</w:t>
      </w:r>
    </w:p>
    <w:p w14:paraId="6230FDEA" w14:textId="77777777" w:rsidR="0055269D" w:rsidRPr="0055269D" w:rsidRDefault="0055269D" w:rsidP="0055269D">
      <w:pPr>
        <w:numPr>
          <w:ilvl w:val="0"/>
          <w:numId w:val="187"/>
        </w:numPr>
      </w:pPr>
      <w:r w:rsidRPr="0055269D">
        <w:t>Automatisierte Skriptausführung bei Query-Ergebnissen</w:t>
      </w:r>
    </w:p>
    <w:p w14:paraId="0C89EA7B" w14:textId="77777777" w:rsidR="0055269D" w:rsidRPr="0055269D" w:rsidRDefault="0055269D" w:rsidP="0055269D">
      <w:pPr>
        <w:numPr>
          <w:ilvl w:val="0"/>
          <w:numId w:val="187"/>
        </w:numPr>
      </w:pPr>
      <w:r w:rsidRPr="0055269D">
        <w:t>Abfragen auf App-Ebene (App Inventory)</w:t>
      </w:r>
    </w:p>
    <w:p w14:paraId="21F51673" w14:textId="7703D61E" w:rsidR="0055269D" w:rsidRDefault="0055269D" w:rsidP="00615680">
      <w:pPr>
        <w:numPr>
          <w:ilvl w:val="0"/>
          <w:numId w:val="187"/>
        </w:numPr>
        <w:ind w:left="360"/>
      </w:pPr>
      <w:r w:rsidRPr="0055269D">
        <w:lastRenderedPageBreak/>
        <w:t>Benutzerdefinierte Inventory-Variablen</w:t>
      </w:r>
    </w:p>
    <w:p w14:paraId="693A2FE9" w14:textId="77777777" w:rsidR="0055269D" w:rsidRPr="0055269D" w:rsidRDefault="0055269D">
      <w:pPr>
        <w:rPr>
          <w:lang w:val="en-US"/>
        </w:rPr>
      </w:pPr>
      <w:r w:rsidRPr="0055269D">
        <w:rPr>
          <w:lang w:val="en-US"/>
        </w:rPr>
        <w:br w:type="page"/>
      </w:r>
    </w:p>
    <w:p w14:paraId="6F1BE54F" w14:textId="77777777" w:rsidR="0055269D" w:rsidRDefault="0055269D" w:rsidP="0055269D">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 xml:space="preserve">Session 30: </w:t>
      </w:r>
      <w:r w:rsidRPr="00680008">
        <w:rPr>
          <w:b/>
          <w:bCs/>
          <w:lang w:val="en-US"/>
        </w:rPr>
        <w:t>Intune data platform and Advanced Analytics</w:t>
      </w:r>
    </w:p>
    <w:p w14:paraId="6A648633" w14:textId="77777777" w:rsidR="0055269D" w:rsidRPr="0055269D" w:rsidRDefault="0055269D" w:rsidP="0055269D">
      <w:pPr>
        <w:rPr>
          <w:b/>
          <w:bCs/>
        </w:rPr>
      </w:pPr>
      <w:r w:rsidRPr="0055269D">
        <w:rPr>
          <w:b/>
          <w:bCs/>
        </w:rPr>
        <w:t>Enhancing Resiliency with Windows 365 – Zusammenfassung</w:t>
      </w:r>
    </w:p>
    <w:p w14:paraId="2D7D4924" w14:textId="77777777" w:rsidR="0055269D" w:rsidRPr="0055269D" w:rsidRDefault="0055269D" w:rsidP="0055269D">
      <w:pPr>
        <w:rPr>
          <w:b/>
          <w:bCs/>
        </w:rPr>
      </w:pPr>
      <w:r w:rsidRPr="0055269D">
        <w:rPr>
          <w:b/>
          <w:bCs/>
        </w:rPr>
        <w:t>1. Ziel der Session</w:t>
      </w:r>
    </w:p>
    <w:p w14:paraId="3A6BB229" w14:textId="77777777" w:rsidR="0055269D" w:rsidRPr="0055269D" w:rsidRDefault="0055269D" w:rsidP="0055269D">
      <w:pPr>
        <w:rPr>
          <w:lang w:val="en-US"/>
        </w:rPr>
      </w:pPr>
      <w:r w:rsidRPr="0055269D">
        <w:rPr>
          <w:lang w:val="en-US"/>
        </w:rPr>
        <w:t xml:space="preserve">Andrej Radinger und Doug Coombs stellen Resilienz-Features von </w:t>
      </w:r>
      <w:r w:rsidRPr="0055269D">
        <w:rPr>
          <w:b/>
          <w:bCs/>
          <w:lang w:val="en-US"/>
        </w:rPr>
        <w:t>Windows 365</w:t>
      </w:r>
      <w:r w:rsidRPr="0055269D">
        <w:rPr>
          <w:lang w:val="en-US"/>
        </w:rPr>
        <w:t xml:space="preserve"> vor, mit Fokus auf </w:t>
      </w:r>
      <w:r w:rsidRPr="0055269D">
        <w:rPr>
          <w:b/>
          <w:bCs/>
          <w:lang w:val="en-US"/>
        </w:rPr>
        <w:t>Business Continuity</w:t>
      </w:r>
      <w:r w:rsidRPr="0055269D">
        <w:rPr>
          <w:lang w:val="en-US"/>
        </w:rPr>
        <w:t xml:space="preserve">, </w:t>
      </w:r>
      <w:r w:rsidRPr="0055269D">
        <w:rPr>
          <w:b/>
          <w:bCs/>
          <w:lang w:val="en-US"/>
        </w:rPr>
        <w:t>Disaster Recovery</w:t>
      </w:r>
      <w:r w:rsidRPr="0055269D">
        <w:rPr>
          <w:lang w:val="en-US"/>
        </w:rPr>
        <w:t xml:space="preserve">, </w:t>
      </w:r>
      <w:r w:rsidRPr="0055269D">
        <w:rPr>
          <w:b/>
          <w:bCs/>
          <w:lang w:val="en-US"/>
        </w:rPr>
        <w:t>Point-in-Time Restore</w:t>
      </w:r>
      <w:r w:rsidRPr="0055269D">
        <w:rPr>
          <w:lang w:val="en-US"/>
        </w:rPr>
        <w:t xml:space="preserve"> und </w:t>
      </w:r>
      <w:r w:rsidRPr="0055269D">
        <w:rPr>
          <w:b/>
          <w:bCs/>
          <w:lang w:val="en-US"/>
        </w:rPr>
        <w:t>Cross-Region Disaster Recovery</w:t>
      </w:r>
      <w:r w:rsidRPr="0055269D">
        <w:rPr>
          <w:lang w:val="en-US"/>
        </w:rPr>
        <w:t>.</w:t>
      </w:r>
    </w:p>
    <w:p w14:paraId="509E9EB1" w14:textId="77777777" w:rsidR="0055269D" w:rsidRPr="0055269D" w:rsidRDefault="0055269D" w:rsidP="0055269D">
      <w:r w:rsidRPr="0055269D">
        <w:pict w14:anchorId="0ACF0164">
          <v:rect id="_x0000_i2266" style="width:0;height:1.5pt" o:hralign="center" o:hrstd="t" o:hr="t" fillcolor="#a0a0a0" stroked="f"/>
        </w:pict>
      </w:r>
    </w:p>
    <w:p w14:paraId="703AD74C" w14:textId="77777777" w:rsidR="0055269D" w:rsidRPr="0055269D" w:rsidRDefault="0055269D" w:rsidP="0055269D">
      <w:pPr>
        <w:rPr>
          <w:b/>
          <w:bCs/>
        </w:rPr>
      </w:pPr>
      <w:r w:rsidRPr="0055269D">
        <w:rPr>
          <w:b/>
          <w:bCs/>
        </w:rPr>
        <w:t>2. Bedeutung von Resilienz</w:t>
      </w:r>
    </w:p>
    <w:p w14:paraId="1C626723" w14:textId="77777777" w:rsidR="0055269D" w:rsidRPr="0055269D" w:rsidRDefault="0055269D" w:rsidP="0055269D">
      <w:pPr>
        <w:numPr>
          <w:ilvl w:val="0"/>
          <w:numId w:val="188"/>
        </w:numPr>
      </w:pPr>
      <w:r w:rsidRPr="0055269D">
        <w:t>Resilienz ist essenziell für Geschäftskontinuität im Falle von Katastrophen oder Systemausfällen.</w:t>
      </w:r>
    </w:p>
    <w:p w14:paraId="061B6C2E" w14:textId="77777777" w:rsidR="0055269D" w:rsidRPr="0055269D" w:rsidRDefault="0055269D" w:rsidP="0055269D">
      <w:pPr>
        <w:numPr>
          <w:ilvl w:val="0"/>
          <w:numId w:val="188"/>
        </w:numPr>
      </w:pPr>
      <w:r w:rsidRPr="0055269D">
        <w:t>Beispiel: CrowdStrike-Ausfall 2023 → führte zu Bluescreens und Ausfällen.</w:t>
      </w:r>
    </w:p>
    <w:p w14:paraId="6511D89B" w14:textId="77777777" w:rsidR="0055269D" w:rsidRPr="0055269D" w:rsidRDefault="0055269D" w:rsidP="0055269D">
      <w:pPr>
        <w:numPr>
          <w:ilvl w:val="0"/>
          <w:numId w:val="188"/>
        </w:numPr>
      </w:pPr>
      <w:r w:rsidRPr="0055269D">
        <w:t>Wichtigkeit von Kommunikationsplänen, Wiederherstellungsmöglichkeiten und schneller Fehlerbehebung wurde unterstrichen.</w:t>
      </w:r>
    </w:p>
    <w:p w14:paraId="78AF9F7A" w14:textId="77777777" w:rsidR="0055269D" w:rsidRPr="0055269D" w:rsidRDefault="0055269D" w:rsidP="0055269D">
      <w:r w:rsidRPr="0055269D">
        <w:pict w14:anchorId="427505FC">
          <v:rect id="_x0000_i2267" style="width:0;height:1.5pt" o:hralign="center" o:hrstd="t" o:hr="t" fillcolor="#a0a0a0" stroked="f"/>
        </w:pict>
      </w:r>
    </w:p>
    <w:p w14:paraId="0485FE1D" w14:textId="77777777" w:rsidR="0055269D" w:rsidRPr="0055269D" w:rsidRDefault="0055269D" w:rsidP="0055269D">
      <w:pPr>
        <w:rPr>
          <w:b/>
          <w:bCs/>
        </w:rPr>
      </w:pPr>
      <w:r w:rsidRPr="0055269D">
        <w:rPr>
          <w:b/>
          <w:bCs/>
        </w:rPr>
        <w:t>3. Architektur: Built-in Resilience</w:t>
      </w:r>
    </w:p>
    <w:p w14:paraId="23725C81" w14:textId="77777777" w:rsidR="0055269D" w:rsidRPr="0055269D" w:rsidRDefault="0055269D" w:rsidP="0055269D">
      <w:r w:rsidRPr="0055269D">
        <w:t>Windows 365 nutzt:</w:t>
      </w:r>
    </w:p>
    <w:p w14:paraId="75537CA7" w14:textId="77777777" w:rsidR="0055269D" w:rsidRPr="0055269D" w:rsidRDefault="0055269D" w:rsidP="0055269D">
      <w:pPr>
        <w:numPr>
          <w:ilvl w:val="0"/>
          <w:numId w:val="189"/>
        </w:numPr>
      </w:pPr>
      <w:r w:rsidRPr="0055269D">
        <w:t>Globale Azure-Infrastruktur mit regionalen Clustern (keine Single Points of Failure).</w:t>
      </w:r>
    </w:p>
    <w:p w14:paraId="1EE210ED" w14:textId="77777777" w:rsidR="0055269D" w:rsidRPr="0055269D" w:rsidRDefault="0055269D" w:rsidP="0055269D">
      <w:pPr>
        <w:numPr>
          <w:ilvl w:val="0"/>
          <w:numId w:val="189"/>
        </w:numPr>
      </w:pPr>
      <w:r w:rsidRPr="0055269D">
        <w:t>Redundante Dienste: verteilte Storage-Systeme, replizierte Datenbanken, resilient Azure-Komponenten.</w:t>
      </w:r>
    </w:p>
    <w:p w14:paraId="61B00A1F" w14:textId="77777777" w:rsidR="0055269D" w:rsidRPr="0055269D" w:rsidRDefault="0055269D" w:rsidP="0055269D">
      <w:pPr>
        <w:numPr>
          <w:ilvl w:val="0"/>
          <w:numId w:val="189"/>
        </w:numPr>
      </w:pPr>
      <w:r w:rsidRPr="0055269D">
        <w:t>Vollständig verwaltet – kein manuelles Setup von Infrastruktur nötig.</w:t>
      </w:r>
    </w:p>
    <w:p w14:paraId="39811FAE" w14:textId="77777777" w:rsidR="0055269D" w:rsidRPr="0055269D" w:rsidRDefault="0055269D" w:rsidP="0055269D">
      <w:r w:rsidRPr="0055269D">
        <w:pict w14:anchorId="1E737847">
          <v:rect id="_x0000_i2268" style="width:0;height:1.5pt" o:hralign="center" o:hrstd="t" o:hr="t" fillcolor="#a0a0a0" stroked="f"/>
        </w:pict>
      </w:r>
    </w:p>
    <w:p w14:paraId="29A91693" w14:textId="77777777" w:rsidR="0055269D" w:rsidRPr="0055269D" w:rsidRDefault="0055269D" w:rsidP="0055269D">
      <w:pPr>
        <w:rPr>
          <w:b/>
          <w:bCs/>
        </w:rPr>
      </w:pPr>
      <w:r w:rsidRPr="0055269D">
        <w:rPr>
          <w:b/>
          <w:bCs/>
        </w:rPr>
        <w:t>4. Point-in-Time Restore (PITR) – Wiederherstellung zu früherem Zustand</w:t>
      </w:r>
    </w:p>
    <w:p w14:paraId="56D3E05D" w14:textId="77777777" w:rsidR="0055269D" w:rsidRPr="0055269D" w:rsidRDefault="0055269D" w:rsidP="0055269D">
      <w:pPr>
        <w:numPr>
          <w:ilvl w:val="0"/>
          <w:numId w:val="190"/>
        </w:numPr>
      </w:pPr>
      <w:r w:rsidRPr="0055269D">
        <w:t xml:space="preserve">Lässt Admins oder Nutzer einen </w:t>
      </w:r>
      <w:r w:rsidRPr="0055269D">
        <w:rPr>
          <w:b/>
          <w:bCs/>
        </w:rPr>
        <w:t>Cloud PC</w:t>
      </w:r>
      <w:r w:rsidRPr="0055269D">
        <w:t xml:space="preserve"> auf einen früheren Zustand zurücksetzen.</w:t>
      </w:r>
    </w:p>
    <w:p w14:paraId="19533D42" w14:textId="77777777" w:rsidR="0055269D" w:rsidRPr="0055269D" w:rsidRDefault="0055269D" w:rsidP="0055269D">
      <w:pPr>
        <w:numPr>
          <w:ilvl w:val="0"/>
          <w:numId w:val="190"/>
        </w:numPr>
      </w:pPr>
      <w:r w:rsidRPr="0055269D">
        <w:t>Nützlich bei:</w:t>
      </w:r>
    </w:p>
    <w:p w14:paraId="2961CEEA" w14:textId="77777777" w:rsidR="0055269D" w:rsidRPr="0055269D" w:rsidRDefault="0055269D" w:rsidP="0055269D">
      <w:pPr>
        <w:numPr>
          <w:ilvl w:val="1"/>
          <w:numId w:val="190"/>
        </w:numPr>
      </w:pPr>
      <w:r w:rsidRPr="0055269D">
        <w:t>OS-Problemen</w:t>
      </w:r>
    </w:p>
    <w:p w14:paraId="284BBADB" w14:textId="77777777" w:rsidR="0055269D" w:rsidRPr="0055269D" w:rsidRDefault="0055269D" w:rsidP="0055269D">
      <w:pPr>
        <w:numPr>
          <w:ilvl w:val="1"/>
          <w:numId w:val="190"/>
        </w:numPr>
      </w:pPr>
      <w:r w:rsidRPr="0055269D">
        <w:t>Benutzer-/Adminfehlern</w:t>
      </w:r>
    </w:p>
    <w:p w14:paraId="7C4C20D9" w14:textId="77777777" w:rsidR="0055269D" w:rsidRPr="0055269D" w:rsidRDefault="0055269D" w:rsidP="0055269D">
      <w:pPr>
        <w:numPr>
          <w:ilvl w:val="1"/>
          <w:numId w:val="190"/>
        </w:numPr>
      </w:pPr>
      <w:r w:rsidRPr="0055269D">
        <w:t>Malware</w:t>
      </w:r>
    </w:p>
    <w:p w14:paraId="0F951501" w14:textId="77777777" w:rsidR="0055269D" w:rsidRPr="0055269D" w:rsidRDefault="0055269D" w:rsidP="0055269D">
      <w:pPr>
        <w:numPr>
          <w:ilvl w:val="1"/>
          <w:numId w:val="190"/>
        </w:numPr>
        <w:rPr>
          <w:lang w:val="en-US"/>
        </w:rPr>
      </w:pPr>
      <w:r w:rsidRPr="0055269D">
        <w:rPr>
          <w:lang w:val="en-US"/>
        </w:rPr>
        <w:t>Update-Problemen (z.</w:t>
      </w:r>
      <w:r w:rsidRPr="0055269D">
        <w:rPr>
          <w:rFonts w:ascii="Arial" w:hAnsi="Arial" w:cs="Arial"/>
          <w:lang w:val="en-US"/>
        </w:rPr>
        <w:t> </w:t>
      </w:r>
      <w:r w:rsidRPr="0055269D">
        <w:rPr>
          <w:lang w:val="en-US"/>
        </w:rPr>
        <w:t>B. CrowdStrike-Fall)</w:t>
      </w:r>
    </w:p>
    <w:p w14:paraId="655377B1" w14:textId="77777777" w:rsidR="0055269D" w:rsidRPr="0055269D" w:rsidRDefault="0055269D" w:rsidP="0055269D">
      <w:pPr>
        <w:numPr>
          <w:ilvl w:val="0"/>
          <w:numId w:val="190"/>
        </w:numPr>
      </w:pPr>
      <w:r w:rsidRPr="0055269D">
        <w:t>95</w:t>
      </w:r>
      <w:r w:rsidRPr="0055269D">
        <w:rPr>
          <w:rFonts w:ascii="Arial" w:hAnsi="Arial" w:cs="Arial"/>
        </w:rPr>
        <w:t> </w:t>
      </w:r>
      <w:r w:rsidRPr="0055269D">
        <w:t>% der Kunden nutzen dieses Feature zur Selbsthilfe.</w:t>
      </w:r>
    </w:p>
    <w:p w14:paraId="4E23A135" w14:textId="77777777" w:rsidR="0055269D" w:rsidRPr="0055269D" w:rsidRDefault="0055269D" w:rsidP="0055269D">
      <w:pPr>
        <w:rPr>
          <w:b/>
          <w:bCs/>
        </w:rPr>
      </w:pPr>
      <w:r w:rsidRPr="0055269D">
        <w:rPr>
          <w:b/>
          <w:bCs/>
        </w:rPr>
        <w:lastRenderedPageBreak/>
        <w:t>Konfiguration und Nutzung</w:t>
      </w:r>
    </w:p>
    <w:p w14:paraId="47EC5B46" w14:textId="77777777" w:rsidR="0055269D" w:rsidRPr="0055269D" w:rsidRDefault="0055269D" w:rsidP="0055269D">
      <w:pPr>
        <w:numPr>
          <w:ilvl w:val="0"/>
          <w:numId w:val="191"/>
        </w:numPr>
      </w:pPr>
      <w:r w:rsidRPr="0055269D">
        <w:t>Konfigurierbar über Intune:</w:t>
      </w:r>
    </w:p>
    <w:p w14:paraId="51767148" w14:textId="77777777" w:rsidR="0055269D" w:rsidRPr="0055269D" w:rsidRDefault="0055269D" w:rsidP="0055269D">
      <w:pPr>
        <w:numPr>
          <w:ilvl w:val="1"/>
          <w:numId w:val="191"/>
        </w:numPr>
      </w:pPr>
      <w:r w:rsidRPr="0055269D">
        <w:t>Restore-Frequenz (4–24h)</w:t>
      </w:r>
    </w:p>
    <w:p w14:paraId="47E4C3BA" w14:textId="77777777" w:rsidR="0055269D" w:rsidRPr="0055269D" w:rsidRDefault="0055269D" w:rsidP="0055269D">
      <w:pPr>
        <w:numPr>
          <w:ilvl w:val="1"/>
          <w:numId w:val="191"/>
        </w:numPr>
      </w:pPr>
      <w:r w:rsidRPr="0055269D">
        <w:t>Nutzer können Restore selbst ausführen (optional).</w:t>
      </w:r>
    </w:p>
    <w:p w14:paraId="2E3597FA" w14:textId="77777777" w:rsidR="0055269D" w:rsidRPr="0055269D" w:rsidRDefault="0055269D" w:rsidP="0055269D">
      <w:pPr>
        <w:numPr>
          <w:ilvl w:val="0"/>
          <w:numId w:val="191"/>
        </w:numPr>
      </w:pPr>
      <w:r w:rsidRPr="0055269D">
        <w:t xml:space="preserve">Restore auf Einzelgerät oder </w:t>
      </w:r>
      <w:r w:rsidRPr="0055269D">
        <w:rPr>
          <w:b/>
          <w:bCs/>
        </w:rPr>
        <w:t>Bulk-Restore</w:t>
      </w:r>
      <w:r w:rsidRPr="0055269D">
        <w:t xml:space="preserve"> für mehrere Geräte gleichzeitig möglich.</w:t>
      </w:r>
    </w:p>
    <w:p w14:paraId="591430C1" w14:textId="77777777" w:rsidR="0055269D" w:rsidRPr="0055269D" w:rsidRDefault="0055269D" w:rsidP="0055269D">
      <w:pPr>
        <w:numPr>
          <w:ilvl w:val="0"/>
          <w:numId w:val="191"/>
        </w:numPr>
      </w:pPr>
      <w:r w:rsidRPr="0055269D">
        <w:t>System erkennt Infrastruktur-Ausfall automatisch und migriert Restore in gesunde Zone derselben Region.</w:t>
      </w:r>
    </w:p>
    <w:p w14:paraId="769F3B45" w14:textId="77777777" w:rsidR="0055269D" w:rsidRPr="0055269D" w:rsidRDefault="0055269D" w:rsidP="0055269D">
      <w:r w:rsidRPr="0055269D">
        <w:pict w14:anchorId="4EDA0C91">
          <v:rect id="_x0000_i2269" style="width:0;height:1.5pt" o:hralign="center" o:hrstd="t" o:hr="t" fillcolor="#a0a0a0" stroked="f"/>
        </w:pict>
      </w:r>
    </w:p>
    <w:p w14:paraId="55B1BA21" w14:textId="77777777" w:rsidR="0055269D" w:rsidRPr="0055269D" w:rsidRDefault="0055269D" w:rsidP="0055269D">
      <w:pPr>
        <w:rPr>
          <w:b/>
          <w:bCs/>
          <w:lang w:val="en-US"/>
        </w:rPr>
      </w:pPr>
      <w:r w:rsidRPr="0055269D">
        <w:rPr>
          <w:b/>
          <w:bCs/>
          <w:lang w:val="en-US"/>
        </w:rPr>
        <w:t>5. Erweiterte DR: Cross-Region Disaster Recovery &amp; Disaster Recovery Plus</w:t>
      </w:r>
    </w:p>
    <w:p w14:paraId="1E3E6BC4" w14:textId="77777777" w:rsidR="0055269D" w:rsidRPr="0055269D" w:rsidRDefault="0055269D" w:rsidP="0055269D">
      <w:pPr>
        <w:rPr>
          <w:b/>
          <w:bCs/>
          <w:lang w:val="en-US"/>
        </w:rPr>
      </w:pPr>
      <w:r w:rsidRPr="0055269D">
        <w:rPr>
          <w:b/>
          <w:bCs/>
          <w:lang w:val="en-US"/>
        </w:rPr>
        <w:t>a. Cross-Region Disaster Recovery (CRDR)</w:t>
      </w:r>
    </w:p>
    <w:p w14:paraId="5BB907A2" w14:textId="77777777" w:rsidR="0055269D" w:rsidRPr="0055269D" w:rsidRDefault="0055269D" w:rsidP="0055269D">
      <w:pPr>
        <w:numPr>
          <w:ilvl w:val="0"/>
          <w:numId w:val="192"/>
        </w:numPr>
      </w:pPr>
      <w:r w:rsidRPr="0055269D">
        <w:t xml:space="preserve">Kopie des letzten Restore-Points wird in </w:t>
      </w:r>
      <w:r w:rsidRPr="0055269D">
        <w:rPr>
          <w:b/>
          <w:bCs/>
        </w:rPr>
        <w:t>andere Region</w:t>
      </w:r>
      <w:r w:rsidRPr="0055269D">
        <w:t xml:space="preserve"> repliziert.</w:t>
      </w:r>
    </w:p>
    <w:p w14:paraId="6466ABFD" w14:textId="77777777" w:rsidR="0055269D" w:rsidRPr="0055269D" w:rsidRDefault="0055269D" w:rsidP="0055269D">
      <w:pPr>
        <w:numPr>
          <w:ilvl w:val="0"/>
          <w:numId w:val="192"/>
        </w:numPr>
      </w:pPr>
      <w:r w:rsidRPr="0055269D">
        <w:t>Admins wählen Zielregion selbst.</w:t>
      </w:r>
    </w:p>
    <w:p w14:paraId="51E0F674" w14:textId="77777777" w:rsidR="0055269D" w:rsidRPr="0055269D" w:rsidRDefault="0055269D" w:rsidP="0055269D">
      <w:pPr>
        <w:numPr>
          <w:ilvl w:val="0"/>
          <w:numId w:val="192"/>
        </w:numPr>
      </w:pPr>
      <w:r w:rsidRPr="0055269D">
        <w:t xml:space="preserve">RTO (Wiederherstellungszeit): </w:t>
      </w:r>
      <w:r w:rsidRPr="0055269D">
        <w:rPr>
          <w:b/>
          <w:bCs/>
        </w:rPr>
        <w:t>&lt; 4 Stunden</w:t>
      </w:r>
    </w:p>
    <w:p w14:paraId="3E5BAF69" w14:textId="77777777" w:rsidR="0055269D" w:rsidRPr="0055269D" w:rsidRDefault="0055269D" w:rsidP="0055269D">
      <w:pPr>
        <w:numPr>
          <w:ilvl w:val="0"/>
          <w:numId w:val="192"/>
        </w:numPr>
      </w:pPr>
      <w:r w:rsidRPr="0055269D">
        <w:t xml:space="preserve">RPO (max. Datenverlust): </w:t>
      </w:r>
      <w:r w:rsidRPr="0055269D">
        <w:rPr>
          <w:b/>
          <w:bCs/>
        </w:rPr>
        <w:t>&lt; 4 Stunden</w:t>
      </w:r>
    </w:p>
    <w:p w14:paraId="5E651EDE" w14:textId="77777777" w:rsidR="0055269D" w:rsidRPr="0055269D" w:rsidRDefault="0055269D" w:rsidP="0055269D">
      <w:pPr>
        <w:numPr>
          <w:ilvl w:val="0"/>
          <w:numId w:val="192"/>
        </w:numPr>
      </w:pPr>
      <w:r w:rsidRPr="0055269D">
        <w:t>3 Kopien pro Region → insgesamt 6 Kopien pro Cloud PC.</w:t>
      </w:r>
    </w:p>
    <w:p w14:paraId="685E0EAD" w14:textId="77777777" w:rsidR="0055269D" w:rsidRPr="0055269D" w:rsidRDefault="0055269D" w:rsidP="0055269D">
      <w:pPr>
        <w:rPr>
          <w:b/>
          <w:bCs/>
          <w:lang w:val="en-US"/>
        </w:rPr>
      </w:pPr>
      <w:r w:rsidRPr="0055269D">
        <w:rPr>
          <w:b/>
          <w:bCs/>
          <w:lang w:val="en-US"/>
        </w:rPr>
        <w:t>b. Disaster Recovery Plus (DR+)</w:t>
      </w:r>
    </w:p>
    <w:p w14:paraId="7B65EF7E" w14:textId="77777777" w:rsidR="0055269D" w:rsidRPr="0055269D" w:rsidRDefault="0055269D" w:rsidP="0055269D">
      <w:pPr>
        <w:numPr>
          <w:ilvl w:val="0"/>
          <w:numId w:val="193"/>
        </w:numPr>
      </w:pPr>
      <w:r w:rsidRPr="0055269D">
        <w:t>Noch höhere Resilienz + Performance:</w:t>
      </w:r>
    </w:p>
    <w:p w14:paraId="10A19D27" w14:textId="77777777" w:rsidR="0055269D" w:rsidRPr="0055269D" w:rsidRDefault="0055269D" w:rsidP="0055269D">
      <w:pPr>
        <w:numPr>
          <w:ilvl w:val="1"/>
          <w:numId w:val="193"/>
        </w:numPr>
      </w:pPr>
      <w:r w:rsidRPr="0055269D">
        <w:rPr>
          <w:b/>
          <w:bCs/>
        </w:rPr>
        <w:t>RTO: &lt; 30 Minuten</w:t>
      </w:r>
    </w:p>
    <w:p w14:paraId="231695B2" w14:textId="77777777" w:rsidR="0055269D" w:rsidRPr="0055269D" w:rsidRDefault="0055269D" w:rsidP="0055269D">
      <w:pPr>
        <w:numPr>
          <w:ilvl w:val="1"/>
          <w:numId w:val="193"/>
        </w:numPr>
      </w:pPr>
      <w:r w:rsidRPr="0055269D">
        <w:rPr>
          <w:b/>
          <w:bCs/>
        </w:rPr>
        <w:t>RPO: &lt; 60 Minuten</w:t>
      </w:r>
    </w:p>
    <w:p w14:paraId="34798DCE" w14:textId="77777777" w:rsidR="0055269D" w:rsidRPr="0055269D" w:rsidRDefault="0055269D" w:rsidP="0055269D">
      <w:pPr>
        <w:numPr>
          <w:ilvl w:val="0"/>
          <w:numId w:val="193"/>
        </w:numPr>
      </w:pPr>
      <w:r w:rsidRPr="0055269D">
        <w:t xml:space="preserve">Ressourcen werden </w:t>
      </w:r>
      <w:r w:rsidRPr="0055269D">
        <w:rPr>
          <w:b/>
          <w:bCs/>
        </w:rPr>
        <w:t>vorab reserviert</w:t>
      </w:r>
      <w:r w:rsidRPr="0055269D">
        <w:t>, nicht erst im Notfall.</w:t>
      </w:r>
    </w:p>
    <w:p w14:paraId="3641DDE5" w14:textId="77777777" w:rsidR="0055269D" w:rsidRPr="0055269D" w:rsidRDefault="0055269D" w:rsidP="0055269D">
      <w:pPr>
        <w:numPr>
          <w:ilvl w:val="0"/>
          <w:numId w:val="193"/>
        </w:numPr>
      </w:pPr>
      <w:r w:rsidRPr="0055269D">
        <w:t>Garantierte Wiederherstellung, unabhängig von Kapazitätsverfügbarkeit.</w:t>
      </w:r>
    </w:p>
    <w:p w14:paraId="17EA6DAA" w14:textId="77777777" w:rsidR="0055269D" w:rsidRPr="0055269D" w:rsidRDefault="0055269D" w:rsidP="0055269D">
      <w:pPr>
        <w:numPr>
          <w:ilvl w:val="0"/>
          <w:numId w:val="193"/>
        </w:numPr>
      </w:pPr>
      <w:r w:rsidRPr="0055269D">
        <w:t xml:space="preserve">Ideal für kritische Bereiche wie </w:t>
      </w:r>
      <w:r w:rsidRPr="0055269D">
        <w:rPr>
          <w:b/>
          <w:bCs/>
        </w:rPr>
        <w:t>Gesundheitswesen</w:t>
      </w:r>
      <w:r w:rsidRPr="0055269D">
        <w:t xml:space="preserve">, </w:t>
      </w:r>
      <w:r w:rsidRPr="0055269D">
        <w:rPr>
          <w:b/>
          <w:bCs/>
        </w:rPr>
        <w:t>Finanzen</w:t>
      </w:r>
      <w:r w:rsidRPr="0055269D">
        <w:t xml:space="preserve"> oder </w:t>
      </w:r>
      <w:r w:rsidRPr="0055269D">
        <w:rPr>
          <w:b/>
          <w:bCs/>
        </w:rPr>
        <w:t>Behörden</w:t>
      </w:r>
      <w:r w:rsidRPr="0055269D">
        <w:t>.</w:t>
      </w:r>
    </w:p>
    <w:p w14:paraId="177DD393" w14:textId="77777777" w:rsidR="0055269D" w:rsidRPr="0055269D" w:rsidRDefault="0055269D" w:rsidP="0055269D">
      <w:r w:rsidRPr="0055269D">
        <w:pict w14:anchorId="1E20E92D">
          <v:rect id="_x0000_i2270" style="width:0;height:1.5pt" o:hralign="center" o:hrstd="t" o:hr="t" fillcolor="#a0a0a0" stroked="f"/>
        </w:pict>
      </w:r>
    </w:p>
    <w:p w14:paraId="512A6673" w14:textId="77777777" w:rsidR="0055269D" w:rsidRPr="0055269D" w:rsidRDefault="0055269D" w:rsidP="0055269D">
      <w:pPr>
        <w:rPr>
          <w:b/>
          <w:bCs/>
        </w:rPr>
      </w:pPr>
      <w:r w:rsidRPr="0055269D">
        <w:rPr>
          <w:b/>
          <w:bCs/>
        </w:rPr>
        <w:t>6. Verwaltung und Monitoring</w:t>
      </w:r>
    </w:p>
    <w:p w14:paraId="62A91E85" w14:textId="77777777" w:rsidR="0055269D" w:rsidRPr="0055269D" w:rsidRDefault="0055269D" w:rsidP="0055269D">
      <w:pPr>
        <w:rPr>
          <w:b/>
          <w:bCs/>
        </w:rPr>
      </w:pPr>
      <w:r w:rsidRPr="0055269D">
        <w:rPr>
          <w:b/>
          <w:bCs/>
        </w:rPr>
        <w:t>Konfiguration:</w:t>
      </w:r>
    </w:p>
    <w:p w14:paraId="0D04BEDE" w14:textId="77777777" w:rsidR="0055269D" w:rsidRPr="0055269D" w:rsidRDefault="0055269D" w:rsidP="0055269D">
      <w:pPr>
        <w:numPr>
          <w:ilvl w:val="0"/>
          <w:numId w:val="194"/>
        </w:numPr>
      </w:pPr>
      <w:r w:rsidRPr="0055269D">
        <w:t xml:space="preserve">DR-Features werden per </w:t>
      </w:r>
      <w:r w:rsidRPr="0055269D">
        <w:rPr>
          <w:b/>
          <w:bCs/>
        </w:rPr>
        <w:t>Intune Bulk Device Actions</w:t>
      </w:r>
      <w:r w:rsidRPr="0055269D">
        <w:t xml:space="preserve"> aktiviert/deaktiviert.</w:t>
      </w:r>
    </w:p>
    <w:p w14:paraId="0A1B095E" w14:textId="77777777" w:rsidR="0055269D" w:rsidRPr="0055269D" w:rsidRDefault="0055269D" w:rsidP="0055269D">
      <w:pPr>
        <w:numPr>
          <w:ilvl w:val="0"/>
          <w:numId w:val="194"/>
        </w:numPr>
      </w:pPr>
      <w:r w:rsidRPr="0055269D">
        <w:t>DR-Typ (CRDR oder DR+) wird über User Settings definiert.</w:t>
      </w:r>
    </w:p>
    <w:p w14:paraId="4A430FE6" w14:textId="77777777" w:rsidR="0055269D" w:rsidRPr="0055269D" w:rsidRDefault="0055269D" w:rsidP="0055269D">
      <w:pPr>
        <w:rPr>
          <w:b/>
          <w:bCs/>
        </w:rPr>
      </w:pPr>
      <w:r w:rsidRPr="0055269D">
        <w:rPr>
          <w:b/>
          <w:bCs/>
        </w:rPr>
        <w:t>Monitoring:</w:t>
      </w:r>
    </w:p>
    <w:p w14:paraId="09C5BF9A" w14:textId="77777777" w:rsidR="0055269D" w:rsidRPr="0055269D" w:rsidRDefault="0055269D" w:rsidP="0055269D">
      <w:pPr>
        <w:numPr>
          <w:ilvl w:val="0"/>
          <w:numId w:val="195"/>
        </w:numPr>
      </w:pPr>
      <w:r w:rsidRPr="0055269D">
        <w:lastRenderedPageBreak/>
        <w:t>Intune-Reporting zeigt:</w:t>
      </w:r>
    </w:p>
    <w:p w14:paraId="025430A5" w14:textId="77777777" w:rsidR="0055269D" w:rsidRPr="0055269D" w:rsidRDefault="0055269D" w:rsidP="0055269D">
      <w:pPr>
        <w:numPr>
          <w:ilvl w:val="1"/>
          <w:numId w:val="195"/>
        </w:numPr>
      </w:pPr>
      <w:r w:rsidRPr="0055269D">
        <w:t>Aktivierungsstatus</w:t>
      </w:r>
    </w:p>
    <w:p w14:paraId="72DAD82B" w14:textId="77777777" w:rsidR="0055269D" w:rsidRPr="0055269D" w:rsidRDefault="0055269D" w:rsidP="0055269D">
      <w:pPr>
        <w:numPr>
          <w:ilvl w:val="1"/>
          <w:numId w:val="195"/>
        </w:numPr>
      </w:pPr>
      <w:r w:rsidRPr="0055269D">
        <w:t>Aktuelle Restore Points</w:t>
      </w:r>
    </w:p>
    <w:p w14:paraId="50A3EC99" w14:textId="77777777" w:rsidR="0055269D" w:rsidRPr="0055269D" w:rsidRDefault="0055269D" w:rsidP="0055269D">
      <w:pPr>
        <w:numPr>
          <w:ilvl w:val="1"/>
          <w:numId w:val="195"/>
        </w:numPr>
      </w:pPr>
      <w:r w:rsidRPr="0055269D">
        <w:t>Zustand von Backup Cloud PCs</w:t>
      </w:r>
    </w:p>
    <w:p w14:paraId="3BB8879E" w14:textId="77777777" w:rsidR="0055269D" w:rsidRPr="0055269D" w:rsidRDefault="0055269D" w:rsidP="0055269D">
      <w:pPr>
        <w:numPr>
          <w:ilvl w:val="1"/>
          <w:numId w:val="195"/>
        </w:numPr>
      </w:pPr>
      <w:r w:rsidRPr="0055269D">
        <w:t>Lizenzstatus</w:t>
      </w:r>
    </w:p>
    <w:p w14:paraId="313790AA" w14:textId="77777777" w:rsidR="0055269D" w:rsidRPr="0055269D" w:rsidRDefault="0055269D" w:rsidP="0055269D">
      <w:pPr>
        <w:numPr>
          <w:ilvl w:val="1"/>
          <w:numId w:val="195"/>
        </w:numPr>
      </w:pPr>
      <w:r w:rsidRPr="0055269D">
        <w:t>Verwendete Region</w:t>
      </w:r>
    </w:p>
    <w:p w14:paraId="3BB5A28C" w14:textId="77777777" w:rsidR="0055269D" w:rsidRPr="0055269D" w:rsidRDefault="0055269D" w:rsidP="0055269D">
      <w:r w:rsidRPr="0055269D">
        <w:pict w14:anchorId="6F9E164C">
          <v:rect id="_x0000_i2271" style="width:0;height:1.5pt" o:hralign="center" o:hrstd="t" o:hr="t" fillcolor="#a0a0a0" stroked="f"/>
        </w:pict>
      </w:r>
    </w:p>
    <w:p w14:paraId="4229B811" w14:textId="77777777" w:rsidR="0055269D" w:rsidRPr="0055269D" w:rsidRDefault="0055269D" w:rsidP="0055269D">
      <w:pPr>
        <w:rPr>
          <w:b/>
          <w:bCs/>
        </w:rPr>
      </w:pPr>
      <w:r w:rsidRPr="0055269D">
        <w:rPr>
          <w:b/>
          <w:bCs/>
        </w:rPr>
        <w:t>7. Empfohlene Strategie („Funnel-Ansatz“):</w:t>
      </w:r>
    </w:p>
    <w:p w14:paraId="55872A88" w14:textId="77777777" w:rsidR="0055269D" w:rsidRPr="0055269D" w:rsidRDefault="0055269D" w:rsidP="0055269D">
      <w:pPr>
        <w:numPr>
          <w:ilvl w:val="0"/>
          <w:numId w:val="196"/>
        </w:numPr>
      </w:pPr>
      <w:r w:rsidRPr="0055269D">
        <w:rPr>
          <w:b/>
          <w:bCs/>
        </w:rPr>
        <w:t>80</w:t>
      </w:r>
      <w:r w:rsidRPr="0055269D">
        <w:rPr>
          <w:rFonts w:ascii="Arial" w:hAnsi="Arial" w:cs="Arial"/>
          <w:b/>
          <w:bCs/>
        </w:rPr>
        <w:t> </w:t>
      </w:r>
      <w:r w:rsidRPr="0055269D">
        <w:rPr>
          <w:b/>
          <w:bCs/>
        </w:rPr>
        <w:t>% der Nutzer</w:t>
      </w:r>
      <w:r w:rsidRPr="0055269D">
        <w:t>: Abdeckung durch Point-in-Time Restore ausreichend.</w:t>
      </w:r>
    </w:p>
    <w:p w14:paraId="3D7792C0" w14:textId="77777777" w:rsidR="0055269D" w:rsidRPr="0055269D" w:rsidRDefault="0055269D" w:rsidP="0055269D">
      <w:pPr>
        <w:numPr>
          <w:ilvl w:val="0"/>
          <w:numId w:val="196"/>
        </w:numPr>
      </w:pPr>
      <w:r w:rsidRPr="0055269D">
        <w:rPr>
          <w:b/>
          <w:bCs/>
        </w:rPr>
        <w:t>20</w:t>
      </w:r>
      <w:r w:rsidRPr="0055269D">
        <w:rPr>
          <w:rFonts w:ascii="Arial" w:hAnsi="Arial" w:cs="Arial"/>
          <w:b/>
          <w:bCs/>
        </w:rPr>
        <w:t> </w:t>
      </w:r>
      <w:r w:rsidRPr="0055269D">
        <w:rPr>
          <w:b/>
          <w:bCs/>
        </w:rPr>
        <w:t>% der Nutzer</w:t>
      </w:r>
      <w:r w:rsidRPr="0055269D">
        <w:t>: Absicherung durch CRDR (z.</w:t>
      </w:r>
      <w:r w:rsidRPr="0055269D">
        <w:rPr>
          <w:rFonts w:ascii="Arial" w:hAnsi="Arial" w:cs="Arial"/>
        </w:rPr>
        <w:t> </w:t>
      </w:r>
      <w:r w:rsidRPr="0055269D">
        <w:t>B. Compliance-Gr</w:t>
      </w:r>
      <w:r w:rsidRPr="0055269D">
        <w:rPr>
          <w:rFonts w:ascii="Aptos" w:hAnsi="Aptos" w:cs="Aptos"/>
        </w:rPr>
        <w:t>ü</w:t>
      </w:r>
      <w:r w:rsidRPr="0055269D">
        <w:t>nde).</w:t>
      </w:r>
    </w:p>
    <w:p w14:paraId="2F45A672" w14:textId="77777777" w:rsidR="0055269D" w:rsidRPr="0055269D" w:rsidRDefault="0055269D" w:rsidP="0055269D">
      <w:pPr>
        <w:numPr>
          <w:ilvl w:val="0"/>
          <w:numId w:val="196"/>
        </w:numPr>
      </w:pPr>
      <w:r w:rsidRPr="0055269D">
        <w:rPr>
          <w:b/>
          <w:bCs/>
        </w:rPr>
        <w:t>Kritische Nutzer</w:t>
      </w:r>
      <w:r w:rsidRPr="0055269D">
        <w:t xml:space="preserve"> (C-Level, Support, Ops): DR+ für garantierte Verfügbarkeit.</w:t>
      </w:r>
    </w:p>
    <w:p w14:paraId="1E0F1CF6" w14:textId="77777777" w:rsidR="0055269D" w:rsidRPr="0055269D" w:rsidRDefault="0055269D" w:rsidP="0055269D">
      <w:r w:rsidRPr="0055269D">
        <w:pict w14:anchorId="1ECA4F3B">
          <v:rect id="_x0000_i2272" style="width:0;height:1.5pt" o:hralign="center" o:hrstd="t" o:hr="t" fillcolor="#a0a0a0" stroked="f"/>
        </w:pict>
      </w:r>
    </w:p>
    <w:p w14:paraId="44D6D006" w14:textId="77777777" w:rsidR="0055269D" w:rsidRPr="0055269D" w:rsidRDefault="0055269D" w:rsidP="0055269D">
      <w:pPr>
        <w:rPr>
          <w:b/>
          <w:bCs/>
        </w:rPr>
      </w:pPr>
      <w:r w:rsidRPr="0055269D">
        <w:rPr>
          <w:b/>
          <w:bCs/>
        </w:rPr>
        <w:t>8. Fazit</w:t>
      </w:r>
    </w:p>
    <w:p w14:paraId="7FF75B08" w14:textId="77777777" w:rsidR="0055269D" w:rsidRPr="0055269D" w:rsidRDefault="0055269D" w:rsidP="0055269D">
      <w:r w:rsidRPr="0055269D">
        <w:t>Windows 365 bietet ein umfassendes, mehrstufiges Disaster-Recovery-Konzept:</w:t>
      </w:r>
    </w:p>
    <w:p w14:paraId="4F6C2E7A" w14:textId="77777777" w:rsidR="0055269D" w:rsidRPr="0055269D" w:rsidRDefault="0055269D" w:rsidP="0055269D">
      <w:pPr>
        <w:numPr>
          <w:ilvl w:val="0"/>
          <w:numId w:val="197"/>
        </w:numPr>
      </w:pPr>
      <w:r w:rsidRPr="0055269D">
        <w:t>Eingebaute Resilienz und Selbstheilung.</w:t>
      </w:r>
    </w:p>
    <w:p w14:paraId="043FDFCE" w14:textId="77777777" w:rsidR="0055269D" w:rsidRPr="0055269D" w:rsidRDefault="0055269D" w:rsidP="0055269D">
      <w:pPr>
        <w:numPr>
          <w:ilvl w:val="0"/>
          <w:numId w:val="197"/>
        </w:numPr>
      </w:pPr>
      <w:r w:rsidRPr="0055269D">
        <w:t>Flexible, skalierbare Zusatzlösungen für unterschiedliche Schutzanforderungen.</w:t>
      </w:r>
    </w:p>
    <w:p w14:paraId="2179A161" w14:textId="77777777" w:rsidR="0055269D" w:rsidRPr="0055269D" w:rsidRDefault="0055269D" w:rsidP="0055269D">
      <w:pPr>
        <w:numPr>
          <w:ilvl w:val="0"/>
          <w:numId w:val="197"/>
        </w:numPr>
      </w:pPr>
      <w:r w:rsidRPr="0055269D">
        <w:t>Vollständig verwaltet, einfach über Intune konfigurierbar.</w:t>
      </w:r>
    </w:p>
    <w:p w14:paraId="5230BAE9" w14:textId="77777777" w:rsidR="0055269D" w:rsidRPr="0055269D" w:rsidRDefault="0055269D" w:rsidP="0055269D">
      <w:pPr>
        <w:numPr>
          <w:ilvl w:val="0"/>
          <w:numId w:val="197"/>
        </w:numPr>
      </w:pPr>
      <w:r w:rsidRPr="0055269D">
        <w:t>Höchste Sicherheit und Business Continuity – auch bei regionalen Ausfällen.</w:t>
      </w:r>
    </w:p>
    <w:p w14:paraId="774D996D" w14:textId="1BB4829D" w:rsidR="0055269D" w:rsidRDefault="0055269D">
      <w:pPr>
        <w:rPr>
          <w:lang w:val="en-US"/>
        </w:rPr>
      </w:pPr>
      <w:r>
        <w:rPr>
          <w:lang w:val="en-US"/>
        </w:rPr>
        <w:br w:type="page"/>
      </w:r>
    </w:p>
    <w:p w14:paraId="77037A21" w14:textId="764D8EC3" w:rsidR="0055269D" w:rsidRDefault="0055269D" w:rsidP="0055269D">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3</w:t>
      </w:r>
      <w:r>
        <w:rPr>
          <w:b/>
          <w:bCs/>
          <w:lang w:val="en-US"/>
        </w:rPr>
        <w:t>1</w:t>
      </w:r>
      <w:r>
        <w:rPr>
          <w:b/>
          <w:bCs/>
          <w:lang w:val="en-US"/>
        </w:rPr>
        <w:t xml:space="preserve">: </w:t>
      </w:r>
      <w:r w:rsidRPr="00680008">
        <w:rPr>
          <w:b/>
          <w:bCs/>
          <w:lang w:val="en-US"/>
        </w:rPr>
        <w:t>Delivering like-local Windows experiences from the cloud</w:t>
      </w:r>
    </w:p>
    <w:p w14:paraId="0F9CE1EB" w14:textId="77777777" w:rsidR="0055269D" w:rsidRDefault="0055269D" w:rsidP="0055269D">
      <w:pPr>
        <w:ind w:left="360"/>
        <w:rPr>
          <w:lang w:val="en-US"/>
        </w:rPr>
      </w:pPr>
    </w:p>
    <w:p w14:paraId="76FF8D2C" w14:textId="77777777" w:rsidR="0055269D" w:rsidRPr="0055269D" w:rsidRDefault="0055269D" w:rsidP="0055269D">
      <w:pPr>
        <w:ind w:left="360"/>
        <w:rPr>
          <w:b/>
          <w:bCs/>
        </w:rPr>
      </w:pPr>
      <w:r w:rsidRPr="0055269D">
        <w:rPr>
          <w:rFonts w:ascii="Segoe UI Emoji" w:hAnsi="Segoe UI Emoji" w:cs="Segoe UI Emoji"/>
          <w:b/>
          <w:bCs/>
        </w:rPr>
        <w:t>🎯</w:t>
      </w:r>
      <w:r w:rsidRPr="0055269D">
        <w:rPr>
          <w:b/>
          <w:bCs/>
        </w:rPr>
        <w:t xml:space="preserve"> Ziel der Session</w:t>
      </w:r>
    </w:p>
    <w:p w14:paraId="44D7CF04" w14:textId="77777777" w:rsidR="0055269D" w:rsidRPr="0055269D" w:rsidRDefault="0055269D" w:rsidP="0055269D">
      <w:pPr>
        <w:ind w:left="360"/>
      </w:pPr>
      <w:r w:rsidRPr="0055269D">
        <w:t>Microsoft präsentiert technologische Fortschritte, um Cloud-basierte Windows-Erlebnisse (z.</w:t>
      </w:r>
      <w:r w:rsidRPr="0055269D">
        <w:rPr>
          <w:rFonts w:ascii="Arial" w:hAnsi="Arial" w:cs="Arial"/>
        </w:rPr>
        <w:t> </w:t>
      </w:r>
      <w:r w:rsidRPr="0055269D">
        <w:t>B. mit Windows 365 oder Azure Virtual Desktop) so schnell, reaktionsfreudig und nahtlos wie lokale Ger</w:t>
      </w:r>
      <w:r w:rsidRPr="0055269D">
        <w:rPr>
          <w:rFonts w:ascii="Aptos" w:hAnsi="Aptos" w:cs="Aptos"/>
        </w:rPr>
        <w:t>ä</w:t>
      </w:r>
      <w:r w:rsidRPr="0055269D">
        <w:t>te wirken zu lassen (</w:t>
      </w:r>
      <w:r w:rsidRPr="0055269D">
        <w:rPr>
          <w:rFonts w:ascii="Aptos" w:hAnsi="Aptos" w:cs="Aptos"/>
        </w:rPr>
        <w:t>„</w:t>
      </w:r>
      <w:r w:rsidRPr="0055269D">
        <w:t>like-local experience</w:t>
      </w:r>
      <w:r w:rsidRPr="0055269D">
        <w:rPr>
          <w:rFonts w:ascii="Aptos" w:hAnsi="Aptos" w:cs="Aptos"/>
        </w:rPr>
        <w:t>“</w:t>
      </w:r>
      <w:r w:rsidRPr="0055269D">
        <w:t>).</w:t>
      </w:r>
    </w:p>
    <w:p w14:paraId="262DAAF1" w14:textId="77777777" w:rsidR="0055269D" w:rsidRPr="0055269D" w:rsidRDefault="0055269D" w:rsidP="0055269D">
      <w:pPr>
        <w:ind w:left="360"/>
      </w:pPr>
      <w:r w:rsidRPr="0055269D">
        <w:pict w14:anchorId="7D21BA66">
          <v:rect id="_x0000_i2340" style="width:0;height:1.5pt" o:hralign="center" o:hrstd="t" o:hr="t" fillcolor="#a0a0a0" stroked="f"/>
        </w:pict>
      </w:r>
    </w:p>
    <w:p w14:paraId="410394E6" w14:textId="77777777" w:rsidR="0055269D" w:rsidRPr="0055269D" w:rsidRDefault="0055269D" w:rsidP="0055269D">
      <w:pPr>
        <w:ind w:left="360"/>
        <w:rPr>
          <w:b/>
          <w:bCs/>
        </w:rPr>
      </w:pPr>
      <w:r w:rsidRPr="0055269D">
        <w:rPr>
          <w:rFonts w:ascii="Segoe UI Emoji" w:hAnsi="Segoe UI Emoji" w:cs="Segoe UI Emoji"/>
          <w:b/>
          <w:bCs/>
        </w:rPr>
        <w:t>🔧</w:t>
      </w:r>
      <w:r w:rsidRPr="0055269D">
        <w:rPr>
          <w:b/>
          <w:bCs/>
        </w:rPr>
        <w:t xml:space="preserve"> Technische Anforderungen und Qualitätsziele</w:t>
      </w:r>
    </w:p>
    <w:p w14:paraId="417421FB" w14:textId="77777777" w:rsidR="0055269D" w:rsidRPr="0055269D" w:rsidRDefault="0055269D" w:rsidP="0055269D">
      <w:pPr>
        <w:numPr>
          <w:ilvl w:val="0"/>
          <w:numId w:val="198"/>
        </w:numPr>
      </w:pPr>
      <w:r w:rsidRPr="0055269D">
        <w:rPr>
          <w:b/>
          <w:bCs/>
        </w:rPr>
        <w:t>Verbindungsstabilität:</w:t>
      </w:r>
      <w:r w:rsidRPr="0055269D">
        <w:t xml:space="preserve"> 99,9</w:t>
      </w:r>
      <w:r w:rsidRPr="0055269D">
        <w:rPr>
          <w:rFonts w:ascii="Arial" w:hAnsi="Arial" w:cs="Arial"/>
        </w:rPr>
        <w:t> </w:t>
      </w:r>
      <w:r w:rsidRPr="0055269D">
        <w:t>% Verbindungsrate</w:t>
      </w:r>
    </w:p>
    <w:p w14:paraId="1F487FA4" w14:textId="77777777" w:rsidR="0055269D" w:rsidRPr="0055269D" w:rsidRDefault="0055269D" w:rsidP="0055269D">
      <w:pPr>
        <w:numPr>
          <w:ilvl w:val="0"/>
          <w:numId w:val="198"/>
        </w:numPr>
      </w:pPr>
      <w:r w:rsidRPr="0055269D">
        <w:rPr>
          <w:b/>
          <w:bCs/>
        </w:rPr>
        <w:t>Mittlere Zeit bis zum Verbindungsabbruch (MTTF):</w:t>
      </w:r>
      <w:r w:rsidRPr="0055269D">
        <w:t xml:space="preserve"> ≥ 8 Stunden</w:t>
      </w:r>
    </w:p>
    <w:p w14:paraId="3B5567CE" w14:textId="77777777" w:rsidR="0055269D" w:rsidRPr="0055269D" w:rsidRDefault="0055269D" w:rsidP="0055269D">
      <w:pPr>
        <w:numPr>
          <w:ilvl w:val="0"/>
          <w:numId w:val="198"/>
        </w:numPr>
      </w:pPr>
      <w:r w:rsidRPr="0055269D">
        <w:rPr>
          <w:b/>
          <w:bCs/>
        </w:rPr>
        <w:t>Max. Grafikdurchsatz:</w:t>
      </w:r>
      <w:r w:rsidRPr="0055269D">
        <w:t xml:space="preserve"> 60</w:t>
      </w:r>
      <w:r w:rsidRPr="0055269D">
        <w:rPr>
          <w:rFonts w:ascii="Arial" w:hAnsi="Arial" w:cs="Arial"/>
        </w:rPr>
        <w:t> </w:t>
      </w:r>
      <w:r w:rsidRPr="0055269D">
        <w:t>Mbps f</w:t>
      </w:r>
      <w:r w:rsidRPr="0055269D">
        <w:rPr>
          <w:rFonts w:ascii="Aptos" w:hAnsi="Aptos" w:cs="Aptos"/>
        </w:rPr>
        <w:t>ü</w:t>
      </w:r>
      <w:r w:rsidRPr="0055269D">
        <w:t>r zwei 4K-Monitore bei 60 FPS</w:t>
      </w:r>
    </w:p>
    <w:p w14:paraId="567C30A3" w14:textId="77777777" w:rsidR="0055269D" w:rsidRPr="0055269D" w:rsidRDefault="0055269D" w:rsidP="0055269D">
      <w:pPr>
        <w:numPr>
          <w:ilvl w:val="0"/>
          <w:numId w:val="198"/>
        </w:numPr>
      </w:pPr>
      <w:r w:rsidRPr="0055269D">
        <w:rPr>
          <w:b/>
          <w:bCs/>
        </w:rPr>
        <w:t>Mindestanforderung:</w:t>
      </w:r>
      <w:r w:rsidRPr="0055269D">
        <w:t xml:space="preserve"> &gt;</w:t>
      </w:r>
      <w:r w:rsidRPr="0055269D">
        <w:rPr>
          <w:rFonts w:ascii="Arial" w:hAnsi="Arial" w:cs="Arial"/>
        </w:rPr>
        <w:t> </w:t>
      </w:r>
      <w:r w:rsidRPr="0055269D">
        <w:t>0,5</w:t>
      </w:r>
      <w:r w:rsidRPr="0055269D">
        <w:rPr>
          <w:rFonts w:ascii="Arial" w:hAnsi="Arial" w:cs="Arial"/>
        </w:rPr>
        <w:t> </w:t>
      </w:r>
      <w:r w:rsidRPr="0055269D">
        <w:t>Mbps Bandbreite und &lt;</w:t>
      </w:r>
      <w:r w:rsidRPr="0055269D">
        <w:rPr>
          <w:rFonts w:ascii="Arial" w:hAnsi="Arial" w:cs="Arial"/>
        </w:rPr>
        <w:t> </w:t>
      </w:r>
      <w:r w:rsidRPr="0055269D">
        <w:t>175</w:t>
      </w:r>
      <w:r w:rsidRPr="0055269D">
        <w:rPr>
          <w:rFonts w:ascii="Arial" w:hAnsi="Arial" w:cs="Arial"/>
        </w:rPr>
        <w:t> </w:t>
      </w:r>
      <w:r w:rsidRPr="0055269D">
        <w:t>ms Latenz f</w:t>
      </w:r>
      <w:r w:rsidRPr="0055269D">
        <w:rPr>
          <w:rFonts w:ascii="Aptos" w:hAnsi="Aptos" w:cs="Aptos"/>
        </w:rPr>
        <w:t>ü</w:t>
      </w:r>
      <w:r w:rsidRPr="0055269D">
        <w:t>r akzeptables Erlebnis</w:t>
      </w:r>
    </w:p>
    <w:p w14:paraId="7562BF25" w14:textId="77777777" w:rsidR="0055269D" w:rsidRPr="0055269D" w:rsidRDefault="0055269D" w:rsidP="0055269D">
      <w:pPr>
        <w:numPr>
          <w:ilvl w:val="0"/>
          <w:numId w:val="198"/>
        </w:numPr>
      </w:pPr>
      <w:r w:rsidRPr="0055269D">
        <w:rPr>
          <w:b/>
          <w:bCs/>
        </w:rPr>
        <w:t>Idealfall:</w:t>
      </w:r>
      <w:r w:rsidRPr="0055269D">
        <w:t xml:space="preserve"> &lt;</w:t>
      </w:r>
      <w:r w:rsidRPr="0055269D">
        <w:rPr>
          <w:rFonts w:ascii="Arial" w:hAnsi="Arial" w:cs="Arial"/>
        </w:rPr>
        <w:t> </w:t>
      </w:r>
      <w:r w:rsidRPr="0055269D">
        <w:t>30</w:t>
      </w:r>
      <w:r w:rsidRPr="0055269D">
        <w:rPr>
          <w:rFonts w:ascii="Arial" w:hAnsi="Arial" w:cs="Arial"/>
        </w:rPr>
        <w:t> </w:t>
      </w:r>
      <w:r w:rsidRPr="0055269D">
        <w:t>ms Latenz f</w:t>
      </w:r>
      <w:r w:rsidRPr="0055269D">
        <w:rPr>
          <w:rFonts w:ascii="Aptos" w:hAnsi="Aptos" w:cs="Aptos"/>
        </w:rPr>
        <w:t>ü</w:t>
      </w:r>
      <w:r w:rsidRPr="0055269D">
        <w:t xml:space="preserve">r </w:t>
      </w:r>
      <w:r w:rsidRPr="0055269D">
        <w:rPr>
          <w:rFonts w:ascii="Aptos" w:hAnsi="Aptos" w:cs="Aptos"/>
        </w:rPr>
        <w:t>„</w:t>
      </w:r>
      <w:r w:rsidRPr="0055269D">
        <w:t>echtes</w:t>
      </w:r>
      <w:r w:rsidRPr="0055269D">
        <w:rPr>
          <w:rFonts w:ascii="Aptos" w:hAnsi="Aptos" w:cs="Aptos"/>
        </w:rPr>
        <w:t>“</w:t>
      </w:r>
      <w:r w:rsidRPr="0055269D">
        <w:t xml:space="preserve"> like-local Gef</w:t>
      </w:r>
      <w:r w:rsidRPr="0055269D">
        <w:rPr>
          <w:rFonts w:ascii="Aptos" w:hAnsi="Aptos" w:cs="Aptos"/>
        </w:rPr>
        <w:t>ü</w:t>
      </w:r>
      <w:r w:rsidRPr="0055269D">
        <w:t>hl</w:t>
      </w:r>
    </w:p>
    <w:p w14:paraId="684BD7CA" w14:textId="77777777" w:rsidR="0055269D" w:rsidRPr="0055269D" w:rsidRDefault="0055269D" w:rsidP="0055269D">
      <w:pPr>
        <w:ind w:left="360"/>
      </w:pPr>
      <w:r w:rsidRPr="0055269D">
        <w:pict w14:anchorId="11F8D6C4">
          <v:rect id="_x0000_i2341" style="width:0;height:1.5pt" o:hralign="center" o:hrstd="t" o:hr="t" fillcolor="#a0a0a0" stroked="f"/>
        </w:pict>
      </w:r>
    </w:p>
    <w:p w14:paraId="40A24935" w14:textId="77777777" w:rsidR="0055269D" w:rsidRPr="0055269D" w:rsidRDefault="0055269D" w:rsidP="0055269D">
      <w:pPr>
        <w:ind w:left="360"/>
        <w:rPr>
          <w:b/>
          <w:bCs/>
        </w:rPr>
      </w:pPr>
      <w:r w:rsidRPr="0055269D">
        <w:rPr>
          <w:rFonts w:ascii="Segoe UI Emoji" w:hAnsi="Segoe UI Emoji" w:cs="Segoe UI Emoji"/>
          <w:b/>
          <w:bCs/>
        </w:rPr>
        <w:t>🚀</w:t>
      </w:r>
      <w:r w:rsidRPr="0055269D">
        <w:rPr>
          <w:b/>
          <w:bCs/>
        </w:rPr>
        <w:t xml:space="preserve"> Verbesserungen &amp; Innovationen</w:t>
      </w:r>
    </w:p>
    <w:p w14:paraId="2CDF5484" w14:textId="77777777" w:rsidR="0055269D" w:rsidRPr="0055269D" w:rsidRDefault="0055269D" w:rsidP="0055269D">
      <w:pPr>
        <w:ind w:left="360"/>
        <w:rPr>
          <w:b/>
          <w:bCs/>
        </w:rPr>
      </w:pPr>
      <w:r w:rsidRPr="0055269D">
        <w:rPr>
          <w:b/>
          <w:bCs/>
        </w:rPr>
        <w:t>1. Schnellere Verbindungen</w:t>
      </w:r>
    </w:p>
    <w:p w14:paraId="0EBA12C4" w14:textId="77777777" w:rsidR="0055269D" w:rsidRPr="0055269D" w:rsidRDefault="0055269D" w:rsidP="0055269D">
      <w:pPr>
        <w:numPr>
          <w:ilvl w:val="0"/>
          <w:numId w:val="199"/>
        </w:numPr>
      </w:pPr>
      <w:r w:rsidRPr="0055269D">
        <w:rPr>
          <w:b/>
          <w:bCs/>
        </w:rPr>
        <w:t>Verbindungszeit wurde verkürzt von ca. 30</w:t>
      </w:r>
      <w:r w:rsidRPr="0055269D">
        <w:rPr>
          <w:rFonts w:ascii="Arial" w:hAnsi="Arial" w:cs="Arial"/>
          <w:b/>
          <w:bCs/>
        </w:rPr>
        <w:t> </w:t>
      </w:r>
      <w:r w:rsidRPr="0055269D">
        <w:rPr>
          <w:b/>
          <w:bCs/>
        </w:rPr>
        <w:t>Sekunden auf unter 7</w:t>
      </w:r>
      <w:r w:rsidRPr="0055269D">
        <w:rPr>
          <w:rFonts w:ascii="Arial" w:hAnsi="Arial" w:cs="Arial"/>
          <w:b/>
          <w:bCs/>
        </w:rPr>
        <w:t> </w:t>
      </w:r>
      <w:r w:rsidRPr="0055269D">
        <w:rPr>
          <w:b/>
          <w:bCs/>
        </w:rPr>
        <w:t>Sekunden</w:t>
      </w:r>
    </w:p>
    <w:p w14:paraId="136E8F45" w14:textId="77777777" w:rsidR="0055269D" w:rsidRPr="0055269D" w:rsidRDefault="0055269D" w:rsidP="0055269D">
      <w:pPr>
        <w:numPr>
          <w:ilvl w:val="0"/>
          <w:numId w:val="199"/>
        </w:numPr>
      </w:pPr>
      <w:r w:rsidRPr="0055269D">
        <w:t>Maßnahmen:</w:t>
      </w:r>
    </w:p>
    <w:p w14:paraId="137B0809" w14:textId="77777777" w:rsidR="0055269D" w:rsidRPr="0055269D" w:rsidRDefault="0055269D" w:rsidP="0055269D">
      <w:pPr>
        <w:numPr>
          <w:ilvl w:val="1"/>
          <w:numId w:val="199"/>
        </w:numPr>
      </w:pPr>
      <w:r w:rsidRPr="0055269D">
        <w:t>Optimierung von Authentifizierungs- und Token-Prozessen</w:t>
      </w:r>
    </w:p>
    <w:p w14:paraId="71EFFD0F" w14:textId="77777777" w:rsidR="0055269D" w:rsidRPr="0055269D" w:rsidRDefault="0055269D" w:rsidP="0055269D">
      <w:pPr>
        <w:numPr>
          <w:ilvl w:val="1"/>
          <w:numId w:val="199"/>
        </w:numPr>
      </w:pPr>
      <w:r w:rsidRPr="0055269D">
        <w:t>Caching der RDP-Dateien</w:t>
      </w:r>
    </w:p>
    <w:p w14:paraId="1ECC26B5" w14:textId="77777777" w:rsidR="0055269D" w:rsidRPr="0055269D" w:rsidRDefault="0055269D" w:rsidP="0055269D">
      <w:pPr>
        <w:numPr>
          <w:ilvl w:val="1"/>
          <w:numId w:val="199"/>
        </w:numPr>
      </w:pPr>
      <w:r w:rsidRPr="0055269D">
        <w:t>Reduktion der Microsoft Graph API-Aufrufe</w:t>
      </w:r>
    </w:p>
    <w:p w14:paraId="18F5A3C8" w14:textId="77777777" w:rsidR="0055269D" w:rsidRPr="0055269D" w:rsidRDefault="0055269D" w:rsidP="0055269D">
      <w:pPr>
        <w:ind w:left="360"/>
      </w:pPr>
      <w:r w:rsidRPr="0055269D">
        <w:pict w14:anchorId="1253CC7C">
          <v:rect id="_x0000_i2342" style="width:0;height:1.5pt" o:hralign="center" o:hrstd="t" o:hr="t" fillcolor="#a0a0a0" stroked="f"/>
        </w:pict>
      </w:r>
    </w:p>
    <w:p w14:paraId="2298E1B6" w14:textId="77777777" w:rsidR="0055269D" w:rsidRPr="0055269D" w:rsidRDefault="0055269D" w:rsidP="0055269D">
      <w:pPr>
        <w:ind w:left="360"/>
        <w:rPr>
          <w:b/>
          <w:bCs/>
        </w:rPr>
      </w:pPr>
      <w:r w:rsidRPr="0055269D">
        <w:rPr>
          <w:b/>
          <w:bCs/>
        </w:rPr>
        <w:t>2. Streaming &amp; Grafik</w:t>
      </w:r>
    </w:p>
    <w:p w14:paraId="5E17C37B" w14:textId="77777777" w:rsidR="0055269D" w:rsidRPr="0055269D" w:rsidRDefault="0055269D" w:rsidP="0055269D">
      <w:pPr>
        <w:numPr>
          <w:ilvl w:val="0"/>
          <w:numId w:val="200"/>
        </w:numPr>
      </w:pPr>
      <w:r w:rsidRPr="0055269D">
        <w:t xml:space="preserve">Einführung des </w:t>
      </w:r>
      <w:r w:rsidRPr="0055269D">
        <w:rPr>
          <w:b/>
          <w:bCs/>
        </w:rPr>
        <w:t>H.265 (HEVC) Hardware-Encoding</w:t>
      </w:r>
      <w:r w:rsidRPr="0055269D">
        <w:t xml:space="preserve"> (besseres Kompressionsverhältnis als H.264)</w:t>
      </w:r>
    </w:p>
    <w:p w14:paraId="50B320A5" w14:textId="77777777" w:rsidR="0055269D" w:rsidRPr="0055269D" w:rsidRDefault="0055269D" w:rsidP="0055269D">
      <w:pPr>
        <w:numPr>
          <w:ilvl w:val="1"/>
          <w:numId w:val="200"/>
        </w:numPr>
      </w:pPr>
      <w:r w:rsidRPr="0055269D">
        <w:t>Unterstützt 4K bei 60 FPS mit geringerer Bandbreite</w:t>
      </w:r>
    </w:p>
    <w:p w14:paraId="02F8476A" w14:textId="77777777" w:rsidR="0055269D" w:rsidRPr="0055269D" w:rsidRDefault="0055269D" w:rsidP="0055269D">
      <w:pPr>
        <w:numPr>
          <w:ilvl w:val="0"/>
          <w:numId w:val="200"/>
        </w:numPr>
      </w:pPr>
      <w:r w:rsidRPr="0055269D">
        <w:t>GPU-beschleunigte Encoding auch für Windows 365 Cloud-PCs verfügbar</w:t>
      </w:r>
    </w:p>
    <w:p w14:paraId="09D86F73" w14:textId="77777777" w:rsidR="0055269D" w:rsidRPr="0055269D" w:rsidRDefault="0055269D" w:rsidP="0055269D">
      <w:pPr>
        <w:numPr>
          <w:ilvl w:val="0"/>
          <w:numId w:val="200"/>
        </w:numPr>
      </w:pPr>
      <w:r w:rsidRPr="0055269D">
        <w:t>Verbesserte Unterstützung für:</w:t>
      </w:r>
    </w:p>
    <w:p w14:paraId="4F383C43" w14:textId="77777777" w:rsidR="0055269D" w:rsidRPr="0055269D" w:rsidRDefault="0055269D" w:rsidP="0055269D">
      <w:pPr>
        <w:numPr>
          <w:ilvl w:val="1"/>
          <w:numId w:val="200"/>
        </w:numPr>
      </w:pPr>
      <w:r w:rsidRPr="0055269D">
        <w:lastRenderedPageBreak/>
        <w:t>Microsoft Teams / WebEx / Zoom</w:t>
      </w:r>
    </w:p>
    <w:p w14:paraId="3B6CAAA0" w14:textId="77777777" w:rsidR="0055269D" w:rsidRPr="0055269D" w:rsidRDefault="0055269D" w:rsidP="0055269D">
      <w:pPr>
        <w:numPr>
          <w:ilvl w:val="1"/>
          <w:numId w:val="200"/>
        </w:numPr>
        <w:rPr>
          <w:lang w:val="en-US"/>
        </w:rPr>
      </w:pPr>
      <w:r w:rsidRPr="0055269D">
        <w:rPr>
          <w:lang w:val="en-US"/>
        </w:rPr>
        <w:t>Single Sign-On mit Entra ID</w:t>
      </w:r>
    </w:p>
    <w:p w14:paraId="52DA93F1" w14:textId="77777777" w:rsidR="0055269D" w:rsidRPr="0055269D" w:rsidRDefault="0055269D" w:rsidP="0055269D">
      <w:pPr>
        <w:numPr>
          <w:ilvl w:val="1"/>
          <w:numId w:val="200"/>
        </w:numPr>
      </w:pPr>
      <w:r w:rsidRPr="0055269D">
        <w:t>Multi-Monitor- und Multistream-Szenarien</w:t>
      </w:r>
    </w:p>
    <w:p w14:paraId="266A59E5" w14:textId="77777777" w:rsidR="0055269D" w:rsidRPr="0055269D" w:rsidRDefault="0055269D" w:rsidP="0055269D">
      <w:pPr>
        <w:ind w:left="360"/>
      </w:pPr>
      <w:r w:rsidRPr="0055269D">
        <w:pict w14:anchorId="33D87C20">
          <v:rect id="_x0000_i2343" style="width:0;height:1.5pt" o:hralign="center" o:hrstd="t" o:hr="t" fillcolor="#a0a0a0" stroked="f"/>
        </w:pict>
      </w:r>
    </w:p>
    <w:p w14:paraId="59077BC2" w14:textId="77777777" w:rsidR="0055269D" w:rsidRPr="0055269D" w:rsidRDefault="0055269D" w:rsidP="0055269D">
      <w:pPr>
        <w:ind w:left="360"/>
        <w:rPr>
          <w:b/>
          <w:bCs/>
        </w:rPr>
      </w:pPr>
      <w:r w:rsidRPr="0055269D">
        <w:rPr>
          <w:b/>
          <w:bCs/>
        </w:rPr>
        <w:t>3. Netzwerk: Shortpath &amp; Multipath</w:t>
      </w:r>
    </w:p>
    <w:p w14:paraId="0F23ABF4" w14:textId="77777777" w:rsidR="0055269D" w:rsidRPr="0055269D" w:rsidRDefault="0055269D" w:rsidP="0055269D">
      <w:pPr>
        <w:numPr>
          <w:ilvl w:val="0"/>
          <w:numId w:val="201"/>
        </w:numPr>
      </w:pPr>
      <w:r w:rsidRPr="0055269D">
        <w:rPr>
          <w:b/>
          <w:bCs/>
        </w:rPr>
        <w:t>Shortpath (UDP)</w:t>
      </w:r>
      <w:r w:rsidRPr="0055269D">
        <w:t>: Direktverbindung mit geringerer Latenz, Nutzung von TURN-Relays</w:t>
      </w:r>
    </w:p>
    <w:p w14:paraId="66886763" w14:textId="77777777" w:rsidR="0055269D" w:rsidRPr="0055269D" w:rsidRDefault="0055269D" w:rsidP="0055269D">
      <w:pPr>
        <w:numPr>
          <w:ilvl w:val="0"/>
          <w:numId w:val="201"/>
        </w:numPr>
      </w:pPr>
      <w:r w:rsidRPr="0055269D">
        <w:rPr>
          <w:b/>
          <w:bCs/>
        </w:rPr>
        <w:t>RDP Multipath (NEU):</w:t>
      </w:r>
      <w:r w:rsidRPr="0055269D">
        <w:t xml:space="preserve"> Gleichzeitige Verbindung über mehrere Netzwerkpfade</w:t>
      </w:r>
    </w:p>
    <w:p w14:paraId="19F32034" w14:textId="77777777" w:rsidR="0055269D" w:rsidRPr="0055269D" w:rsidRDefault="0055269D" w:rsidP="0055269D">
      <w:pPr>
        <w:numPr>
          <w:ilvl w:val="1"/>
          <w:numId w:val="201"/>
        </w:numPr>
      </w:pPr>
      <w:r w:rsidRPr="0055269D">
        <w:t>Automatischer Fallback bei Verbindungsabbruch ohne Reconnect-Screen</w:t>
      </w:r>
    </w:p>
    <w:p w14:paraId="1F271933" w14:textId="77777777" w:rsidR="0055269D" w:rsidRPr="0055269D" w:rsidRDefault="0055269D" w:rsidP="0055269D">
      <w:pPr>
        <w:numPr>
          <w:ilvl w:val="1"/>
          <w:numId w:val="201"/>
        </w:numPr>
      </w:pPr>
      <w:r w:rsidRPr="0055269D">
        <w:t>Ergebnis: 30</w:t>
      </w:r>
      <w:r w:rsidRPr="0055269D">
        <w:rPr>
          <w:rFonts w:ascii="Arial" w:hAnsi="Arial" w:cs="Arial"/>
        </w:rPr>
        <w:t> </w:t>
      </w:r>
      <w:r w:rsidRPr="0055269D">
        <w:t>% weniger Verbindungsabbr</w:t>
      </w:r>
      <w:r w:rsidRPr="0055269D">
        <w:rPr>
          <w:rFonts w:ascii="Aptos" w:hAnsi="Aptos" w:cs="Aptos"/>
        </w:rPr>
        <w:t>ü</w:t>
      </w:r>
      <w:r w:rsidRPr="0055269D">
        <w:t>che, MTTF auf 8 Stunden erh</w:t>
      </w:r>
      <w:r w:rsidRPr="0055269D">
        <w:rPr>
          <w:rFonts w:ascii="Aptos" w:hAnsi="Aptos" w:cs="Aptos"/>
        </w:rPr>
        <w:t>ö</w:t>
      </w:r>
      <w:r w:rsidRPr="0055269D">
        <w:t>ht</w:t>
      </w:r>
    </w:p>
    <w:p w14:paraId="39FE76BF" w14:textId="77777777" w:rsidR="0055269D" w:rsidRPr="0055269D" w:rsidRDefault="0055269D" w:rsidP="0055269D">
      <w:pPr>
        <w:ind w:left="360"/>
      </w:pPr>
      <w:r w:rsidRPr="0055269D">
        <w:pict w14:anchorId="131EB19E">
          <v:rect id="_x0000_i2344" style="width:0;height:1.5pt" o:hralign="center" o:hrstd="t" o:hr="t" fillcolor="#a0a0a0" stroked="f"/>
        </w:pict>
      </w:r>
    </w:p>
    <w:p w14:paraId="721E4038" w14:textId="77777777" w:rsidR="0055269D" w:rsidRPr="0055269D" w:rsidRDefault="0055269D" w:rsidP="0055269D">
      <w:pPr>
        <w:ind w:left="360"/>
        <w:rPr>
          <w:b/>
          <w:bCs/>
        </w:rPr>
      </w:pPr>
      <w:r w:rsidRPr="0055269D">
        <w:rPr>
          <w:b/>
          <w:bCs/>
        </w:rPr>
        <w:t>4. Peripherie &amp; Redirects</w:t>
      </w:r>
    </w:p>
    <w:p w14:paraId="0D92A573" w14:textId="77777777" w:rsidR="0055269D" w:rsidRPr="0055269D" w:rsidRDefault="0055269D" w:rsidP="0055269D">
      <w:pPr>
        <w:numPr>
          <w:ilvl w:val="0"/>
          <w:numId w:val="202"/>
        </w:numPr>
      </w:pPr>
      <w:r w:rsidRPr="0055269D">
        <w:rPr>
          <w:b/>
          <w:bCs/>
        </w:rPr>
        <w:t>Laufwerks- und Ordnerumleitung stark verbessert</w:t>
      </w:r>
    </w:p>
    <w:p w14:paraId="4DE1DF0E" w14:textId="77777777" w:rsidR="0055269D" w:rsidRPr="0055269D" w:rsidRDefault="0055269D" w:rsidP="0055269D">
      <w:pPr>
        <w:numPr>
          <w:ilvl w:val="1"/>
          <w:numId w:val="202"/>
        </w:numPr>
      </w:pPr>
      <w:r w:rsidRPr="0055269D">
        <w:t>Neue Caching-Strategie reduziert z.</w:t>
      </w:r>
      <w:r w:rsidRPr="0055269D">
        <w:rPr>
          <w:rFonts w:ascii="Arial" w:hAnsi="Arial" w:cs="Arial"/>
        </w:rPr>
        <w:t> </w:t>
      </w:r>
      <w:r w:rsidRPr="0055269D">
        <w:t>B. Ordnerauflistung von 5 Minuten auf 7,5 Sekunden</w:t>
      </w:r>
    </w:p>
    <w:p w14:paraId="6D36F15A" w14:textId="77777777" w:rsidR="0055269D" w:rsidRPr="0055269D" w:rsidRDefault="0055269D" w:rsidP="0055269D">
      <w:pPr>
        <w:numPr>
          <w:ilvl w:val="1"/>
          <w:numId w:val="202"/>
        </w:numPr>
      </w:pPr>
      <w:r w:rsidRPr="0055269D">
        <w:t>Aktivierung über Registry Key auf Remote-Host</w:t>
      </w:r>
    </w:p>
    <w:p w14:paraId="6FD5FEA8" w14:textId="77777777" w:rsidR="0055269D" w:rsidRPr="0055269D" w:rsidRDefault="0055269D" w:rsidP="0055269D">
      <w:pPr>
        <w:ind w:left="360"/>
      </w:pPr>
      <w:r w:rsidRPr="0055269D">
        <w:pict w14:anchorId="1B90B3A5">
          <v:rect id="_x0000_i2345" style="width:0;height:1.5pt" o:hralign="center" o:hrstd="t" o:hr="t" fillcolor="#a0a0a0" stroked="f"/>
        </w:pict>
      </w:r>
    </w:p>
    <w:p w14:paraId="7F9761B2" w14:textId="77777777" w:rsidR="0055269D" w:rsidRPr="0055269D" w:rsidRDefault="0055269D" w:rsidP="0055269D">
      <w:pPr>
        <w:ind w:left="360"/>
        <w:rPr>
          <w:b/>
          <w:bCs/>
        </w:rPr>
      </w:pPr>
      <w:r w:rsidRPr="0055269D">
        <w:rPr>
          <w:b/>
          <w:bCs/>
        </w:rPr>
        <w:t>5. Globale Ausweitung &amp; Infrastruktur</w:t>
      </w:r>
    </w:p>
    <w:p w14:paraId="6D8BF4CE" w14:textId="77777777" w:rsidR="0055269D" w:rsidRPr="0055269D" w:rsidRDefault="0055269D" w:rsidP="0055269D">
      <w:pPr>
        <w:numPr>
          <w:ilvl w:val="0"/>
          <w:numId w:val="203"/>
        </w:numPr>
      </w:pPr>
      <w:r w:rsidRPr="0055269D">
        <w:rPr>
          <w:b/>
          <w:bCs/>
        </w:rPr>
        <w:t>TURN-Relays von 14 auf 43 Azure-Regionen erweitert</w:t>
      </w:r>
    </w:p>
    <w:p w14:paraId="2D3B6884" w14:textId="77777777" w:rsidR="0055269D" w:rsidRPr="0055269D" w:rsidRDefault="0055269D" w:rsidP="0055269D">
      <w:pPr>
        <w:numPr>
          <w:ilvl w:val="1"/>
          <w:numId w:val="203"/>
        </w:numPr>
      </w:pPr>
      <w:r w:rsidRPr="0055269D">
        <w:t>Bessere UDP-Verfügbarkeit, geringere Latenz, höhere Ausfallsicherheit</w:t>
      </w:r>
    </w:p>
    <w:p w14:paraId="5B255629" w14:textId="77777777" w:rsidR="0055269D" w:rsidRPr="0055269D" w:rsidRDefault="0055269D" w:rsidP="0055269D">
      <w:pPr>
        <w:numPr>
          <w:ilvl w:val="0"/>
          <w:numId w:val="203"/>
        </w:numPr>
      </w:pPr>
      <w:r w:rsidRPr="0055269D">
        <w:t xml:space="preserve">Einführung von </w:t>
      </w:r>
      <w:r w:rsidRPr="0055269D">
        <w:rPr>
          <w:b/>
          <w:bCs/>
        </w:rPr>
        <w:t>dedizierten IP-Ranges</w:t>
      </w:r>
      <w:r w:rsidRPr="0055269D">
        <w:t xml:space="preserve"> für Windows 365 / AVD-Verkehr zur Netzwerkoptimierung &amp; vereinfachtem Firewall-Management</w:t>
      </w:r>
    </w:p>
    <w:p w14:paraId="4267444D" w14:textId="77777777" w:rsidR="0055269D" w:rsidRPr="0055269D" w:rsidRDefault="0055269D" w:rsidP="0055269D">
      <w:pPr>
        <w:ind w:left="360"/>
      </w:pPr>
      <w:r w:rsidRPr="0055269D">
        <w:pict w14:anchorId="19489217">
          <v:rect id="_x0000_i2346" style="width:0;height:1.5pt" o:hralign="center" o:hrstd="t" o:hr="t" fillcolor="#a0a0a0" stroked="f"/>
        </w:pict>
      </w:r>
    </w:p>
    <w:p w14:paraId="0EB41CE9" w14:textId="77777777" w:rsidR="0055269D" w:rsidRPr="0055269D" w:rsidRDefault="0055269D" w:rsidP="0055269D">
      <w:pPr>
        <w:ind w:left="360"/>
        <w:rPr>
          <w:b/>
          <w:bCs/>
        </w:rPr>
      </w:pPr>
      <w:r w:rsidRPr="0055269D">
        <w:rPr>
          <w:rFonts w:ascii="Segoe UI Emoji" w:hAnsi="Segoe UI Emoji" w:cs="Segoe UI Emoji"/>
          <w:b/>
          <w:bCs/>
        </w:rPr>
        <w:t>🔮</w:t>
      </w:r>
      <w:r w:rsidRPr="0055269D">
        <w:rPr>
          <w:b/>
          <w:bCs/>
        </w:rPr>
        <w:t xml:space="preserve"> In Arbeit / Ausblick</w:t>
      </w:r>
    </w:p>
    <w:p w14:paraId="2EC5CF71" w14:textId="77777777" w:rsidR="0055269D" w:rsidRPr="0055269D" w:rsidRDefault="0055269D" w:rsidP="0055269D">
      <w:pPr>
        <w:numPr>
          <w:ilvl w:val="0"/>
          <w:numId w:val="204"/>
        </w:numPr>
      </w:pPr>
      <w:r w:rsidRPr="0055269D">
        <w:t>RDP-Multipath: weitere Performanceverbesserungen</w:t>
      </w:r>
    </w:p>
    <w:p w14:paraId="75B3EFC0" w14:textId="77777777" w:rsidR="0055269D" w:rsidRPr="0055269D" w:rsidRDefault="0055269D" w:rsidP="0055269D">
      <w:pPr>
        <w:numPr>
          <w:ilvl w:val="0"/>
          <w:numId w:val="204"/>
        </w:numPr>
      </w:pPr>
      <w:r w:rsidRPr="0055269D">
        <w:t>Schnellere Verbindung unter 5</w:t>
      </w:r>
      <w:r w:rsidRPr="0055269D">
        <w:rPr>
          <w:rFonts w:ascii="Arial" w:hAnsi="Arial" w:cs="Arial"/>
        </w:rPr>
        <w:t> </w:t>
      </w:r>
      <w:r w:rsidRPr="0055269D">
        <w:t>Sekunden</w:t>
      </w:r>
    </w:p>
    <w:p w14:paraId="13018074" w14:textId="77777777" w:rsidR="0055269D" w:rsidRPr="0055269D" w:rsidRDefault="0055269D" w:rsidP="0055269D">
      <w:pPr>
        <w:numPr>
          <w:ilvl w:val="0"/>
          <w:numId w:val="204"/>
        </w:numPr>
      </w:pPr>
      <w:r w:rsidRPr="0055269D">
        <w:t>Weitere Caching- und Prefetch-Mechanismen</w:t>
      </w:r>
    </w:p>
    <w:p w14:paraId="3BA9A49A" w14:textId="0C4C74A2" w:rsidR="0055269D" w:rsidRDefault="0055269D" w:rsidP="0055269D">
      <w:pPr>
        <w:numPr>
          <w:ilvl w:val="0"/>
          <w:numId w:val="204"/>
        </w:numPr>
      </w:pPr>
      <w:r w:rsidRPr="0055269D">
        <w:t>Weitere Verbesserungen bei Stifteingaben, Scannern und anderen Peripheriegeräten</w:t>
      </w:r>
    </w:p>
    <w:p w14:paraId="6C232DC3" w14:textId="77777777" w:rsidR="0055269D" w:rsidRDefault="0055269D">
      <w:r>
        <w:br w:type="page"/>
      </w:r>
    </w:p>
    <w:p w14:paraId="18A4FB61" w14:textId="66F8F1CF" w:rsidR="0055269D" w:rsidRDefault="0055269D" w:rsidP="0055269D">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 xml:space="preserve">Session 31: </w:t>
      </w:r>
      <w:r w:rsidRPr="00680008">
        <w:rPr>
          <w:b/>
          <w:bCs/>
          <w:lang w:val="en-US"/>
        </w:rPr>
        <w:t>Deploying Microsoft Connected Cache for Enterprise at scale</w:t>
      </w:r>
    </w:p>
    <w:p w14:paraId="5967E51E" w14:textId="77777777" w:rsidR="00BE12DD" w:rsidRPr="00BE12DD" w:rsidRDefault="00BE12DD" w:rsidP="00BE12DD">
      <w:pPr>
        <w:ind w:left="360"/>
        <w:rPr>
          <w:b/>
          <w:bCs/>
          <w:lang w:val="en-US"/>
        </w:rPr>
      </w:pPr>
      <w:r w:rsidRPr="00BE12DD">
        <w:rPr>
          <w:rFonts w:ascii="Segoe UI Emoji" w:hAnsi="Segoe UI Emoji" w:cs="Segoe UI Emoji"/>
          <w:b/>
          <w:bCs/>
        </w:rPr>
        <w:t>📦</w:t>
      </w:r>
      <w:r w:rsidRPr="00BE12DD">
        <w:rPr>
          <w:b/>
          <w:bCs/>
          <w:lang w:val="en-US"/>
        </w:rPr>
        <w:t xml:space="preserve"> Was ist Microsoft Connected Cache (MCC)?</w:t>
      </w:r>
    </w:p>
    <w:p w14:paraId="01CD8CBD" w14:textId="77777777" w:rsidR="00BE12DD" w:rsidRPr="00BE12DD" w:rsidRDefault="00BE12DD" w:rsidP="00BE12DD">
      <w:pPr>
        <w:ind w:left="360"/>
      </w:pPr>
      <w:r w:rsidRPr="00BE12DD">
        <w:t xml:space="preserve">Microsoft Connected Cache (MCC) ist eine </w:t>
      </w:r>
      <w:r w:rsidRPr="00BE12DD">
        <w:rPr>
          <w:b/>
          <w:bCs/>
        </w:rPr>
        <w:t>lokale Software-Cache-Lösung</w:t>
      </w:r>
      <w:r w:rsidRPr="00BE12DD">
        <w:t xml:space="preserve">, mit der Unternehmen </w:t>
      </w:r>
      <w:r w:rsidRPr="00BE12DD">
        <w:rPr>
          <w:b/>
          <w:bCs/>
        </w:rPr>
        <w:t>Microsoft-Inhalte (Updates, Apps etc.) effizienter</w:t>
      </w:r>
      <w:r w:rsidRPr="00BE12DD">
        <w:t xml:space="preserve"> an große Geräteflotten verteilen können.</w:t>
      </w:r>
    </w:p>
    <w:p w14:paraId="459CE429"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Anwendungsfall:</w:t>
      </w:r>
    </w:p>
    <w:p w14:paraId="2EE9C6E6" w14:textId="77777777" w:rsidR="00BE12DD" w:rsidRPr="00BE12DD" w:rsidRDefault="00BE12DD" w:rsidP="00BE12DD">
      <w:pPr>
        <w:numPr>
          <w:ilvl w:val="0"/>
          <w:numId w:val="205"/>
        </w:numPr>
      </w:pPr>
      <w:r w:rsidRPr="00BE12DD">
        <w:t>Viele Geräte ziehen gleichzeitig Inhalte von Microsoft-CDNs (z.</w:t>
      </w:r>
      <w:r w:rsidRPr="00BE12DD">
        <w:rPr>
          <w:rFonts w:ascii="Arial" w:hAnsi="Arial" w:cs="Arial"/>
        </w:rPr>
        <w:t> </w:t>
      </w:r>
      <w:r w:rsidRPr="00BE12DD">
        <w:t xml:space="preserve">B. bei Patch Tuesday) </w:t>
      </w:r>
      <w:r w:rsidRPr="00BE12DD">
        <w:rPr>
          <w:rFonts w:ascii="Aptos" w:hAnsi="Aptos" w:cs="Aptos"/>
        </w:rPr>
        <w:t>→</w:t>
      </w:r>
      <w:r w:rsidRPr="00BE12DD">
        <w:t xml:space="preserve"> Netzwerk</w:t>
      </w:r>
      <w:r w:rsidRPr="00BE12DD">
        <w:rPr>
          <w:rFonts w:ascii="Aptos" w:hAnsi="Aptos" w:cs="Aptos"/>
        </w:rPr>
        <w:t>ü</w:t>
      </w:r>
      <w:r w:rsidRPr="00BE12DD">
        <w:t>berlastung.</w:t>
      </w:r>
    </w:p>
    <w:p w14:paraId="59803367" w14:textId="77777777" w:rsidR="00BE12DD" w:rsidRPr="00BE12DD" w:rsidRDefault="00BE12DD" w:rsidP="00BE12DD">
      <w:pPr>
        <w:numPr>
          <w:ilvl w:val="0"/>
          <w:numId w:val="205"/>
        </w:numPr>
      </w:pPr>
      <w:r w:rsidRPr="00BE12DD">
        <w:t xml:space="preserve">MCC speichert Inhalte einmal lokal und stellt sie danach anderen Geräten bereit → </w:t>
      </w:r>
      <w:r w:rsidRPr="00BE12DD">
        <w:rPr>
          <w:b/>
          <w:bCs/>
        </w:rPr>
        <w:t>geringerer Bandbreitenverbrauch, schnellere Updates</w:t>
      </w:r>
      <w:r w:rsidRPr="00BE12DD">
        <w:t>.</w:t>
      </w:r>
    </w:p>
    <w:p w14:paraId="2640EC0F" w14:textId="77777777" w:rsidR="00BE12DD" w:rsidRPr="00BE12DD" w:rsidRDefault="00BE12DD" w:rsidP="00BE12DD">
      <w:pPr>
        <w:ind w:left="360"/>
      </w:pPr>
      <w:r w:rsidRPr="00BE12DD">
        <w:pict w14:anchorId="6C2B9120">
          <v:rect id="_x0000_i2558" style="width:0;height:1.5pt" o:hralign="center" o:hrstd="t" o:hr="t" fillcolor="#a0a0a0" stroked="f"/>
        </w:pict>
      </w:r>
    </w:p>
    <w:p w14:paraId="23ACB5AC"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Funktionsweise</w:t>
      </w:r>
    </w:p>
    <w:p w14:paraId="33C24022" w14:textId="77777777" w:rsidR="00BE12DD" w:rsidRPr="00BE12DD" w:rsidRDefault="00BE12DD" w:rsidP="00BE12DD">
      <w:pPr>
        <w:numPr>
          <w:ilvl w:val="0"/>
          <w:numId w:val="206"/>
        </w:numPr>
      </w:pPr>
      <w:r w:rsidRPr="00BE12DD">
        <w:rPr>
          <w:b/>
          <w:bCs/>
        </w:rPr>
        <w:t>Bereitstellung</w:t>
      </w:r>
      <w:r w:rsidRPr="00BE12DD">
        <w:t>:</w:t>
      </w:r>
    </w:p>
    <w:p w14:paraId="3E23181E" w14:textId="77777777" w:rsidR="00BE12DD" w:rsidRPr="00BE12DD" w:rsidRDefault="00BE12DD" w:rsidP="00BE12DD">
      <w:pPr>
        <w:numPr>
          <w:ilvl w:val="1"/>
          <w:numId w:val="206"/>
        </w:numPr>
      </w:pPr>
      <w:r w:rsidRPr="00BE12DD">
        <w:t>MCC wird auf einem Windows- oder Linux-Host installiert (Server, VM, Desktop).</w:t>
      </w:r>
    </w:p>
    <w:p w14:paraId="6361007A" w14:textId="77777777" w:rsidR="00BE12DD" w:rsidRPr="00BE12DD" w:rsidRDefault="00BE12DD" w:rsidP="00BE12DD">
      <w:pPr>
        <w:numPr>
          <w:ilvl w:val="1"/>
          <w:numId w:val="206"/>
        </w:numPr>
      </w:pPr>
      <w:r w:rsidRPr="00BE12DD">
        <w:t>Verwaltung über das Azure-Portal oder CLI.</w:t>
      </w:r>
    </w:p>
    <w:p w14:paraId="1B5C3066" w14:textId="77777777" w:rsidR="00BE12DD" w:rsidRPr="00BE12DD" w:rsidRDefault="00BE12DD" w:rsidP="00BE12DD">
      <w:pPr>
        <w:numPr>
          <w:ilvl w:val="0"/>
          <w:numId w:val="206"/>
        </w:numPr>
      </w:pPr>
      <w:r w:rsidRPr="00BE12DD">
        <w:rPr>
          <w:b/>
          <w:bCs/>
        </w:rPr>
        <w:t>Ablauf</w:t>
      </w:r>
      <w:r w:rsidRPr="00BE12DD">
        <w:t>:</w:t>
      </w:r>
    </w:p>
    <w:p w14:paraId="3AB977FF" w14:textId="77777777" w:rsidR="00BE12DD" w:rsidRPr="00BE12DD" w:rsidRDefault="00BE12DD" w:rsidP="00BE12DD">
      <w:pPr>
        <w:numPr>
          <w:ilvl w:val="1"/>
          <w:numId w:val="206"/>
        </w:numPr>
      </w:pPr>
      <w:r w:rsidRPr="00BE12DD">
        <w:t>Geräte sind via DO (Delivery Optimization) so konfiguriert, dass sie Inhalte zuerst vom MCC-Server anfragen.</w:t>
      </w:r>
    </w:p>
    <w:p w14:paraId="783D3B4A" w14:textId="77777777" w:rsidR="00BE12DD" w:rsidRPr="00BE12DD" w:rsidRDefault="00BE12DD" w:rsidP="00BE12DD">
      <w:pPr>
        <w:numPr>
          <w:ilvl w:val="1"/>
          <w:numId w:val="206"/>
        </w:numPr>
      </w:pPr>
      <w:r w:rsidRPr="00BE12DD">
        <w:t>Falls MCC den Inhalt nicht hat → einmaliger Download vom Microsoft-CDN → dann Weitergabe an alle anderen Geräte im Netzwerk.</w:t>
      </w:r>
    </w:p>
    <w:p w14:paraId="601874ED" w14:textId="77777777" w:rsidR="00BE12DD" w:rsidRPr="00BE12DD" w:rsidRDefault="00BE12DD" w:rsidP="00BE12DD">
      <w:pPr>
        <w:numPr>
          <w:ilvl w:val="1"/>
          <w:numId w:val="206"/>
        </w:numPr>
      </w:pPr>
      <w:r w:rsidRPr="00BE12DD">
        <w:t xml:space="preserve">Geräte validieren heruntergeladene Inhalte per </w:t>
      </w:r>
      <w:r w:rsidRPr="00BE12DD">
        <w:rPr>
          <w:b/>
          <w:bCs/>
        </w:rPr>
        <w:t>Hash und Signatur</w:t>
      </w:r>
      <w:r w:rsidRPr="00BE12DD">
        <w:t>.</w:t>
      </w:r>
    </w:p>
    <w:p w14:paraId="254A896E" w14:textId="77777777" w:rsidR="00BE12DD" w:rsidRPr="00BE12DD" w:rsidRDefault="00BE12DD" w:rsidP="00BE12DD">
      <w:pPr>
        <w:numPr>
          <w:ilvl w:val="0"/>
          <w:numId w:val="206"/>
        </w:numPr>
      </w:pPr>
      <w:r w:rsidRPr="00BE12DD">
        <w:rPr>
          <w:b/>
          <w:bCs/>
        </w:rPr>
        <w:t>Fallback</w:t>
      </w:r>
      <w:r w:rsidRPr="00BE12DD">
        <w:t>:</w:t>
      </w:r>
    </w:p>
    <w:p w14:paraId="378718ED" w14:textId="77777777" w:rsidR="00BE12DD" w:rsidRPr="00BE12DD" w:rsidRDefault="00BE12DD" w:rsidP="00BE12DD">
      <w:pPr>
        <w:numPr>
          <w:ilvl w:val="1"/>
          <w:numId w:val="206"/>
        </w:numPr>
      </w:pPr>
      <w:r w:rsidRPr="00BE12DD">
        <w:t>Wenn MCC nicht erreichbar ist, wird automatisch wieder das Microsoft-CDN verwendet.</w:t>
      </w:r>
    </w:p>
    <w:p w14:paraId="54D41F60" w14:textId="77777777" w:rsidR="00BE12DD" w:rsidRPr="00BE12DD" w:rsidRDefault="00BE12DD" w:rsidP="00BE12DD">
      <w:pPr>
        <w:ind w:left="360"/>
      </w:pPr>
      <w:r w:rsidRPr="00BE12DD">
        <w:pict w14:anchorId="5E6B67D1">
          <v:rect id="_x0000_i2559" style="width:0;height:1.5pt" o:hralign="center" o:hrstd="t" o:hr="t" fillcolor="#a0a0a0" stroked="f"/>
        </w:pict>
      </w:r>
    </w:p>
    <w:p w14:paraId="68C49990"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Host-Anforderungen</w:t>
      </w:r>
    </w:p>
    <w:p w14:paraId="59441489"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Kleine Büros (50–100 Geräte)</w:t>
      </w:r>
    </w:p>
    <w:p w14:paraId="23D4A2D7" w14:textId="77777777" w:rsidR="00BE12DD" w:rsidRPr="00BE12DD" w:rsidRDefault="00BE12DD" w:rsidP="00BE12DD">
      <w:pPr>
        <w:numPr>
          <w:ilvl w:val="0"/>
          <w:numId w:val="207"/>
        </w:numPr>
      </w:pPr>
      <w:r w:rsidRPr="00BE12DD">
        <w:t>4 Cores, 8</w:t>
      </w:r>
      <w:r w:rsidRPr="00BE12DD">
        <w:rPr>
          <w:rFonts w:ascii="Arial" w:hAnsi="Arial" w:cs="Arial"/>
        </w:rPr>
        <w:t> </w:t>
      </w:r>
      <w:r w:rsidRPr="00BE12DD">
        <w:t>GB RAM (4</w:t>
      </w:r>
      <w:r w:rsidRPr="00BE12DD">
        <w:rPr>
          <w:rFonts w:ascii="Arial" w:hAnsi="Arial" w:cs="Arial"/>
        </w:rPr>
        <w:t> </w:t>
      </w:r>
      <w:r w:rsidRPr="00BE12DD">
        <w:t>GB frei), 100</w:t>
      </w:r>
      <w:r w:rsidRPr="00BE12DD">
        <w:rPr>
          <w:rFonts w:ascii="Arial" w:hAnsi="Arial" w:cs="Arial"/>
        </w:rPr>
        <w:t> </w:t>
      </w:r>
      <w:r w:rsidRPr="00BE12DD">
        <w:t>GB Speicher</w:t>
      </w:r>
    </w:p>
    <w:p w14:paraId="2F77C821"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Mittelgroßes Umfeld (100–500 Geräte)</w:t>
      </w:r>
    </w:p>
    <w:p w14:paraId="21457268" w14:textId="77777777" w:rsidR="00BE12DD" w:rsidRPr="00BE12DD" w:rsidRDefault="00BE12DD" w:rsidP="00BE12DD">
      <w:pPr>
        <w:numPr>
          <w:ilvl w:val="0"/>
          <w:numId w:val="208"/>
        </w:numPr>
      </w:pPr>
      <w:r w:rsidRPr="00BE12DD">
        <w:t>8 Cores, 16</w:t>
      </w:r>
      <w:r w:rsidRPr="00BE12DD">
        <w:rPr>
          <w:rFonts w:ascii="Arial" w:hAnsi="Arial" w:cs="Arial"/>
        </w:rPr>
        <w:t> </w:t>
      </w:r>
      <w:r w:rsidRPr="00BE12DD">
        <w:t>GB RAM (4</w:t>
      </w:r>
      <w:r w:rsidRPr="00BE12DD">
        <w:rPr>
          <w:rFonts w:ascii="Arial" w:hAnsi="Arial" w:cs="Arial"/>
        </w:rPr>
        <w:t> </w:t>
      </w:r>
      <w:r w:rsidRPr="00BE12DD">
        <w:t>GB frei), 500</w:t>
      </w:r>
      <w:r w:rsidRPr="00BE12DD">
        <w:rPr>
          <w:rFonts w:ascii="Arial" w:hAnsi="Arial" w:cs="Arial"/>
        </w:rPr>
        <w:t> </w:t>
      </w:r>
      <w:r w:rsidRPr="00BE12DD">
        <w:t>GB Speicher</w:t>
      </w:r>
    </w:p>
    <w:p w14:paraId="0042C026" w14:textId="77777777" w:rsidR="00BE12DD" w:rsidRPr="00BE12DD" w:rsidRDefault="00BE12DD" w:rsidP="00BE12DD">
      <w:pPr>
        <w:ind w:left="360"/>
        <w:rPr>
          <w:b/>
          <w:bCs/>
        </w:rPr>
      </w:pPr>
      <w:r w:rsidRPr="00BE12DD">
        <w:rPr>
          <w:rFonts w:ascii="Segoe UI Emoji" w:hAnsi="Segoe UI Emoji" w:cs="Segoe UI Emoji"/>
          <w:b/>
          <w:bCs/>
        </w:rPr>
        <w:lastRenderedPageBreak/>
        <w:t>🔸</w:t>
      </w:r>
      <w:r w:rsidRPr="00BE12DD">
        <w:rPr>
          <w:b/>
          <w:bCs/>
        </w:rPr>
        <w:t xml:space="preserve"> Große Unternehmen (&gt;500 Geräte)</w:t>
      </w:r>
    </w:p>
    <w:p w14:paraId="1BD22668" w14:textId="77777777" w:rsidR="00BE12DD" w:rsidRPr="00BE12DD" w:rsidRDefault="00BE12DD" w:rsidP="00BE12DD">
      <w:pPr>
        <w:numPr>
          <w:ilvl w:val="0"/>
          <w:numId w:val="209"/>
        </w:numPr>
      </w:pPr>
      <w:r w:rsidRPr="00BE12DD">
        <w:t>16 Cores, 32</w:t>
      </w:r>
      <w:r w:rsidRPr="00BE12DD">
        <w:rPr>
          <w:rFonts w:ascii="Arial" w:hAnsi="Arial" w:cs="Arial"/>
        </w:rPr>
        <w:t> </w:t>
      </w:r>
      <w:r w:rsidRPr="00BE12DD">
        <w:t>GB RAM, 2</w:t>
      </w:r>
      <w:r w:rsidRPr="00BE12DD">
        <w:rPr>
          <w:rFonts w:ascii="Aptos" w:hAnsi="Aptos" w:cs="Aptos"/>
        </w:rPr>
        <w:t>×</w:t>
      </w:r>
      <w:r w:rsidRPr="00BE12DD">
        <w:t xml:space="preserve"> SSD mit je 200</w:t>
      </w:r>
      <w:r w:rsidRPr="00BE12DD">
        <w:rPr>
          <w:rFonts w:ascii="Aptos" w:hAnsi="Aptos" w:cs="Aptos"/>
        </w:rPr>
        <w:t>–</w:t>
      </w:r>
      <w:r w:rsidRPr="00BE12DD">
        <w:t>500</w:t>
      </w:r>
      <w:r w:rsidRPr="00BE12DD">
        <w:rPr>
          <w:rFonts w:ascii="Arial" w:hAnsi="Arial" w:cs="Arial"/>
        </w:rPr>
        <w:t> </w:t>
      </w:r>
      <w:r w:rsidRPr="00BE12DD">
        <w:t>GB</w:t>
      </w:r>
    </w:p>
    <w:p w14:paraId="68182AE3" w14:textId="77777777" w:rsidR="00BE12DD" w:rsidRPr="00BE12DD" w:rsidRDefault="00BE12DD" w:rsidP="00BE12DD">
      <w:pPr>
        <w:numPr>
          <w:ilvl w:val="0"/>
          <w:numId w:val="209"/>
        </w:numPr>
      </w:pPr>
      <w:r w:rsidRPr="00BE12DD">
        <w:t>Mehrere MCC-Instanzen möglich</w:t>
      </w:r>
    </w:p>
    <w:p w14:paraId="02323D28" w14:textId="77777777" w:rsidR="00BE12DD" w:rsidRPr="00BE12DD" w:rsidRDefault="00BE12DD" w:rsidP="00BE12DD">
      <w:pPr>
        <w:ind w:left="360"/>
      </w:pPr>
      <w:r w:rsidRPr="00BE12DD">
        <w:pict w14:anchorId="597AAC0B">
          <v:rect id="_x0000_i2560" style="width:0;height:1.5pt" o:hralign="center" o:hrstd="t" o:hr="t" fillcolor="#a0a0a0" stroked="f"/>
        </w:pict>
      </w:r>
    </w:p>
    <w:p w14:paraId="5C60D037"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Windows vs. Linux Host</w:t>
      </w:r>
    </w:p>
    <w:p w14:paraId="0920C007" w14:textId="77777777" w:rsidR="00BE12DD" w:rsidRPr="00BE12DD" w:rsidRDefault="00BE12DD" w:rsidP="00BE12DD">
      <w:pPr>
        <w:ind w:left="360"/>
        <w:rPr>
          <w:b/>
          <w:bCs/>
        </w:rPr>
      </w:pPr>
      <w:r w:rsidRPr="00BE12DD">
        <w:rPr>
          <w:b/>
          <w:bCs/>
        </w:rPr>
        <w:t>Linux (Ubuntu 20.04 / RHEL 8/9):</w:t>
      </w:r>
    </w:p>
    <w:p w14:paraId="48738231" w14:textId="77777777" w:rsidR="00BE12DD" w:rsidRPr="00BE12DD" w:rsidRDefault="00BE12DD" w:rsidP="00BE12DD">
      <w:pPr>
        <w:numPr>
          <w:ilvl w:val="0"/>
          <w:numId w:val="210"/>
        </w:numPr>
      </w:pPr>
      <w:r w:rsidRPr="00BE12DD">
        <w:t>Nutzt Container mit:</w:t>
      </w:r>
    </w:p>
    <w:p w14:paraId="12566DBE" w14:textId="77777777" w:rsidR="00BE12DD" w:rsidRPr="00BE12DD" w:rsidRDefault="00BE12DD" w:rsidP="00BE12DD">
      <w:pPr>
        <w:numPr>
          <w:ilvl w:val="1"/>
          <w:numId w:val="210"/>
        </w:numPr>
        <w:rPr>
          <w:lang w:val="en-US"/>
        </w:rPr>
      </w:pPr>
      <w:r w:rsidRPr="00BE12DD">
        <w:rPr>
          <w:b/>
          <w:bCs/>
          <w:lang w:val="en-US"/>
        </w:rPr>
        <w:t>IoT Edge Runtime</w:t>
      </w:r>
      <w:r w:rsidRPr="00BE12DD">
        <w:rPr>
          <w:lang w:val="en-US"/>
        </w:rPr>
        <w:t xml:space="preserve">, </w:t>
      </w:r>
      <w:r w:rsidRPr="00BE12DD">
        <w:rPr>
          <w:b/>
          <w:bCs/>
          <w:lang w:val="en-US"/>
        </w:rPr>
        <w:t>Edge Agent</w:t>
      </w:r>
      <w:r w:rsidRPr="00BE12DD">
        <w:rPr>
          <w:lang w:val="en-US"/>
        </w:rPr>
        <w:t xml:space="preserve">, </w:t>
      </w:r>
      <w:r w:rsidRPr="00BE12DD">
        <w:rPr>
          <w:b/>
          <w:bCs/>
          <w:lang w:val="en-US"/>
        </w:rPr>
        <w:t>Edge Hub</w:t>
      </w:r>
      <w:r w:rsidRPr="00BE12DD">
        <w:rPr>
          <w:lang w:val="en-US"/>
        </w:rPr>
        <w:t xml:space="preserve">, </w:t>
      </w:r>
      <w:r w:rsidRPr="00BE12DD">
        <w:rPr>
          <w:b/>
          <w:bCs/>
          <w:lang w:val="en-US"/>
        </w:rPr>
        <w:t>MCC-Container</w:t>
      </w:r>
    </w:p>
    <w:p w14:paraId="18BCC0A2" w14:textId="77777777" w:rsidR="00BE12DD" w:rsidRPr="00BE12DD" w:rsidRDefault="00BE12DD" w:rsidP="00BE12DD">
      <w:pPr>
        <w:ind w:left="360"/>
        <w:rPr>
          <w:b/>
          <w:bCs/>
        </w:rPr>
      </w:pPr>
      <w:r w:rsidRPr="00BE12DD">
        <w:rPr>
          <w:b/>
          <w:bCs/>
        </w:rPr>
        <w:t>Windows 11 / Server 2022:</w:t>
      </w:r>
    </w:p>
    <w:p w14:paraId="1C36B995" w14:textId="77777777" w:rsidR="00BE12DD" w:rsidRPr="00BE12DD" w:rsidRDefault="00BE12DD" w:rsidP="00BE12DD">
      <w:pPr>
        <w:numPr>
          <w:ilvl w:val="0"/>
          <w:numId w:val="211"/>
        </w:numPr>
      </w:pPr>
      <w:r w:rsidRPr="00BE12DD">
        <w:t>Erfordert:</w:t>
      </w:r>
    </w:p>
    <w:p w14:paraId="7A7A3B7A" w14:textId="77777777" w:rsidR="00BE12DD" w:rsidRPr="00BE12DD" w:rsidRDefault="00BE12DD" w:rsidP="00BE12DD">
      <w:pPr>
        <w:numPr>
          <w:ilvl w:val="1"/>
          <w:numId w:val="211"/>
        </w:numPr>
        <w:rPr>
          <w:lang w:val="en-US"/>
        </w:rPr>
      </w:pPr>
      <w:r w:rsidRPr="00BE12DD">
        <w:rPr>
          <w:b/>
          <w:bCs/>
          <w:lang w:val="en-US"/>
        </w:rPr>
        <w:t>Windows Subsystem for Linux (WSL)</w:t>
      </w:r>
      <w:r w:rsidRPr="00BE12DD">
        <w:rPr>
          <w:lang w:val="en-US"/>
        </w:rPr>
        <w:t xml:space="preserve">, </w:t>
      </w:r>
      <w:r w:rsidRPr="00BE12DD">
        <w:rPr>
          <w:b/>
          <w:bCs/>
          <w:lang w:val="en-US"/>
        </w:rPr>
        <w:t>Nested Virtualization</w:t>
      </w:r>
    </w:p>
    <w:p w14:paraId="3E48B9EC" w14:textId="77777777" w:rsidR="00BE12DD" w:rsidRPr="00BE12DD" w:rsidRDefault="00BE12DD" w:rsidP="00BE12DD">
      <w:pPr>
        <w:numPr>
          <w:ilvl w:val="1"/>
          <w:numId w:val="211"/>
        </w:numPr>
      </w:pPr>
      <w:r w:rsidRPr="00BE12DD">
        <w:t>Deployment eines benutzerdefinierten Ubuntu-Images mit obigem Container-Stack</w:t>
      </w:r>
    </w:p>
    <w:p w14:paraId="07115D4B" w14:textId="77777777" w:rsidR="00BE12DD" w:rsidRPr="00BE12DD" w:rsidRDefault="00BE12DD" w:rsidP="00BE12DD">
      <w:pPr>
        <w:ind w:left="360"/>
      </w:pPr>
      <w:r w:rsidRPr="00BE12DD">
        <w:pict w14:anchorId="52270A25">
          <v:rect id="_x0000_i2561" style="width:0;height:1.5pt" o:hralign="center" o:hrstd="t" o:hr="t" fillcolor="#a0a0a0" stroked="f"/>
        </w:pict>
      </w:r>
    </w:p>
    <w:p w14:paraId="4034AF75"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Sicherheit</w:t>
      </w:r>
    </w:p>
    <w:p w14:paraId="403BF199" w14:textId="77777777" w:rsidR="00BE12DD" w:rsidRPr="00BE12DD" w:rsidRDefault="00BE12DD" w:rsidP="00BE12DD">
      <w:pPr>
        <w:numPr>
          <w:ilvl w:val="0"/>
          <w:numId w:val="212"/>
        </w:numPr>
      </w:pPr>
      <w:r w:rsidRPr="00BE12DD">
        <w:t xml:space="preserve">Kommunikation derzeit über </w:t>
      </w:r>
      <w:r w:rsidRPr="00BE12DD">
        <w:rPr>
          <w:b/>
          <w:bCs/>
        </w:rPr>
        <w:t>HTTP</w:t>
      </w:r>
      <w:r w:rsidRPr="00BE12DD">
        <w:t xml:space="preserve">, </w:t>
      </w:r>
      <w:r w:rsidRPr="00BE12DD">
        <w:rPr>
          <w:b/>
          <w:bCs/>
        </w:rPr>
        <w:t>HTTPS-Support ist geplant</w:t>
      </w:r>
    </w:p>
    <w:p w14:paraId="56B0491B" w14:textId="77777777" w:rsidR="00BE12DD" w:rsidRPr="00BE12DD" w:rsidRDefault="00BE12DD" w:rsidP="00BE12DD">
      <w:pPr>
        <w:numPr>
          <w:ilvl w:val="0"/>
          <w:numId w:val="212"/>
        </w:numPr>
      </w:pPr>
      <w:r w:rsidRPr="00BE12DD">
        <w:t xml:space="preserve">Inhalte werden </w:t>
      </w:r>
      <w:r w:rsidRPr="00BE12DD">
        <w:rPr>
          <w:b/>
          <w:bCs/>
        </w:rPr>
        <w:t>immer vom DO-Client auf Integrität geprüft</w:t>
      </w:r>
      <w:r w:rsidRPr="00BE12DD">
        <w:t>, unabhängig vom Ursprungsserver</w:t>
      </w:r>
    </w:p>
    <w:p w14:paraId="43F1786F" w14:textId="77777777" w:rsidR="00BE12DD" w:rsidRPr="00BE12DD" w:rsidRDefault="00BE12DD" w:rsidP="00BE12DD">
      <w:pPr>
        <w:numPr>
          <w:ilvl w:val="0"/>
          <w:numId w:val="212"/>
        </w:numPr>
      </w:pPr>
      <w:r w:rsidRPr="00BE12DD">
        <w:t>Nur Microsoft-URLs werden vom Cache-Container akzeptiert</w:t>
      </w:r>
    </w:p>
    <w:p w14:paraId="21A61C2F" w14:textId="77777777" w:rsidR="00BE12DD" w:rsidRPr="00BE12DD" w:rsidRDefault="00BE12DD" w:rsidP="00BE12DD">
      <w:pPr>
        <w:ind w:left="360"/>
      </w:pPr>
      <w:r w:rsidRPr="00BE12DD">
        <w:pict w14:anchorId="3EBD19B7">
          <v:rect id="_x0000_i2562" style="width:0;height:1.5pt" o:hralign="center" o:hrstd="t" o:hr="t" fillcolor="#a0a0a0" stroked="f"/>
        </w:pict>
      </w:r>
    </w:p>
    <w:p w14:paraId="7C93F317"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Updates &amp; Wartung</w:t>
      </w:r>
    </w:p>
    <w:p w14:paraId="52E1A627" w14:textId="77777777" w:rsidR="00BE12DD" w:rsidRPr="00BE12DD" w:rsidRDefault="00BE12DD" w:rsidP="00BE12DD">
      <w:pPr>
        <w:numPr>
          <w:ilvl w:val="0"/>
          <w:numId w:val="213"/>
        </w:numPr>
      </w:pPr>
      <w:r w:rsidRPr="00BE12DD">
        <w:rPr>
          <w:b/>
          <w:bCs/>
        </w:rPr>
        <w:t>Automatische Updates über Azure</w:t>
      </w:r>
      <w:r w:rsidRPr="00BE12DD">
        <w:t xml:space="preserve"> (Konfiguration über Update-Ring):</w:t>
      </w:r>
    </w:p>
    <w:p w14:paraId="35AFF61E" w14:textId="77777777" w:rsidR="00BE12DD" w:rsidRPr="00BE12DD" w:rsidRDefault="00BE12DD" w:rsidP="00BE12DD">
      <w:pPr>
        <w:numPr>
          <w:ilvl w:val="1"/>
          <w:numId w:val="213"/>
        </w:numPr>
      </w:pPr>
      <w:r w:rsidRPr="00BE12DD">
        <w:rPr>
          <w:b/>
          <w:bCs/>
        </w:rPr>
        <w:t>Fast Ring</w:t>
      </w:r>
      <w:r w:rsidRPr="00BE12DD">
        <w:t>: direkt nach Release</w:t>
      </w:r>
    </w:p>
    <w:p w14:paraId="3A81AF78" w14:textId="77777777" w:rsidR="00BE12DD" w:rsidRPr="00BE12DD" w:rsidRDefault="00BE12DD" w:rsidP="00BE12DD">
      <w:pPr>
        <w:numPr>
          <w:ilvl w:val="1"/>
          <w:numId w:val="213"/>
        </w:numPr>
      </w:pPr>
      <w:r w:rsidRPr="00BE12DD">
        <w:rPr>
          <w:b/>
          <w:bCs/>
        </w:rPr>
        <w:t>Slow Ring</w:t>
      </w:r>
      <w:r w:rsidRPr="00BE12DD">
        <w:t>: innerhalb von 5 Wochen</w:t>
      </w:r>
    </w:p>
    <w:p w14:paraId="1C356EE1" w14:textId="77777777" w:rsidR="00BE12DD" w:rsidRPr="00BE12DD" w:rsidRDefault="00BE12DD" w:rsidP="00BE12DD">
      <w:pPr>
        <w:numPr>
          <w:ilvl w:val="0"/>
          <w:numId w:val="213"/>
        </w:numPr>
      </w:pPr>
      <w:r w:rsidRPr="00BE12DD">
        <w:t>Fehlerhafte Updates (z.</w:t>
      </w:r>
      <w:r w:rsidRPr="00BE12DD">
        <w:rPr>
          <w:rFonts w:ascii="Arial" w:hAnsi="Arial" w:cs="Arial"/>
        </w:rPr>
        <w:t> </w:t>
      </w:r>
      <w:r w:rsidRPr="00BE12DD">
        <w:t>B. &gt;6h Dauer) werden im Azure-Portal gemeldet</w:t>
      </w:r>
    </w:p>
    <w:p w14:paraId="48EB70E0" w14:textId="77777777" w:rsidR="00BE12DD" w:rsidRPr="00BE12DD" w:rsidRDefault="00BE12DD" w:rsidP="00BE12DD">
      <w:pPr>
        <w:ind w:left="360"/>
      </w:pPr>
      <w:r w:rsidRPr="00BE12DD">
        <w:pict w14:anchorId="77904703">
          <v:rect id="_x0000_i2563" style="width:0;height:1.5pt" o:hralign="center" o:hrstd="t" o:hr="t" fillcolor="#a0a0a0" stroked="f"/>
        </w:pict>
      </w:r>
    </w:p>
    <w:p w14:paraId="0B5611A0"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Skalierung &amp; Deployment</w:t>
      </w:r>
    </w:p>
    <w:p w14:paraId="7FEEEF34" w14:textId="77777777" w:rsidR="00BE12DD" w:rsidRPr="00BE12DD" w:rsidRDefault="00BE12DD" w:rsidP="00BE12DD">
      <w:pPr>
        <w:numPr>
          <w:ilvl w:val="0"/>
          <w:numId w:val="214"/>
        </w:numPr>
      </w:pPr>
      <w:r w:rsidRPr="00BE12DD">
        <w:rPr>
          <w:b/>
          <w:bCs/>
        </w:rPr>
        <w:t>Azure CLI-Unterstützung</w:t>
      </w:r>
      <w:r w:rsidRPr="00BE12DD">
        <w:t>:</w:t>
      </w:r>
    </w:p>
    <w:p w14:paraId="0C5B940E" w14:textId="77777777" w:rsidR="00BE12DD" w:rsidRPr="00BE12DD" w:rsidRDefault="00BE12DD" w:rsidP="00BE12DD">
      <w:pPr>
        <w:numPr>
          <w:ilvl w:val="1"/>
          <w:numId w:val="214"/>
        </w:numPr>
      </w:pPr>
      <w:r w:rsidRPr="00BE12DD">
        <w:t>Skriptbasierte Massenbereitstellung mehrerer MCC-Instanzen</w:t>
      </w:r>
    </w:p>
    <w:p w14:paraId="304BA1CC" w14:textId="77777777" w:rsidR="00BE12DD" w:rsidRPr="00BE12DD" w:rsidRDefault="00BE12DD" w:rsidP="00BE12DD">
      <w:pPr>
        <w:numPr>
          <w:ilvl w:val="1"/>
          <w:numId w:val="214"/>
        </w:numPr>
      </w:pPr>
      <w:r w:rsidRPr="00BE12DD">
        <w:lastRenderedPageBreak/>
        <w:t>Automatisierung mit Powershell-Skripten</w:t>
      </w:r>
    </w:p>
    <w:p w14:paraId="608AD83D" w14:textId="77777777" w:rsidR="00BE12DD" w:rsidRPr="00BE12DD" w:rsidRDefault="00BE12DD" w:rsidP="00BE12DD">
      <w:pPr>
        <w:numPr>
          <w:ilvl w:val="0"/>
          <w:numId w:val="214"/>
        </w:numPr>
      </w:pPr>
      <w:r w:rsidRPr="00BE12DD">
        <w:t>Beispiel-Demo:</w:t>
      </w:r>
    </w:p>
    <w:p w14:paraId="499680CA" w14:textId="77777777" w:rsidR="00BE12DD" w:rsidRPr="00BE12DD" w:rsidRDefault="00BE12DD" w:rsidP="00BE12DD">
      <w:pPr>
        <w:numPr>
          <w:ilvl w:val="1"/>
          <w:numId w:val="214"/>
        </w:numPr>
      </w:pPr>
      <w:r w:rsidRPr="00BE12DD">
        <w:t>5 MCC-Instanzen via CLI erstellt und über PowerShell remote auf Windows-Hosts installiert</w:t>
      </w:r>
    </w:p>
    <w:p w14:paraId="2DD79D0D" w14:textId="77777777" w:rsidR="00BE12DD" w:rsidRPr="00BE12DD" w:rsidRDefault="00BE12DD" w:rsidP="00BE12DD">
      <w:pPr>
        <w:numPr>
          <w:ilvl w:val="1"/>
          <w:numId w:val="214"/>
        </w:numPr>
      </w:pPr>
      <w:r w:rsidRPr="00BE12DD">
        <w:t>Zustand der Nodes wird im Azure-Portal überwacht</w:t>
      </w:r>
    </w:p>
    <w:p w14:paraId="43B0C321" w14:textId="77777777" w:rsidR="00BE12DD" w:rsidRPr="00BE12DD" w:rsidRDefault="00BE12DD" w:rsidP="00BE12DD">
      <w:pPr>
        <w:ind w:left="360"/>
      </w:pPr>
      <w:r w:rsidRPr="00BE12DD">
        <w:pict w14:anchorId="75012D81">
          <v:rect id="_x0000_i2564" style="width:0;height:1.5pt" o:hralign="center" o:hrstd="t" o:hr="t" fillcolor="#a0a0a0" stroked="f"/>
        </w:pict>
      </w:r>
    </w:p>
    <w:p w14:paraId="6F3AA6CC"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Konfiguration über Intune</w:t>
      </w:r>
    </w:p>
    <w:p w14:paraId="381DC9D6" w14:textId="77777777" w:rsidR="00BE12DD" w:rsidRPr="00BE12DD" w:rsidRDefault="00BE12DD" w:rsidP="00BE12DD">
      <w:pPr>
        <w:numPr>
          <w:ilvl w:val="0"/>
          <w:numId w:val="215"/>
        </w:numPr>
      </w:pPr>
      <w:r w:rsidRPr="00BE12DD">
        <w:rPr>
          <w:b/>
          <w:bCs/>
        </w:rPr>
        <w:t>Zentrale Policy</w:t>
      </w:r>
      <w:r w:rsidRPr="00BE12DD">
        <w:t xml:space="preserve"> in Intune Admin Center erstellen</w:t>
      </w:r>
    </w:p>
    <w:p w14:paraId="69D4D59B" w14:textId="77777777" w:rsidR="00BE12DD" w:rsidRPr="00BE12DD" w:rsidRDefault="00BE12DD" w:rsidP="00BE12DD">
      <w:pPr>
        <w:numPr>
          <w:ilvl w:val="0"/>
          <w:numId w:val="215"/>
        </w:numPr>
      </w:pPr>
      <w:r w:rsidRPr="00BE12DD">
        <w:t>Zielplattform: Windows 10 oder höher</w:t>
      </w:r>
    </w:p>
    <w:p w14:paraId="2513845C" w14:textId="77777777" w:rsidR="00BE12DD" w:rsidRPr="00BE12DD" w:rsidRDefault="00BE12DD" w:rsidP="00BE12DD">
      <w:pPr>
        <w:numPr>
          <w:ilvl w:val="0"/>
          <w:numId w:val="215"/>
        </w:numPr>
      </w:pPr>
      <w:r w:rsidRPr="00BE12DD">
        <w:t xml:space="preserve">Vorlage: </w:t>
      </w:r>
      <w:r w:rsidRPr="00BE12DD">
        <w:rPr>
          <w:i/>
          <w:iCs/>
        </w:rPr>
        <w:t>Delivery Optimization</w:t>
      </w:r>
    </w:p>
    <w:p w14:paraId="78C98A38" w14:textId="77777777" w:rsidR="00BE12DD" w:rsidRPr="00BE12DD" w:rsidRDefault="00BE12DD" w:rsidP="00BE12DD">
      <w:pPr>
        <w:numPr>
          <w:ilvl w:val="0"/>
          <w:numId w:val="215"/>
        </w:numPr>
      </w:pPr>
      <w:r w:rsidRPr="00BE12DD">
        <w:t>Wichtige Einstellung: DO Cache Hostname</w:t>
      </w:r>
    </w:p>
    <w:p w14:paraId="66C88D83" w14:textId="77777777" w:rsidR="00BE12DD" w:rsidRPr="00BE12DD" w:rsidRDefault="00BE12DD" w:rsidP="00BE12DD">
      <w:pPr>
        <w:numPr>
          <w:ilvl w:val="1"/>
          <w:numId w:val="215"/>
        </w:numPr>
      </w:pPr>
      <w:r w:rsidRPr="00BE12DD">
        <w:t>IP-Adresse oder FQDN des MCC-Servers</w:t>
      </w:r>
    </w:p>
    <w:p w14:paraId="36E9CE81" w14:textId="77777777" w:rsidR="00BE12DD" w:rsidRPr="00BE12DD" w:rsidRDefault="00BE12DD" w:rsidP="00BE12DD">
      <w:pPr>
        <w:ind w:left="360"/>
      </w:pPr>
      <w:r w:rsidRPr="00BE12DD">
        <w:pict w14:anchorId="493BB1F6">
          <v:rect id="_x0000_i2565" style="width:0;height:1.5pt" o:hralign="center" o:hrstd="t" o:hr="t" fillcolor="#a0a0a0" stroked="f"/>
        </w:pict>
      </w:r>
    </w:p>
    <w:p w14:paraId="42A404A1"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Troubleshooting &amp; Support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8"/>
        <w:gridCol w:w="3729"/>
        <w:gridCol w:w="3135"/>
      </w:tblGrid>
      <w:tr w:rsidR="00BE12DD" w:rsidRPr="00BE12DD" w14:paraId="4FFFBA48" w14:textId="77777777" w:rsidTr="00BE12DD">
        <w:trPr>
          <w:tblHeader/>
          <w:tblCellSpacing w:w="15" w:type="dxa"/>
        </w:trPr>
        <w:tc>
          <w:tcPr>
            <w:tcW w:w="0" w:type="auto"/>
            <w:vAlign w:val="center"/>
            <w:hideMark/>
          </w:tcPr>
          <w:p w14:paraId="29525F32" w14:textId="77777777" w:rsidR="00BE12DD" w:rsidRPr="00BE12DD" w:rsidRDefault="00BE12DD" w:rsidP="00BE12DD">
            <w:pPr>
              <w:ind w:left="360"/>
              <w:rPr>
                <w:b/>
                <w:bCs/>
              </w:rPr>
            </w:pPr>
            <w:r w:rsidRPr="00BE12DD">
              <w:rPr>
                <w:b/>
                <w:bCs/>
              </w:rPr>
              <w:t>Problem</w:t>
            </w:r>
          </w:p>
        </w:tc>
        <w:tc>
          <w:tcPr>
            <w:tcW w:w="0" w:type="auto"/>
            <w:vAlign w:val="center"/>
            <w:hideMark/>
          </w:tcPr>
          <w:p w14:paraId="581AB84F" w14:textId="77777777" w:rsidR="00BE12DD" w:rsidRPr="00BE12DD" w:rsidRDefault="00BE12DD" w:rsidP="00BE12DD">
            <w:pPr>
              <w:ind w:left="360"/>
              <w:rPr>
                <w:b/>
                <w:bCs/>
              </w:rPr>
            </w:pPr>
            <w:r w:rsidRPr="00BE12DD">
              <w:rPr>
                <w:b/>
                <w:bCs/>
              </w:rPr>
              <w:t>Ursache</w:t>
            </w:r>
          </w:p>
        </w:tc>
        <w:tc>
          <w:tcPr>
            <w:tcW w:w="0" w:type="auto"/>
            <w:vAlign w:val="center"/>
            <w:hideMark/>
          </w:tcPr>
          <w:p w14:paraId="141DA2EA" w14:textId="77777777" w:rsidR="00BE12DD" w:rsidRPr="00BE12DD" w:rsidRDefault="00BE12DD" w:rsidP="00BE12DD">
            <w:pPr>
              <w:ind w:left="360"/>
              <w:rPr>
                <w:b/>
                <w:bCs/>
              </w:rPr>
            </w:pPr>
            <w:r w:rsidRPr="00BE12DD">
              <w:rPr>
                <w:b/>
                <w:bCs/>
              </w:rPr>
              <w:t>Lösung</w:t>
            </w:r>
          </w:p>
        </w:tc>
      </w:tr>
      <w:tr w:rsidR="00BE12DD" w:rsidRPr="00BE12DD" w14:paraId="1160B3D5" w14:textId="77777777" w:rsidTr="00BE12DD">
        <w:trPr>
          <w:tblCellSpacing w:w="15" w:type="dxa"/>
        </w:trPr>
        <w:tc>
          <w:tcPr>
            <w:tcW w:w="0" w:type="auto"/>
            <w:vAlign w:val="center"/>
            <w:hideMark/>
          </w:tcPr>
          <w:p w14:paraId="209A3CBE" w14:textId="77777777" w:rsidR="00BE12DD" w:rsidRPr="00BE12DD" w:rsidRDefault="00BE12DD" w:rsidP="00BE12DD">
            <w:pPr>
              <w:ind w:left="360"/>
            </w:pPr>
            <w:r w:rsidRPr="00BE12DD">
              <w:t>Deployment schlägt fehl</w:t>
            </w:r>
          </w:p>
        </w:tc>
        <w:tc>
          <w:tcPr>
            <w:tcW w:w="0" w:type="auto"/>
            <w:vAlign w:val="center"/>
            <w:hideMark/>
          </w:tcPr>
          <w:p w14:paraId="5818FDAB" w14:textId="77777777" w:rsidR="00BE12DD" w:rsidRPr="00BE12DD" w:rsidRDefault="00BE12DD" w:rsidP="00BE12DD">
            <w:pPr>
              <w:ind w:left="360"/>
            </w:pPr>
            <w:r w:rsidRPr="00BE12DD">
              <w:t>Firewall blockiert benötigte Endpunkte</w:t>
            </w:r>
          </w:p>
        </w:tc>
        <w:tc>
          <w:tcPr>
            <w:tcW w:w="0" w:type="auto"/>
            <w:vAlign w:val="center"/>
            <w:hideMark/>
          </w:tcPr>
          <w:p w14:paraId="51C86F3F" w14:textId="77777777" w:rsidR="00BE12DD" w:rsidRPr="00BE12DD" w:rsidRDefault="00BE12DD" w:rsidP="00BE12DD">
            <w:pPr>
              <w:ind w:left="360"/>
            </w:pPr>
            <w:r w:rsidRPr="00BE12DD">
              <w:t xml:space="preserve">Whitelisting lt. </w:t>
            </w:r>
            <w:hyperlink r:id="rId5" w:history="1">
              <w:r w:rsidRPr="00BE12DD">
                <w:rPr>
                  <w:rStyle w:val="Hyperlink"/>
                </w:rPr>
                <w:t>MS-Doku</w:t>
              </w:r>
            </w:hyperlink>
          </w:p>
        </w:tc>
      </w:tr>
      <w:tr w:rsidR="00BE12DD" w:rsidRPr="00BE12DD" w14:paraId="57431767" w14:textId="77777777" w:rsidTr="00BE12DD">
        <w:trPr>
          <w:tblCellSpacing w:w="15" w:type="dxa"/>
        </w:trPr>
        <w:tc>
          <w:tcPr>
            <w:tcW w:w="0" w:type="auto"/>
            <w:vAlign w:val="center"/>
            <w:hideMark/>
          </w:tcPr>
          <w:p w14:paraId="45DFB417" w14:textId="77777777" w:rsidR="00BE12DD" w:rsidRPr="00BE12DD" w:rsidRDefault="00BE12DD" w:rsidP="00BE12DD">
            <w:pPr>
              <w:ind w:left="360"/>
            </w:pPr>
            <w:r w:rsidRPr="00BE12DD">
              <w:t>MCC antwortet nicht</w:t>
            </w:r>
          </w:p>
        </w:tc>
        <w:tc>
          <w:tcPr>
            <w:tcW w:w="0" w:type="auto"/>
            <w:vAlign w:val="center"/>
            <w:hideMark/>
          </w:tcPr>
          <w:p w14:paraId="320CBBA9" w14:textId="77777777" w:rsidR="00BE12DD" w:rsidRPr="00BE12DD" w:rsidRDefault="00BE12DD" w:rsidP="00BE12DD">
            <w:pPr>
              <w:ind w:left="360"/>
            </w:pPr>
            <w:r w:rsidRPr="00BE12DD">
              <w:t>Portweiterleitung nicht aktiv</w:t>
            </w:r>
          </w:p>
        </w:tc>
        <w:tc>
          <w:tcPr>
            <w:tcW w:w="0" w:type="auto"/>
            <w:vAlign w:val="center"/>
            <w:hideMark/>
          </w:tcPr>
          <w:p w14:paraId="2D880C0D" w14:textId="77777777" w:rsidR="00BE12DD" w:rsidRPr="00BE12DD" w:rsidRDefault="00BE12DD" w:rsidP="00BE12DD">
            <w:pPr>
              <w:ind w:left="360"/>
            </w:pPr>
            <w:r w:rsidRPr="00BE12DD">
              <w:t>Port 80 muss an WSL/Container weitergeleitet sein</w:t>
            </w:r>
          </w:p>
        </w:tc>
      </w:tr>
      <w:tr w:rsidR="00BE12DD" w:rsidRPr="00BE12DD" w14:paraId="4F99B4C2" w14:textId="77777777" w:rsidTr="00BE12DD">
        <w:trPr>
          <w:tblCellSpacing w:w="15" w:type="dxa"/>
        </w:trPr>
        <w:tc>
          <w:tcPr>
            <w:tcW w:w="0" w:type="auto"/>
            <w:vAlign w:val="center"/>
            <w:hideMark/>
          </w:tcPr>
          <w:p w14:paraId="43E5AB9A" w14:textId="77777777" w:rsidR="00BE12DD" w:rsidRPr="00BE12DD" w:rsidRDefault="00BE12DD" w:rsidP="00BE12DD">
            <w:pPr>
              <w:ind w:left="360"/>
            </w:pPr>
            <w:r w:rsidRPr="00BE12DD">
              <w:t>Fehleranalyse</w:t>
            </w:r>
          </w:p>
        </w:tc>
        <w:tc>
          <w:tcPr>
            <w:tcW w:w="0" w:type="auto"/>
            <w:vAlign w:val="center"/>
            <w:hideMark/>
          </w:tcPr>
          <w:p w14:paraId="5CF4FCF9" w14:textId="77777777" w:rsidR="00BE12DD" w:rsidRPr="00BE12DD" w:rsidRDefault="00BE12DD" w:rsidP="00BE12DD">
            <w:pPr>
              <w:ind w:left="360"/>
            </w:pPr>
            <w:r w:rsidRPr="00BE12DD">
              <w:t>Support-Skript collect-mcc-diagnostics.sh für Windows und Linux</w:t>
            </w:r>
          </w:p>
        </w:tc>
        <w:tc>
          <w:tcPr>
            <w:tcW w:w="0" w:type="auto"/>
            <w:vAlign w:val="center"/>
            <w:hideMark/>
          </w:tcPr>
          <w:p w14:paraId="3D99C7FB" w14:textId="77777777" w:rsidR="00BE12DD" w:rsidRPr="00BE12DD" w:rsidRDefault="00BE12DD" w:rsidP="00BE12DD">
            <w:pPr>
              <w:ind w:left="360"/>
            </w:pPr>
          </w:p>
        </w:tc>
      </w:tr>
    </w:tbl>
    <w:p w14:paraId="56B868BE" w14:textId="77777777" w:rsidR="00BE12DD" w:rsidRPr="00BE12DD" w:rsidRDefault="00BE12DD" w:rsidP="00BE12DD">
      <w:pPr>
        <w:ind w:left="360"/>
      </w:pPr>
      <w:r w:rsidRPr="00BE12DD">
        <w:pict w14:anchorId="12270D33">
          <v:rect id="_x0000_i2566" style="width:0;height:1.5pt" o:hralign="center" o:hrstd="t" o:hr="t" fillcolor="#a0a0a0" stroked="f"/>
        </w:pict>
      </w:r>
    </w:p>
    <w:p w14:paraId="7B971AEF"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Weitere Ressourcen</w:t>
      </w:r>
    </w:p>
    <w:p w14:paraId="6EF141D3" w14:textId="77777777" w:rsidR="00BE12DD" w:rsidRPr="00BE12DD" w:rsidRDefault="00BE12DD" w:rsidP="00BE12DD">
      <w:pPr>
        <w:numPr>
          <w:ilvl w:val="0"/>
          <w:numId w:val="216"/>
        </w:numPr>
      </w:pPr>
      <w:r w:rsidRPr="00BE12DD">
        <w:rPr>
          <w:rFonts w:ascii="Segoe UI Emoji" w:hAnsi="Segoe UI Emoji" w:cs="Segoe UI Emoji"/>
        </w:rPr>
        <w:t>📄</w:t>
      </w:r>
      <w:r w:rsidRPr="00BE12DD">
        <w:t xml:space="preserve"> </w:t>
      </w:r>
      <w:hyperlink r:id="rId6" w:history="1">
        <w:r w:rsidRPr="00BE12DD">
          <w:rPr>
            <w:rStyle w:val="Hyperlink"/>
          </w:rPr>
          <w:t>Blogpost zur Public Preview</w:t>
        </w:r>
      </w:hyperlink>
    </w:p>
    <w:p w14:paraId="3877375C" w14:textId="77777777" w:rsidR="00BE12DD" w:rsidRPr="00BE12DD" w:rsidRDefault="00BE12DD" w:rsidP="00BE12DD">
      <w:pPr>
        <w:numPr>
          <w:ilvl w:val="0"/>
          <w:numId w:val="216"/>
        </w:numPr>
      </w:pPr>
      <w:r w:rsidRPr="00BE12DD">
        <w:rPr>
          <w:rFonts w:ascii="Segoe UI Emoji" w:hAnsi="Segoe UI Emoji" w:cs="Segoe UI Emoji"/>
        </w:rPr>
        <w:t>📘</w:t>
      </w:r>
      <w:r w:rsidRPr="00BE12DD">
        <w:t xml:space="preserve"> </w:t>
      </w:r>
      <w:hyperlink r:id="rId7" w:history="1">
        <w:r w:rsidRPr="00BE12DD">
          <w:rPr>
            <w:rStyle w:val="Hyperlink"/>
          </w:rPr>
          <w:t>Dokumentation</w:t>
        </w:r>
      </w:hyperlink>
    </w:p>
    <w:p w14:paraId="50939A10" w14:textId="77777777" w:rsidR="00BE12DD" w:rsidRPr="00BE12DD" w:rsidRDefault="00BE12DD" w:rsidP="00BE12DD">
      <w:pPr>
        <w:numPr>
          <w:ilvl w:val="0"/>
          <w:numId w:val="216"/>
        </w:numPr>
      </w:pPr>
      <w:r w:rsidRPr="00BE12DD">
        <w:rPr>
          <w:rFonts w:ascii="Segoe UI Emoji" w:hAnsi="Segoe UI Emoji" w:cs="Segoe UI Emoji"/>
        </w:rPr>
        <w:t>🔗</w:t>
      </w:r>
      <w:r w:rsidRPr="00BE12DD">
        <w:t xml:space="preserve"> </w:t>
      </w:r>
      <w:hyperlink r:id="rId8" w:history="1">
        <w:r w:rsidRPr="00BE12DD">
          <w:rPr>
            <w:rStyle w:val="Hyperlink"/>
          </w:rPr>
          <w:t>Azure-Portal-Startseite für MCC</w:t>
        </w:r>
      </w:hyperlink>
    </w:p>
    <w:p w14:paraId="5DD5B470" w14:textId="27FF368C" w:rsidR="00BE12DD" w:rsidRDefault="00BE12DD">
      <w:pPr>
        <w:rPr>
          <w:lang w:val="en-US"/>
        </w:rPr>
      </w:pPr>
      <w:r>
        <w:rPr>
          <w:lang w:val="en-US"/>
        </w:rPr>
        <w:br w:type="page"/>
      </w:r>
    </w:p>
    <w:p w14:paraId="04DC6883" w14:textId="71B9ADD7" w:rsidR="0055269D" w:rsidRDefault="00BE12DD" w:rsidP="0055269D">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3</w:t>
      </w:r>
      <w:r>
        <w:rPr>
          <w:b/>
          <w:bCs/>
          <w:lang w:val="en-US"/>
        </w:rPr>
        <w:t>2</w:t>
      </w:r>
      <w:r>
        <w:rPr>
          <w:b/>
          <w:bCs/>
          <w:lang w:val="en-US"/>
        </w:rPr>
        <w:t xml:space="preserve">: </w:t>
      </w:r>
      <w:r w:rsidRPr="00680008">
        <w:rPr>
          <w:b/>
          <w:bCs/>
          <w:lang w:val="en-US"/>
        </w:rPr>
        <w:t>Secure corporate data and privacy with Win32 app isolation</w:t>
      </w:r>
    </w:p>
    <w:p w14:paraId="623EF235" w14:textId="77777777" w:rsidR="00BE12DD" w:rsidRDefault="00BE12DD" w:rsidP="00BE12DD">
      <w:pPr>
        <w:ind w:left="360"/>
        <w:rPr>
          <w:lang w:val="en-US"/>
        </w:rPr>
      </w:pPr>
    </w:p>
    <w:p w14:paraId="415E6B19" w14:textId="63B2ED1A"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Was ist Win32 App Isolation?</w:t>
      </w:r>
    </w:p>
    <w:p w14:paraId="5E3F6CFB" w14:textId="77777777" w:rsidR="00BE12DD" w:rsidRPr="00BE12DD" w:rsidRDefault="00BE12DD" w:rsidP="00BE12DD">
      <w:pPr>
        <w:ind w:left="360"/>
      </w:pPr>
      <w:r w:rsidRPr="00BE12DD">
        <w:rPr>
          <w:b/>
          <w:bCs/>
        </w:rPr>
        <w:t>Win32 App Isolation</w:t>
      </w:r>
      <w:r w:rsidRPr="00BE12DD">
        <w:t xml:space="preserve"> ist eine neue Sicherheitsfunktion in Windows 11, mit der klassische </w:t>
      </w:r>
      <w:r w:rsidRPr="00BE12DD">
        <w:rPr>
          <w:b/>
          <w:bCs/>
        </w:rPr>
        <w:t>Win32-Anwendungen</w:t>
      </w:r>
      <w:r w:rsidRPr="00BE12DD">
        <w:t xml:space="preserve"> (z.</w:t>
      </w:r>
      <w:r w:rsidRPr="00BE12DD">
        <w:rPr>
          <w:rFonts w:ascii="Arial" w:hAnsi="Arial" w:cs="Arial"/>
        </w:rPr>
        <w:t> </w:t>
      </w:r>
      <w:r w:rsidRPr="00BE12DD">
        <w:t xml:space="preserve">B. VLC, Zoom, Skype) </w:t>
      </w:r>
      <w:r w:rsidRPr="00BE12DD">
        <w:rPr>
          <w:b/>
          <w:bCs/>
        </w:rPr>
        <w:t>in einer isolierten Sandbox</w:t>
      </w:r>
      <w:r w:rsidRPr="00BE12DD">
        <w:t xml:space="preserve"> ausgeführt werden, um sensible Daten zu schützen und Angriffsflächen zu minimieren.</w:t>
      </w:r>
    </w:p>
    <w:p w14:paraId="4244BD4A" w14:textId="77777777" w:rsidR="00BE12DD" w:rsidRPr="00BE12DD" w:rsidRDefault="00BE12DD" w:rsidP="00BE12DD">
      <w:pPr>
        <w:ind w:left="360"/>
      </w:pPr>
      <w:r w:rsidRPr="00BE12DD">
        <w:pict w14:anchorId="2945D57A">
          <v:rect id="_x0000_i2642" style="width:0;height:1.5pt" o:hralign="center" o:hrstd="t" o:hr="t" fillcolor="#a0a0a0" stroked="f"/>
        </w:pict>
      </w:r>
    </w:p>
    <w:p w14:paraId="621E8D22"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Das Problem</w:t>
      </w:r>
    </w:p>
    <w:p w14:paraId="4919359B" w14:textId="77777777" w:rsidR="00BE12DD" w:rsidRPr="00BE12DD" w:rsidRDefault="00BE12DD" w:rsidP="00BE12DD">
      <w:pPr>
        <w:numPr>
          <w:ilvl w:val="0"/>
          <w:numId w:val="217"/>
        </w:numPr>
      </w:pPr>
      <w:r w:rsidRPr="00BE12DD">
        <w:rPr>
          <w:b/>
          <w:bCs/>
        </w:rPr>
        <w:t>Win32-Apps</w:t>
      </w:r>
      <w:r w:rsidRPr="00BE12DD">
        <w:t xml:space="preserve"> laufen traditionell mit denselben Rechten wie der Benutzer.</w:t>
      </w:r>
    </w:p>
    <w:p w14:paraId="672A567F" w14:textId="77777777" w:rsidR="00BE12DD" w:rsidRPr="00BE12DD" w:rsidRDefault="00BE12DD" w:rsidP="00BE12DD">
      <w:pPr>
        <w:numPr>
          <w:ilvl w:val="0"/>
          <w:numId w:val="217"/>
        </w:numPr>
      </w:pPr>
      <w:r w:rsidRPr="00BE12DD">
        <w:t>Dadurch haben sie Zugriff auf Kamera, Mikrofon, Dateisystem etc.</w:t>
      </w:r>
    </w:p>
    <w:p w14:paraId="5E452226" w14:textId="77777777" w:rsidR="00BE12DD" w:rsidRPr="00BE12DD" w:rsidRDefault="00BE12DD" w:rsidP="00BE12DD">
      <w:pPr>
        <w:numPr>
          <w:ilvl w:val="0"/>
          <w:numId w:val="217"/>
        </w:numPr>
      </w:pPr>
      <w:r w:rsidRPr="00BE12DD">
        <w:rPr>
          <w:b/>
          <w:bCs/>
        </w:rPr>
        <w:t>Sicherheitslücken</w:t>
      </w:r>
      <w:r w:rsidRPr="00BE12DD">
        <w:t xml:space="preserve"> in diesen Apps können ausgenutzt werden, um sensible Daten zu stehlen oder das System zu kompromittieren (z.</w:t>
      </w:r>
      <w:r w:rsidRPr="00BE12DD">
        <w:rPr>
          <w:rFonts w:ascii="Arial" w:hAnsi="Arial" w:cs="Arial"/>
        </w:rPr>
        <w:t> </w:t>
      </w:r>
      <w:r w:rsidRPr="00BE12DD">
        <w:t xml:space="preserve">B. Ransomware </w:t>
      </w:r>
      <w:r w:rsidRPr="00BE12DD">
        <w:rPr>
          <w:rFonts w:ascii="Aptos" w:hAnsi="Aptos" w:cs="Aptos"/>
        </w:rPr>
        <w:t>ü</w:t>
      </w:r>
      <w:r w:rsidRPr="00BE12DD">
        <w:t>ber VLC, Kamerazugriff via Skype).</w:t>
      </w:r>
    </w:p>
    <w:p w14:paraId="1D3BE7BF" w14:textId="77777777" w:rsidR="00BE12DD" w:rsidRPr="00BE12DD" w:rsidRDefault="00BE12DD" w:rsidP="00BE12DD">
      <w:pPr>
        <w:ind w:left="360"/>
      </w:pPr>
      <w:r w:rsidRPr="00BE12DD">
        <w:pict w14:anchorId="771B6675">
          <v:rect id="_x0000_i2643" style="width:0;height:1.5pt" o:hralign="center" o:hrstd="t" o:hr="t" fillcolor="#a0a0a0" stroked="f"/>
        </w:pict>
      </w:r>
    </w:p>
    <w:p w14:paraId="1E3638FF"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Die Lösung: App-Isolation</w:t>
      </w:r>
    </w:p>
    <w:p w14:paraId="2135415E" w14:textId="77777777" w:rsidR="00BE12DD" w:rsidRPr="00BE12DD" w:rsidRDefault="00BE12DD" w:rsidP="00BE12DD">
      <w:pPr>
        <w:ind w:left="360"/>
      </w:pPr>
      <w:r w:rsidRPr="00BE12DD">
        <w:t xml:space="preserve">Win32 App Isolation führt einen </w:t>
      </w:r>
      <w:r w:rsidRPr="00BE12DD">
        <w:rPr>
          <w:b/>
          <w:bCs/>
        </w:rPr>
        <w:t>Sicherheitscontainer</w:t>
      </w:r>
      <w:r w:rsidRPr="00BE12DD">
        <w:t xml:space="preserve"> ein, der einer App </w:t>
      </w:r>
      <w:r w:rsidRPr="00BE12DD">
        <w:rPr>
          <w:b/>
          <w:bCs/>
        </w:rPr>
        <w:t>nur minimale Berechtigungen</w:t>
      </w:r>
      <w:r w:rsidRPr="00BE12DD">
        <w:t xml:space="preserve"> zuweist. Vorteile:</w:t>
      </w:r>
    </w:p>
    <w:p w14:paraId="13196581" w14:textId="77777777" w:rsidR="00BE12DD" w:rsidRPr="00BE12DD" w:rsidRDefault="00BE12DD" w:rsidP="00BE12DD">
      <w:pPr>
        <w:numPr>
          <w:ilvl w:val="0"/>
          <w:numId w:val="218"/>
        </w:numPr>
      </w:pPr>
      <w:r w:rsidRPr="00BE12DD">
        <w:t>Keine automatische Freigabe von Ressourcen wie Kamera oder Dateien.</w:t>
      </w:r>
    </w:p>
    <w:p w14:paraId="5057BBBC" w14:textId="77777777" w:rsidR="00BE12DD" w:rsidRPr="00BE12DD" w:rsidRDefault="00BE12DD" w:rsidP="00BE12DD">
      <w:pPr>
        <w:numPr>
          <w:ilvl w:val="0"/>
          <w:numId w:val="218"/>
        </w:numPr>
      </w:pPr>
      <w:r w:rsidRPr="00BE12DD">
        <w:t xml:space="preserve">Zugriffe müssen </w:t>
      </w:r>
      <w:r w:rsidRPr="00BE12DD">
        <w:rPr>
          <w:b/>
          <w:bCs/>
        </w:rPr>
        <w:t>explizit bestätigt</w:t>
      </w:r>
      <w:r w:rsidRPr="00BE12DD">
        <w:t xml:space="preserve"> oder per Brokering genehmigt werden.</w:t>
      </w:r>
    </w:p>
    <w:p w14:paraId="50CA0C23" w14:textId="77777777" w:rsidR="00BE12DD" w:rsidRPr="00BE12DD" w:rsidRDefault="00BE12DD" w:rsidP="00BE12DD">
      <w:pPr>
        <w:numPr>
          <w:ilvl w:val="0"/>
          <w:numId w:val="218"/>
        </w:numPr>
      </w:pPr>
      <w:r w:rsidRPr="00BE12DD">
        <w:t>Schadsoftware wird in einer Sandbox „gefangen“ – ohne Zugriff auf Benutzerdaten.</w:t>
      </w:r>
    </w:p>
    <w:p w14:paraId="724089AE" w14:textId="77777777" w:rsidR="00BE12DD" w:rsidRPr="00BE12DD" w:rsidRDefault="00BE12DD" w:rsidP="00BE12DD">
      <w:pPr>
        <w:ind w:left="360"/>
      </w:pPr>
      <w:r w:rsidRPr="00BE12DD">
        <w:pict w14:anchorId="71369F18">
          <v:rect id="_x0000_i2644" style="width:0;height:1.5pt" o:hralign="center" o:hrstd="t" o:hr="t" fillcolor="#a0a0a0" stroked="f"/>
        </w:pict>
      </w:r>
    </w:p>
    <w:p w14:paraId="30EED8CA"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Technische Komponenten</w:t>
      </w:r>
    </w:p>
    <w:p w14:paraId="55FF8B88" w14:textId="77777777" w:rsidR="00BE12DD" w:rsidRPr="00BE12DD" w:rsidRDefault="00BE12DD" w:rsidP="00BE12DD">
      <w:pPr>
        <w:numPr>
          <w:ilvl w:val="0"/>
          <w:numId w:val="219"/>
        </w:numPr>
      </w:pPr>
      <w:r w:rsidRPr="00BE12DD">
        <w:rPr>
          <w:b/>
          <w:bCs/>
        </w:rPr>
        <w:t>App Container Token</w:t>
      </w:r>
      <w:r w:rsidRPr="00BE12DD">
        <w:br/>
        <w:t>– Isoliert die Anwendung und entzieht unnötige Berechtigungen.</w:t>
      </w:r>
    </w:p>
    <w:p w14:paraId="4798CB8E" w14:textId="77777777" w:rsidR="00BE12DD" w:rsidRPr="00BE12DD" w:rsidRDefault="00BE12DD" w:rsidP="00BE12DD">
      <w:pPr>
        <w:numPr>
          <w:ilvl w:val="0"/>
          <w:numId w:val="219"/>
        </w:numPr>
      </w:pPr>
      <w:r w:rsidRPr="00BE12DD">
        <w:rPr>
          <w:b/>
          <w:bCs/>
        </w:rPr>
        <w:t>Brokering-Komponente</w:t>
      </w:r>
      <w:r w:rsidRPr="00BE12DD">
        <w:br/>
        <w:t>– Vermittelt bei notwendigen Zugriffen, z.</w:t>
      </w:r>
      <w:r w:rsidRPr="00BE12DD">
        <w:rPr>
          <w:rFonts w:ascii="Arial" w:hAnsi="Arial" w:cs="Arial"/>
        </w:rPr>
        <w:t> </w:t>
      </w:r>
      <w:r w:rsidRPr="00BE12DD">
        <w:t>B. auf Kamera oder Mikrofon, auf sichere Weise.</w:t>
      </w:r>
    </w:p>
    <w:p w14:paraId="4BC5D6AF" w14:textId="77777777" w:rsidR="00BE12DD" w:rsidRPr="00BE12DD" w:rsidRDefault="00BE12DD" w:rsidP="00BE12DD">
      <w:pPr>
        <w:numPr>
          <w:ilvl w:val="0"/>
          <w:numId w:val="219"/>
        </w:numPr>
      </w:pPr>
      <w:r w:rsidRPr="00BE12DD">
        <w:rPr>
          <w:b/>
          <w:bCs/>
        </w:rPr>
        <w:t>File &amp; Registry Virtualization</w:t>
      </w:r>
      <w:r w:rsidRPr="00BE12DD">
        <w:br/>
        <w:t xml:space="preserve">– Schreibzugriffe auf Dateisystem und Registry werden </w:t>
      </w:r>
      <w:r w:rsidRPr="00BE12DD">
        <w:rPr>
          <w:b/>
          <w:bCs/>
        </w:rPr>
        <w:t>in virtuelle Pfade</w:t>
      </w:r>
      <w:r w:rsidRPr="00BE12DD">
        <w:t xml:space="preserve"> umgeleitet, ohne echte Daten zu verändern.</w:t>
      </w:r>
    </w:p>
    <w:p w14:paraId="7FC9D814" w14:textId="77777777" w:rsidR="00BE12DD" w:rsidRPr="00BE12DD" w:rsidRDefault="00BE12DD" w:rsidP="00BE12DD">
      <w:pPr>
        <w:ind w:left="360"/>
      </w:pPr>
      <w:r w:rsidRPr="00BE12DD">
        <w:lastRenderedPageBreak/>
        <w:pict w14:anchorId="57826104">
          <v:rect id="_x0000_i2645" style="width:0;height:1.5pt" o:hralign="center" o:hrstd="t" o:hr="t" fillcolor="#a0a0a0" stroked="f"/>
        </w:pict>
      </w:r>
    </w:p>
    <w:p w14:paraId="7D7375AB"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Beispiele aus der Praxis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5"/>
        <w:gridCol w:w="3121"/>
        <w:gridCol w:w="3736"/>
      </w:tblGrid>
      <w:tr w:rsidR="00BE12DD" w:rsidRPr="00BE12DD" w14:paraId="3E28A8E8" w14:textId="77777777" w:rsidTr="00BE12DD">
        <w:trPr>
          <w:tblHeader/>
          <w:tblCellSpacing w:w="15" w:type="dxa"/>
        </w:trPr>
        <w:tc>
          <w:tcPr>
            <w:tcW w:w="0" w:type="auto"/>
            <w:vAlign w:val="center"/>
            <w:hideMark/>
          </w:tcPr>
          <w:p w14:paraId="51760B72" w14:textId="77777777" w:rsidR="00BE12DD" w:rsidRPr="00BE12DD" w:rsidRDefault="00BE12DD" w:rsidP="00BE12DD">
            <w:pPr>
              <w:ind w:left="360"/>
              <w:rPr>
                <w:b/>
                <w:bCs/>
              </w:rPr>
            </w:pPr>
            <w:r w:rsidRPr="00BE12DD">
              <w:rPr>
                <w:b/>
                <w:bCs/>
              </w:rPr>
              <w:t>Situation</w:t>
            </w:r>
          </w:p>
        </w:tc>
        <w:tc>
          <w:tcPr>
            <w:tcW w:w="0" w:type="auto"/>
            <w:vAlign w:val="center"/>
            <w:hideMark/>
          </w:tcPr>
          <w:p w14:paraId="38A1E4AA" w14:textId="77777777" w:rsidR="00BE12DD" w:rsidRPr="00BE12DD" w:rsidRDefault="00BE12DD" w:rsidP="00BE12DD">
            <w:pPr>
              <w:ind w:left="360"/>
              <w:rPr>
                <w:b/>
                <w:bCs/>
              </w:rPr>
            </w:pPr>
            <w:r w:rsidRPr="00BE12DD">
              <w:rPr>
                <w:b/>
                <w:bCs/>
              </w:rPr>
              <w:t>Ohne Isolation</w:t>
            </w:r>
          </w:p>
        </w:tc>
        <w:tc>
          <w:tcPr>
            <w:tcW w:w="0" w:type="auto"/>
            <w:vAlign w:val="center"/>
            <w:hideMark/>
          </w:tcPr>
          <w:p w14:paraId="35CE15D7" w14:textId="77777777" w:rsidR="00BE12DD" w:rsidRPr="00BE12DD" w:rsidRDefault="00BE12DD" w:rsidP="00BE12DD">
            <w:pPr>
              <w:ind w:left="360"/>
              <w:rPr>
                <w:b/>
                <w:bCs/>
              </w:rPr>
            </w:pPr>
            <w:r w:rsidRPr="00BE12DD">
              <w:rPr>
                <w:b/>
                <w:bCs/>
              </w:rPr>
              <w:t>Mit Isolation</w:t>
            </w:r>
          </w:p>
        </w:tc>
      </w:tr>
      <w:tr w:rsidR="00BE12DD" w:rsidRPr="00BE12DD" w14:paraId="4E9D08D2" w14:textId="77777777" w:rsidTr="00BE12DD">
        <w:trPr>
          <w:tblCellSpacing w:w="15" w:type="dxa"/>
        </w:trPr>
        <w:tc>
          <w:tcPr>
            <w:tcW w:w="0" w:type="auto"/>
            <w:vAlign w:val="center"/>
            <w:hideMark/>
          </w:tcPr>
          <w:p w14:paraId="38E490EB" w14:textId="77777777" w:rsidR="00BE12DD" w:rsidRPr="00BE12DD" w:rsidRDefault="00BE12DD" w:rsidP="00BE12DD">
            <w:pPr>
              <w:ind w:left="360"/>
            </w:pPr>
            <w:r w:rsidRPr="00BE12DD">
              <w:t>Ransomware über VLC</w:t>
            </w:r>
          </w:p>
        </w:tc>
        <w:tc>
          <w:tcPr>
            <w:tcW w:w="0" w:type="auto"/>
            <w:vAlign w:val="center"/>
            <w:hideMark/>
          </w:tcPr>
          <w:p w14:paraId="33984989" w14:textId="77777777" w:rsidR="00BE12DD" w:rsidRPr="00BE12DD" w:rsidRDefault="00BE12DD" w:rsidP="00BE12DD">
            <w:pPr>
              <w:ind w:left="360"/>
            </w:pPr>
            <w:r w:rsidRPr="00BE12DD">
              <w:t>Dateien auf Desktop gelöscht, Erpressung</w:t>
            </w:r>
          </w:p>
        </w:tc>
        <w:tc>
          <w:tcPr>
            <w:tcW w:w="0" w:type="auto"/>
            <w:vAlign w:val="center"/>
            <w:hideMark/>
          </w:tcPr>
          <w:p w14:paraId="7449CF27" w14:textId="77777777" w:rsidR="00BE12DD" w:rsidRPr="00BE12DD" w:rsidRDefault="00BE12DD" w:rsidP="00BE12DD">
            <w:pPr>
              <w:ind w:left="360"/>
            </w:pPr>
            <w:r w:rsidRPr="00BE12DD">
              <w:t>Zugriff auf Desktop blockiert, Benutzer muss zustimmen</w:t>
            </w:r>
          </w:p>
        </w:tc>
      </w:tr>
      <w:tr w:rsidR="00BE12DD" w:rsidRPr="00BE12DD" w14:paraId="236D85EA" w14:textId="77777777" w:rsidTr="00BE12DD">
        <w:trPr>
          <w:tblCellSpacing w:w="15" w:type="dxa"/>
        </w:trPr>
        <w:tc>
          <w:tcPr>
            <w:tcW w:w="0" w:type="auto"/>
            <w:vAlign w:val="center"/>
            <w:hideMark/>
          </w:tcPr>
          <w:p w14:paraId="796851A7" w14:textId="77777777" w:rsidR="00BE12DD" w:rsidRPr="00BE12DD" w:rsidRDefault="00BE12DD" w:rsidP="00BE12DD">
            <w:pPr>
              <w:ind w:left="360"/>
            </w:pPr>
            <w:r w:rsidRPr="00BE12DD">
              <w:t>Kamera-Hack über App</w:t>
            </w:r>
          </w:p>
        </w:tc>
        <w:tc>
          <w:tcPr>
            <w:tcW w:w="0" w:type="auto"/>
            <w:vAlign w:val="center"/>
            <w:hideMark/>
          </w:tcPr>
          <w:p w14:paraId="32116D0E" w14:textId="77777777" w:rsidR="00BE12DD" w:rsidRPr="00BE12DD" w:rsidRDefault="00BE12DD" w:rsidP="00BE12DD">
            <w:pPr>
              <w:ind w:left="360"/>
            </w:pPr>
            <w:r w:rsidRPr="00BE12DD">
              <w:t>Kamera wird stillschweigend aktiviert</w:t>
            </w:r>
          </w:p>
        </w:tc>
        <w:tc>
          <w:tcPr>
            <w:tcW w:w="0" w:type="auto"/>
            <w:vAlign w:val="center"/>
            <w:hideMark/>
          </w:tcPr>
          <w:p w14:paraId="61916F73" w14:textId="77777777" w:rsidR="00BE12DD" w:rsidRPr="00BE12DD" w:rsidRDefault="00BE12DD" w:rsidP="00BE12DD">
            <w:pPr>
              <w:ind w:left="360"/>
            </w:pPr>
            <w:r w:rsidRPr="00BE12DD">
              <w:t>App fragt um Erlaubnis zur Kameranutzung</w:t>
            </w:r>
          </w:p>
        </w:tc>
      </w:tr>
    </w:tbl>
    <w:p w14:paraId="3BB73481" w14:textId="77777777" w:rsidR="00BE12DD" w:rsidRPr="00BE12DD" w:rsidRDefault="00BE12DD" w:rsidP="00BE12DD">
      <w:pPr>
        <w:ind w:left="360"/>
      </w:pPr>
      <w:r w:rsidRPr="00BE12DD">
        <w:pict w14:anchorId="3FD0B5B0">
          <v:rect id="_x0000_i2646" style="width:0;height:1.5pt" o:hralign="center" o:hrstd="t" o:hr="t" fillcolor="#a0a0a0" stroked="f"/>
        </w:pict>
      </w:r>
    </w:p>
    <w:p w14:paraId="7E66122D"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Entwicklerfunktionen</w:t>
      </w:r>
    </w:p>
    <w:p w14:paraId="2CD435F8" w14:textId="77777777" w:rsidR="00BE12DD" w:rsidRPr="00BE12DD" w:rsidRDefault="00BE12DD" w:rsidP="00BE12DD">
      <w:pPr>
        <w:numPr>
          <w:ilvl w:val="0"/>
          <w:numId w:val="220"/>
        </w:numPr>
      </w:pPr>
      <w:r w:rsidRPr="00BE12DD">
        <w:rPr>
          <w:b/>
          <w:bCs/>
        </w:rPr>
        <w:t>Visual Studio Integration</w:t>
      </w:r>
      <w:r w:rsidRPr="00BE12DD">
        <w:t xml:space="preserve"> (ab Version 17.10): App-Entwickler können Isolation direkt aktivieren.</w:t>
      </w:r>
    </w:p>
    <w:p w14:paraId="64273B0A" w14:textId="77777777" w:rsidR="00BE12DD" w:rsidRPr="00BE12DD" w:rsidRDefault="00BE12DD" w:rsidP="00BE12DD">
      <w:pPr>
        <w:numPr>
          <w:ilvl w:val="0"/>
          <w:numId w:val="220"/>
        </w:numPr>
      </w:pPr>
      <w:r w:rsidRPr="00BE12DD">
        <w:rPr>
          <w:b/>
          <w:bCs/>
        </w:rPr>
        <w:t>Single Package Deployment</w:t>
      </w:r>
      <w:r w:rsidRPr="00BE12DD">
        <w:t>: Auf Windows 11 24H2+ wird App isoliert ausgeführt, auf älteren Systemen als klassische App.</w:t>
      </w:r>
    </w:p>
    <w:p w14:paraId="5010E791" w14:textId="77777777" w:rsidR="00BE12DD" w:rsidRPr="00BE12DD" w:rsidRDefault="00BE12DD" w:rsidP="00BE12DD">
      <w:pPr>
        <w:numPr>
          <w:ilvl w:val="0"/>
          <w:numId w:val="220"/>
        </w:numPr>
      </w:pPr>
      <w:r w:rsidRPr="00BE12DD">
        <w:rPr>
          <w:b/>
          <w:bCs/>
        </w:rPr>
        <w:t>Light Packaging Support</w:t>
      </w:r>
      <w:r w:rsidRPr="00BE12DD">
        <w:t>: Auch ohne vollständige MSIX-Verpackung möglich.</w:t>
      </w:r>
    </w:p>
    <w:p w14:paraId="339085F6" w14:textId="77777777" w:rsidR="00BE12DD" w:rsidRPr="00BE12DD" w:rsidRDefault="00BE12DD" w:rsidP="00BE12DD">
      <w:pPr>
        <w:numPr>
          <w:ilvl w:val="0"/>
          <w:numId w:val="220"/>
        </w:numPr>
      </w:pPr>
      <w:r w:rsidRPr="00BE12DD">
        <w:rPr>
          <w:b/>
          <w:bCs/>
        </w:rPr>
        <w:t>App Capability Profiler Tool</w:t>
      </w:r>
      <w:r w:rsidRPr="00BE12DD">
        <w:t>: Hilft, die benötigten Berechtigungen automatisiert zu erkennen.</w:t>
      </w:r>
    </w:p>
    <w:p w14:paraId="4A6FF181" w14:textId="77777777" w:rsidR="00BE12DD" w:rsidRPr="00BE12DD" w:rsidRDefault="00BE12DD" w:rsidP="00BE12DD">
      <w:pPr>
        <w:ind w:left="360"/>
      </w:pPr>
      <w:r w:rsidRPr="00BE12DD">
        <w:pict w14:anchorId="44D6F59B">
          <v:rect id="_x0000_i2647" style="width:0;height:1.5pt" o:hralign="center" o:hrstd="t" o:hr="t" fillcolor="#a0a0a0" stroked="f"/>
        </w:pict>
      </w:r>
    </w:p>
    <w:p w14:paraId="4390B21D"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Vorteile für Unternehmen</w:t>
      </w:r>
    </w:p>
    <w:p w14:paraId="210DCA9E" w14:textId="77777777" w:rsidR="00BE12DD" w:rsidRPr="00BE12DD" w:rsidRDefault="00BE12DD" w:rsidP="00BE12DD">
      <w:pPr>
        <w:numPr>
          <w:ilvl w:val="0"/>
          <w:numId w:val="221"/>
        </w:numPr>
      </w:pPr>
      <w:r w:rsidRPr="00BE12DD">
        <w:rPr>
          <w:b/>
          <w:bCs/>
        </w:rPr>
        <w:t>Erhöhte Sicherheit</w:t>
      </w:r>
      <w:r w:rsidRPr="00BE12DD">
        <w:t xml:space="preserve"> bei minimalem Aufwand.</w:t>
      </w:r>
    </w:p>
    <w:p w14:paraId="2922DF33" w14:textId="77777777" w:rsidR="00BE12DD" w:rsidRPr="00BE12DD" w:rsidRDefault="00BE12DD" w:rsidP="00BE12DD">
      <w:pPr>
        <w:numPr>
          <w:ilvl w:val="0"/>
          <w:numId w:val="221"/>
        </w:numPr>
      </w:pPr>
      <w:r w:rsidRPr="00BE12DD">
        <w:rPr>
          <w:b/>
          <w:bCs/>
        </w:rPr>
        <w:t>Kompatibilität mit Legacy-Apps</w:t>
      </w:r>
      <w:r w:rsidRPr="00BE12DD">
        <w:t xml:space="preserve"> bleibt erhalten.</w:t>
      </w:r>
    </w:p>
    <w:p w14:paraId="39D96C2A" w14:textId="77777777" w:rsidR="00BE12DD" w:rsidRPr="00BE12DD" w:rsidRDefault="00BE12DD" w:rsidP="00BE12DD">
      <w:pPr>
        <w:numPr>
          <w:ilvl w:val="0"/>
          <w:numId w:val="221"/>
        </w:numPr>
      </w:pPr>
      <w:r w:rsidRPr="00BE12DD">
        <w:rPr>
          <w:b/>
          <w:bCs/>
        </w:rPr>
        <w:t>Weniger Ausfälle &amp; Datenverluste</w:t>
      </w:r>
      <w:r w:rsidRPr="00BE12DD">
        <w:t xml:space="preserve"> bei kompromittierten Anwendungen.</w:t>
      </w:r>
    </w:p>
    <w:p w14:paraId="6517496B" w14:textId="77777777" w:rsidR="00BE12DD" w:rsidRPr="00BE12DD" w:rsidRDefault="00BE12DD" w:rsidP="00BE12DD">
      <w:pPr>
        <w:numPr>
          <w:ilvl w:val="0"/>
          <w:numId w:val="221"/>
        </w:numPr>
      </w:pPr>
      <w:r w:rsidRPr="00BE12DD">
        <w:rPr>
          <w:b/>
          <w:bCs/>
        </w:rPr>
        <w:t>Stärkeres Sicherheitsbewusstsein</w:t>
      </w:r>
      <w:r w:rsidRPr="00BE12DD">
        <w:t xml:space="preserve"> für Kunden &amp; Partner.</w:t>
      </w:r>
    </w:p>
    <w:p w14:paraId="4968769F" w14:textId="77777777" w:rsidR="00BE12DD" w:rsidRPr="00BE12DD" w:rsidRDefault="00BE12DD" w:rsidP="00BE12DD">
      <w:pPr>
        <w:ind w:left="360"/>
      </w:pPr>
      <w:r w:rsidRPr="00BE12DD">
        <w:pict w14:anchorId="05991EE4">
          <v:rect id="_x0000_i2648" style="width:0;height:1.5pt" o:hralign="center" o:hrstd="t" o:hr="t" fillcolor="#a0a0a0" stroked="f"/>
        </w:pict>
      </w:r>
    </w:p>
    <w:p w14:paraId="479B890E"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Einsatzszenarien</w:t>
      </w:r>
    </w:p>
    <w:p w14:paraId="34E5A904" w14:textId="77777777" w:rsidR="00BE12DD" w:rsidRPr="00BE12DD" w:rsidRDefault="00BE12DD" w:rsidP="00BE12DD">
      <w:pPr>
        <w:numPr>
          <w:ilvl w:val="0"/>
          <w:numId w:val="222"/>
        </w:numPr>
      </w:pPr>
      <w:r w:rsidRPr="00BE12DD">
        <w:t xml:space="preserve">Eigene </w:t>
      </w:r>
      <w:r w:rsidRPr="00BE12DD">
        <w:rPr>
          <w:b/>
          <w:bCs/>
        </w:rPr>
        <w:t>intern genutzte Apps</w:t>
      </w:r>
      <w:r w:rsidRPr="00BE12DD">
        <w:t>: Organisation kann App selbst onboarden.</w:t>
      </w:r>
    </w:p>
    <w:p w14:paraId="6991CA81" w14:textId="77777777" w:rsidR="00BE12DD" w:rsidRPr="00BE12DD" w:rsidRDefault="00BE12DD" w:rsidP="00BE12DD">
      <w:pPr>
        <w:numPr>
          <w:ilvl w:val="0"/>
          <w:numId w:val="222"/>
        </w:numPr>
      </w:pPr>
      <w:r w:rsidRPr="00BE12DD">
        <w:rPr>
          <w:b/>
          <w:bCs/>
        </w:rPr>
        <w:t>Drittanbieter-Apps</w:t>
      </w:r>
      <w:r w:rsidRPr="00BE12DD">
        <w:t>: IT-Abteilung kann App-Hersteller auffordern, Isolation zu unterstützen.</w:t>
      </w:r>
    </w:p>
    <w:p w14:paraId="19129EB7" w14:textId="77777777" w:rsidR="00BE12DD" w:rsidRPr="00BE12DD" w:rsidRDefault="00BE12DD" w:rsidP="00BE12DD">
      <w:pPr>
        <w:ind w:left="360"/>
      </w:pPr>
      <w:r w:rsidRPr="00BE12DD">
        <w:pict w14:anchorId="5E42D3AA">
          <v:rect id="_x0000_i2649" style="width:0;height:1.5pt" o:hralign="center" o:hrstd="t" o:hr="t" fillcolor="#a0a0a0" stroked="f"/>
        </w:pict>
      </w:r>
    </w:p>
    <w:p w14:paraId="7A5FA2E0"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Ressourcen</w:t>
      </w:r>
    </w:p>
    <w:p w14:paraId="41F867C2" w14:textId="77777777" w:rsidR="00BE12DD" w:rsidRPr="00BE12DD" w:rsidRDefault="00BE12DD" w:rsidP="00BE12DD">
      <w:pPr>
        <w:numPr>
          <w:ilvl w:val="0"/>
          <w:numId w:val="223"/>
        </w:numPr>
      </w:pPr>
      <w:hyperlink r:id="rId9" w:history="1">
        <w:r w:rsidRPr="00BE12DD">
          <w:rPr>
            <w:rStyle w:val="Hyperlink"/>
          </w:rPr>
          <w:t>Win32 App Isolation auf Microsoft Learn</w:t>
        </w:r>
      </w:hyperlink>
    </w:p>
    <w:p w14:paraId="71B14508" w14:textId="77777777" w:rsidR="00BE12DD" w:rsidRPr="00BE12DD" w:rsidRDefault="00BE12DD" w:rsidP="00BE12DD">
      <w:pPr>
        <w:numPr>
          <w:ilvl w:val="0"/>
          <w:numId w:val="223"/>
        </w:numPr>
        <w:rPr>
          <w:lang w:val="en-US"/>
        </w:rPr>
      </w:pPr>
      <w:hyperlink r:id="rId10" w:history="1">
        <w:r w:rsidRPr="00BE12DD">
          <w:rPr>
            <w:rStyle w:val="Hyperlink"/>
            <w:lang w:val="en-US"/>
          </w:rPr>
          <w:t>GitHub-Repo für Feedback &amp; Feature Requests</w:t>
        </w:r>
      </w:hyperlink>
    </w:p>
    <w:p w14:paraId="281AC4CE" w14:textId="6CC295C6" w:rsidR="00BE12DD" w:rsidRDefault="00BE12DD" w:rsidP="007B7086">
      <w:pPr>
        <w:numPr>
          <w:ilvl w:val="0"/>
          <w:numId w:val="223"/>
        </w:numPr>
        <w:ind w:left="360"/>
        <w:rPr>
          <w:lang w:val="en-US"/>
        </w:rPr>
      </w:pPr>
      <w:hyperlink r:id="rId11" w:history="1">
        <w:r w:rsidRPr="00BE12DD">
          <w:rPr>
            <w:rStyle w:val="Hyperlink"/>
          </w:rPr>
          <w:t>Begleitblog zur Session</w:t>
        </w:r>
      </w:hyperlink>
    </w:p>
    <w:p w14:paraId="7FF8C64F" w14:textId="77777777" w:rsidR="00BE12DD" w:rsidRDefault="00BE12DD">
      <w:pPr>
        <w:rPr>
          <w:lang w:val="en-US"/>
        </w:rPr>
      </w:pPr>
      <w:r>
        <w:rPr>
          <w:lang w:val="en-US"/>
        </w:rPr>
        <w:br w:type="page"/>
      </w:r>
    </w:p>
    <w:p w14:paraId="05DCCECC" w14:textId="5C8B51B2" w:rsidR="00BE12DD" w:rsidRDefault="00BE12DD" w:rsidP="00BE12DD">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3</w:t>
      </w:r>
      <w:r>
        <w:rPr>
          <w:b/>
          <w:bCs/>
          <w:lang w:val="en-US"/>
        </w:rPr>
        <w:t>3</w:t>
      </w:r>
      <w:r>
        <w:rPr>
          <w:b/>
          <w:bCs/>
          <w:lang w:val="en-US"/>
        </w:rPr>
        <w:t xml:space="preserve">: </w:t>
      </w:r>
      <w:r w:rsidRPr="00680008">
        <w:rPr>
          <w:b/>
          <w:bCs/>
          <w:lang w:val="en-US"/>
        </w:rPr>
        <w:t>Azure Virtual Desktop hostpool management at scale</w:t>
      </w:r>
    </w:p>
    <w:p w14:paraId="4FA6C248" w14:textId="77777777" w:rsidR="00BE12DD" w:rsidRDefault="00BE12DD" w:rsidP="00BE12DD">
      <w:pPr>
        <w:ind w:left="360"/>
        <w:rPr>
          <w:lang w:val="en-US"/>
        </w:rPr>
      </w:pPr>
    </w:p>
    <w:p w14:paraId="278AFEE2"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Ziel der Session</w:t>
      </w:r>
    </w:p>
    <w:p w14:paraId="1A60F148" w14:textId="77777777" w:rsidR="00BE12DD" w:rsidRPr="00BE12DD" w:rsidRDefault="00BE12DD" w:rsidP="00BE12DD">
      <w:pPr>
        <w:ind w:left="360"/>
      </w:pPr>
      <w:r w:rsidRPr="00BE12DD">
        <w:t xml:space="preserve">Ein umfassender Überblick über </w:t>
      </w:r>
      <w:r w:rsidRPr="00BE12DD">
        <w:rPr>
          <w:b/>
          <w:bCs/>
        </w:rPr>
        <w:t>App-Management in Azure Virtual Desktop (AVD)</w:t>
      </w:r>
      <w:r w:rsidRPr="00BE12DD">
        <w:t xml:space="preserve"> – mit Fokus auf </w:t>
      </w:r>
      <w:r w:rsidRPr="00BE12DD">
        <w:rPr>
          <w:b/>
          <w:bCs/>
        </w:rPr>
        <w:t>MSIX App Attach</w:t>
      </w:r>
      <w:r w:rsidRPr="00BE12DD">
        <w:t>, Integration von Drittanbietern, App-Virtualisierung, App-V-Kompatibilität und Monitoring.</w:t>
      </w:r>
    </w:p>
    <w:p w14:paraId="14150E15" w14:textId="77777777" w:rsidR="00BE12DD" w:rsidRPr="00BE12DD" w:rsidRDefault="00BE12DD" w:rsidP="00BE12DD">
      <w:pPr>
        <w:ind w:left="360"/>
      </w:pPr>
      <w:r w:rsidRPr="00BE12DD">
        <w:pict w14:anchorId="06CB033C">
          <v:rect id="_x0000_i2844" style="width:0;height:1.5pt" o:hralign="center" o:hrstd="t" o:hr="t" fillcolor="#a0a0a0" stroked="f"/>
        </w:pict>
      </w:r>
    </w:p>
    <w:p w14:paraId="06C9F494"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MSIX App Attach – Aktueller Stand (GA)</w:t>
      </w:r>
    </w:p>
    <w:p w14:paraId="0CB8870B" w14:textId="77777777" w:rsidR="00BE12DD" w:rsidRPr="00BE12DD" w:rsidRDefault="00BE12DD" w:rsidP="00BE12DD">
      <w:pPr>
        <w:numPr>
          <w:ilvl w:val="0"/>
          <w:numId w:val="224"/>
        </w:numPr>
      </w:pPr>
      <w:r w:rsidRPr="00BE12DD">
        <w:rPr>
          <w:b/>
          <w:bCs/>
        </w:rPr>
        <w:t>Regionale Flexibilität</w:t>
      </w:r>
      <w:r w:rsidRPr="00BE12DD">
        <w:t>: Ein einziges App-Image kann in beliebige Hostpools einer Region eingebunden werden.</w:t>
      </w:r>
    </w:p>
    <w:p w14:paraId="1E216A18" w14:textId="77777777" w:rsidR="00BE12DD" w:rsidRPr="00BE12DD" w:rsidRDefault="00BE12DD" w:rsidP="00BE12DD">
      <w:pPr>
        <w:numPr>
          <w:ilvl w:val="0"/>
          <w:numId w:val="224"/>
        </w:numPr>
      </w:pPr>
      <w:r w:rsidRPr="00BE12DD">
        <w:rPr>
          <w:b/>
          <w:bCs/>
        </w:rPr>
        <w:t>Zuweisung pro Benutzer</w:t>
      </w:r>
      <w:r w:rsidRPr="00BE12DD">
        <w:t>: Jeder Benutzer kann eine individuelle App-Kombination erhalten – auch bei gemeinsamem Hostpool.</w:t>
      </w:r>
    </w:p>
    <w:p w14:paraId="02EFDDEF" w14:textId="77777777" w:rsidR="00BE12DD" w:rsidRPr="00BE12DD" w:rsidRDefault="00BE12DD" w:rsidP="00BE12DD">
      <w:pPr>
        <w:numPr>
          <w:ilvl w:val="0"/>
          <w:numId w:val="224"/>
        </w:numPr>
      </w:pPr>
      <w:r w:rsidRPr="00BE12DD">
        <w:rPr>
          <w:b/>
          <w:bCs/>
        </w:rPr>
        <w:t>Trennung von Image- &amp; App-Lifecycle</w:t>
      </w:r>
      <w:r w:rsidRPr="00BE12DD">
        <w:t>: Keine Anpassung des System-Images nötig → weniger Wartungsaufwand.</w:t>
      </w:r>
    </w:p>
    <w:p w14:paraId="4721CAAD" w14:textId="77777777" w:rsidR="00BE12DD" w:rsidRPr="00BE12DD" w:rsidRDefault="00BE12DD" w:rsidP="00BE12DD">
      <w:pPr>
        <w:numPr>
          <w:ilvl w:val="0"/>
          <w:numId w:val="224"/>
        </w:numPr>
      </w:pPr>
      <w:r w:rsidRPr="00BE12DD">
        <w:rPr>
          <w:b/>
          <w:bCs/>
        </w:rPr>
        <w:t>Support für RemoteApp &amp; Desktop</w:t>
      </w:r>
      <w:r w:rsidRPr="00BE12DD">
        <w:t>:</w:t>
      </w:r>
    </w:p>
    <w:p w14:paraId="7669392C" w14:textId="77777777" w:rsidR="00BE12DD" w:rsidRPr="00BE12DD" w:rsidRDefault="00BE12DD" w:rsidP="00BE12DD">
      <w:pPr>
        <w:numPr>
          <w:ilvl w:val="1"/>
          <w:numId w:val="224"/>
        </w:numPr>
      </w:pPr>
      <w:r w:rsidRPr="00BE12DD">
        <w:t>Desktop: direkte App-Zuweisung ohne zusätzliche Gruppen nötig.</w:t>
      </w:r>
    </w:p>
    <w:p w14:paraId="3DC33429" w14:textId="77777777" w:rsidR="00BE12DD" w:rsidRPr="00BE12DD" w:rsidRDefault="00BE12DD" w:rsidP="00BE12DD">
      <w:pPr>
        <w:numPr>
          <w:ilvl w:val="1"/>
          <w:numId w:val="224"/>
        </w:numPr>
      </w:pPr>
      <w:r w:rsidRPr="00BE12DD">
        <w:t>RemoteApp: Zuweisung über Application Group erforderlich.</w:t>
      </w:r>
    </w:p>
    <w:p w14:paraId="04B4E762" w14:textId="77777777" w:rsidR="00BE12DD" w:rsidRPr="00BE12DD" w:rsidRDefault="00BE12DD" w:rsidP="00BE12DD">
      <w:pPr>
        <w:ind w:left="360"/>
      </w:pPr>
      <w:r w:rsidRPr="00BE12DD">
        <w:pict w14:anchorId="3547D529">
          <v:rect id="_x0000_i2845" style="width:0;height:1.5pt" o:hralign="center" o:hrstd="t" o:hr="t" fillcolor="#a0a0a0" stroked="f"/>
        </w:pict>
      </w:r>
    </w:p>
    <w:p w14:paraId="2B1D4FF4"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App-Update-Prozess</w:t>
      </w:r>
    </w:p>
    <w:p w14:paraId="1E9103B5" w14:textId="77777777" w:rsidR="00BE12DD" w:rsidRPr="00BE12DD" w:rsidRDefault="00BE12DD" w:rsidP="00BE12DD">
      <w:pPr>
        <w:numPr>
          <w:ilvl w:val="0"/>
          <w:numId w:val="225"/>
        </w:numPr>
      </w:pPr>
      <w:r w:rsidRPr="00BE12DD">
        <w:t>App-Update erfolgt durch einfaches Austauschen der .sfs-Datei (schneller als .vhdx).</w:t>
      </w:r>
    </w:p>
    <w:p w14:paraId="3C47F5D8" w14:textId="77777777" w:rsidR="00BE12DD" w:rsidRPr="00BE12DD" w:rsidRDefault="00BE12DD" w:rsidP="00BE12DD">
      <w:pPr>
        <w:numPr>
          <w:ilvl w:val="0"/>
          <w:numId w:val="225"/>
        </w:numPr>
      </w:pPr>
      <w:r w:rsidRPr="00BE12DD">
        <w:t>Kein Neustart der Session Hosts erforderlich.</w:t>
      </w:r>
    </w:p>
    <w:p w14:paraId="2FAF3710" w14:textId="77777777" w:rsidR="00BE12DD" w:rsidRPr="00BE12DD" w:rsidRDefault="00BE12DD" w:rsidP="00BE12DD">
      <w:pPr>
        <w:numPr>
          <w:ilvl w:val="0"/>
          <w:numId w:val="225"/>
        </w:numPr>
      </w:pPr>
      <w:r w:rsidRPr="00BE12DD">
        <w:t>Beim nächsten Login erhalten alle Benutzer automatisch die neue Version.</w:t>
      </w:r>
    </w:p>
    <w:p w14:paraId="6FE02140" w14:textId="77777777" w:rsidR="00BE12DD" w:rsidRPr="00BE12DD" w:rsidRDefault="00BE12DD" w:rsidP="00BE12DD">
      <w:pPr>
        <w:ind w:left="360"/>
      </w:pPr>
      <w:r w:rsidRPr="00BE12DD">
        <w:pict w14:anchorId="1FC960DC">
          <v:rect id="_x0000_i2846" style="width:0;height:1.5pt" o:hralign="center" o:hrstd="t" o:hr="t" fillcolor="#a0a0a0" stroked="f"/>
        </w:pict>
      </w:r>
    </w:p>
    <w:p w14:paraId="0468762F"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Drittanbieter-Integration</w:t>
      </w:r>
    </w:p>
    <w:p w14:paraId="368AAC23" w14:textId="77777777" w:rsidR="00BE12DD" w:rsidRPr="00BE12DD" w:rsidRDefault="00BE12DD" w:rsidP="00BE12DD">
      <w:pPr>
        <w:ind w:left="360"/>
      </w:pPr>
      <w:r w:rsidRPr="00BE12DD">
        <w:t>Microsoft bietet ein App Attach Framework, das Drittanbieter nativ in AVD integriert:</w:t>
      </w:r>
    </w:p>
    <w:p w14:paraId="00FA8400"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Launch-Partner</w:t>
      </w:r>
    </w:p>
    <w:p w14:paraId="25A699D7" w14:textId="77777777" w:rsidR="00BE12DD" w:rsidRPr="00BE12DD" w:rsidRDefault="00BE12DD" w:rsidP="00BE12DD">
      <w:pPr>
        <w:numPr>
          <w:ilvl w:val="0"/>
          <w:numId w:val="226"/>
        </w:numPr>
      </w:pPr>
      <w:r w:rsidRPr="00BE12DD">
        <w:rPr>
          <w:b/>
          <w:bCs/>
        </w:rPr>
        <w:t>Liquidware (FlexApp)</w:t>
      </w:r>
    </w:p>
    <w:p w14:paraId="03689C89" w14:textId="77777777" w:rsidR="00BE12DD" w:rsidRPr="00BE12DD" w:rsidRDefault="00BE12DD" w:rsidP="00BE12DD">
      <w:pPr>
        <w:numPr>
          <w:ilvl w:val="0"/>
          <w:numId w:val="226"/>
        </w:numPr>
      </w:pPr>
      <w:r w:rsidRPr="00BE12DD">
        <w:rPr>
          <w:b/>
          <w:bCs/>
        </w:rPr>
        <w:t>Numecent (Cloudpager)</w:t>
      </w:r>
    </w:p>
    <w:p w14:paraId="5F49E110" w14:textId="77777777" w:rsidR="00BE12DD" w:rsidRPr="00BE12DD" w:rsidRDefault="00BE12DD" w:rsidP="00BE12DD">
      <w:pPr>
        <w:numPr>
          <w:ilvl w:val="0"/>
          <w:numId w:val="226"/>
        </w:numPr>
      </w:pPr>
      <w:r w:rsidRPr="00BE12DD">
        <w:rPr>
          <w:b/>
          <w:bCs/>
        </w:rPr>
        <w:t>Omnissa (ehemals VMware App Volumes)</w:t>
      </w:r>
    </w:p>
    <w:p w14:paraId="304C083B" w14:textId="77777777" w:rsidR="00BE12DD" w:rsidRPr="00BE12DD" w:rsidRDefault="00BE12DD" w:rsidP="00BE12DD">
      <w:pPr>
        <w:ind w:left="360"/>
        <w:rPr>
          <w:b/>
          <w:bCs/>
        </w:rPr>
      </w:pPr>
      <w:r w:rsidRPr="00BE12DD">
        <w:rPr>
          <w:rFonts w:ascii="Segoe UI Emoji" w:hAnsi="Segoe UI Emoji" w:cs="Segoe UI Emoji"/>
          <w:b/>
          <w:bCs/>
        </w:rPr>
        <w:lastRenderedPageBreak/>
        <w:t>✅</w:t>
      </w:r>
      <w:r w:rsidRPr="00BE12DD">
        <w:rPr>
          <w:b/>
          <w:bCs/>
        </w:rPr>
        <w:t xml:space="preserve"> Vorteile der Integration</w:t>
      </w:r>
    </w:p>
    <w:p w14:paraId="6FE48052" w14:textId="77777777" w:rsidR="00BE12DD" w:rsidRPr="00BE12DD" w:rsidRDefault="00BE12DD" w:rsidP="00BE12DD">
      <w:pPr>
        <w:numPr>
          <w:ilvl w:val="0"/>
          <w:numId w:val="227"/>
        </w:numPr>
      </w:pPr>
      <w:r w:rsidRPr="00BE12DD">
        <w:t>Einheitliches Management &amp; Monitoring in Azure</w:t>
      </w:r>
    </w:p>
    <w:p w14:paraId="2C1BAF2B" w14:textId="77777777" w:rsidR="00BE12DD" w:rsidRPr="00BE12DD" w:rsidRDefault="00BE12DD" w:rsidP="00BE12DD">
      <w:pPr>
        <w:numPr>
          <w:ilvl w:val="0"/>
          <w:numId w:val="227"/>
        </w:numPr>
      </w:pPr>
      <w:r w:rsidRPr="00BE12DD">
        <w:t>Nutzung von Azure RBAC</w:t>
      </w:r>
    </w:p>
    <w:p w14:paraId="3D1BD552" w14:textId="77777777" w:rsidR="00BE12DD" w:rsidRPr="00BE12DD" w:rsidRDefault="00BE12DD" w:rsidP="00BE12DD">
      <w:pPr>
        <w:numPr>
          <w:ilvl w:val="0"/>
          <w:numId w:val="227"/>
        </w:numPr>
      </w:pPr>
      <w:r w:rsidRPr="00BE12DD">
        <w:t>Kombination mit bestehenden On-Premises-Umgebungen möglich (Hybrid-Modell)</w:t>
      </w:r>
    </w:p>
    <w:p w14:paraId="6FD37650" w14:textId="77777777" w:rsidR="00BE12DD" w:rsidRPr="00BE12DD" w:rsidRDefault="00BE12DD" w:rsidP="00BE12DD">
      <w:pPr>
        <w:numPr>
          <w:ilvl w:val="0"/>
          <w:numId w:val="227"/>
        </w:numPr>
      </w:pPr>
      <w:r w:rsidRPr="00BE12DD">
        <w:t>Veröffentlichung und Zuweisung der Apps analog zu MSIX App Attach</w:t>
      </w:r>
    </w:p>
    <w:p w14:paraId="1E6EDEDD" w14:textId="77777777" w:rsidR="00BE12DD" w:rsidRPr="00BE12DD" w:rsidRDefault="00BE12DD" w:rsidP="00BE12DD">
      <w:pPr>
        <w:ind w:left="360"/>
      </w:pPr>
      <w:r w:rsidRPr="00BE12DD">
        <w:pict w14:anchorId="0B959F08">
          <v:rect id="_x0000_i2847" style="width:0;height:1.5pt" o:hralign="center" o:hrstd="t" o:hr="t" fillcolor="#a0a0a0" stroked="f"/>
        </w:pict>
      </w:r>
    </w:p>
    <w:p w14:paraId="1E688B3F"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App-V Integration (Support bis über 2026 hinaus)</w:t>
      </w:r>
    </w:p>
    <w:p w14:paraId="2BB2A3E3" w14:textId="77777777" w:rsidR="00BE12DD" w:rsidRPr="00BE12DD" w:rsidRDefault="00BE12DD" w:rsidP="00BE12DD">
      <w:pPr>
        <w:numPr>
          <w:ilvl w:val="0"/>
          <w:numId w:val="228"/>
        </w:numPr>
      </w:pPr>
      <w:r w:rsidRPr="00BE12DD">
        <w:rPr>
          <w:b/>
          <w:bCs/>
        </w:rPr>
        <w:t>End of Life</w:t>
      </w:r>
      <w:r w:rsidRPr="00BE12DD">
        <w:t xml:space="preserve">: Nur die </w:t>
      </w:r>
      <w:r w:rsidRPr="00BE12DD">
        <w:rPr>
          <w:i/>
          <w:iCs/>
        </w:rPr>
        <w:t>Server-Komponenten</w:t>
      </w:r>
      <w:r w:rsidRPr="00BE12DD">
        <w:t xml:space="preserve"> von App-V (MDOP) werden April 2026 eingestellt.</w:t>
      </w:r>
    </w:p>
    <w:p w14:paraId="7F46178C" w14:textId="77777777" w:rsidR="00BE12DD" w:rsidRPr="00BE12DD" w:rsidRDefault="00BE12DD" w:rsidP="00BE12DD">
      <w:pPr>
        <w:numPr>
          <w:ilvl w:val="0"/>
          <w:numId w:val="228"/>
        </w:numPr>
      </w:pPr>
      <w:r w:rsidRPr="00BE12DD">
        <w:rPr>
          <w:b/>
          <w:bCs/>
        </w:rPr>
        <w:t>Nicht betroffen</w:t>
      </w:r>
      <w:r w:rsidRPr="00BE12DD">
        <w:t>:</w:t>
      </w:r>
    </w:p>
    <w:p w14:paraId="3F025F21" w14:textId="77777777" w:rsidR="00BE12DD" w:rsidRPr="00BE12DD" w:rsidRDefault="00BE12DD" w:rsidP="00BE12DD">
      <w:pPr>
        <w:numPr>
          <w:ilvl w:val="1"/>
          <w:numId w:val="228"/>
        </w:numPr>
      </w:pPr>
      <w:r w:rsidRPr="00BE12DD">
        <w:t>App-V Sequencer</w:t>
      </w:r>
    </w:p>
    <w:p w14:paraId="590845D6" w14:textId="77777777" w:rsidR="00BE12DD" w:rsidRPr="00BE12DD" w:rsidRDefault="00BE12DD" w:rsidP="00BE12DD">
      <w:pPr>
        <w:numPr>
          <w:ilvl w:val="1"/>
          <w:numId w:val="228"/>
        </w:numPr>
      </w:pPr>
      <w:r w:rsidRPr="00BE12DD">
        <w:t>App-V Client</w:t>
      </w:r>
    </w:p>
    <w:p w14:paraId="2D6BFC35" w14:textId="77777777" w:rsidR="00BE12DD" w:rsidRPr="00BE12DD" w:rsidRDefault="00BE12DD" w:rsidP="00BE12DD">
      <w:pPr>
        <w:numPr>
          <w:ilvl w:val="0"/>
          <w:numId w:val="228"/>
        </w:numPr>
      </w:pPr>
      <w:r w:rsidRPr="00BE12DD">
        <w:rPr>
          <w:b/>
          <w:bCs/>
        </w:rPr>
        <w:t>App-V über App Attach</w:t>
      </w:r>
      <w:r w:rsidRPr="00BE12DD">
        <w:t>:</w:t>
      </w:r>
    </w:p>
    <w:p w14:paraId="22B75273" w14:textId="77777777" w:rsidR="00BE12DD" w:rsidRPr="00BE12DD" w:rsidRDefault="00BE12DD" w:rsidP="00BE12DD">
      <w:pPr>
        <w:numPr>
          <w:ilvl w:val="1"/>
          <w:numId w:val="228"/>
        </w:numPr>
      </w:pPr>
      <w:r w:rsidRPr="00BE12DD">
        <w:t>App-V Pakete (inkl. Deployment Config) lassen sich direkt in App Attach integrieren</w:t>
      </w:r>
    </w:p>
    <w:p w14:paraId="6DE2CD68" w14:textId="77777777" w:rsidR="00BE12DD" w:rsidRPr="00BE12DD" w:rsidRDefault="00BE12DD" w:rsidP="00BE12DD">
      <w:pPr>
        <w:numPr>
          <w:ilvl w:val="1"/>
          <w:numId w:val="228"/>
        </w:numPr>
      </w:pPr>
      <w:r w:rsidRPr="00BE12DD">
        <w:t>Keine Konvertierung nötig</w:t>
      </w:r>
    </w:p>
    <w:p w14:paraId="30EF017F" w14:textId="77777777" w:rsidR="00BE12DD" w:rsidRPr="00BE12DD" w:rsidRDefault="00BE12DD" w:rsidP="00BE12DD">
      <w:pPr>
        <w:numPr>
          <w:ilvl w:val="1"/>
          <w:numId w:val="228"/>
        </w:numPr>
      </w:pPr>
      <w:r w:rsidRPr="00BE12DD">
        <w:t>Unterstützung von Benutzer- und Systemkonfigurationen</w:t>
      </w:r>
    </w:p>
    <w:p w14:paraId="5C194292" w14:textId="77777777" w:rsidR="00BE12DD" w:rsidRPr="00BE12DD" w:rsidRDefault="00BE12DD" w:rsidP="00BE12DD">
      <w:pPr>
        <w:ind w:left="360"/>
      </w:pPr>
      <w:r w:rsidRPr="00BE12DD">
        <w:pict w14:anchorId="0602B7D9">
          <v:rect id="_x0000_i2848" style="width:0;height:1.5pt" o:hralign="center" o:hrstd="t" o:hr="t" fillcolor="#a0a0a0" stroked="f"/>
        </w:pict>
      </w:r>
    </w:p>
    <w:p w14:paraId="501BC849"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Monitoring von App Attach</w:t>
      </w:r>
    </w:p>
    <w:p w14:paraId="54DF6BEA"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Über Azure Monitor / Log Analytics:</w:t>
      </w:r>
    </w:p>
    <w:p w14:paraId="1A3BD038" w14:textId="77777777" w:rsidR="00BE12DD" w:rsidRPr="00BE12DD" w:rsidRDefault="00BE12DD" w:rsidP="00BE12DD">
      <w:pPr>
        <w:numPr>
          <w:ilvl w:val="0"/>
          <w:numId w:val="229"/>
        </w:numPr>
      </w:pPr>
      <w:r w:rsidRPr="00BE12DD">
        <w:t>Diagnoseevents (z.</w:t>
      </w:r>
      <w:r w:rsidRPr="00BE12DD">
        <w:rPr>
          <w:rFonts w:ascii="Arial" w:hAnsi="Arial" w:cs="Arial"/>
        </w:rPr>
        <w:t> </w:t>
      </w:r>
      <w:r w:rsidRPr="00BE12DD">
        <w:t>B. App-Start, Fehler, Nutzungsdauer)</w:t>
      </w:r>
    </w:p>
    <w:p w14:paraId="03AFB084" w14:textId="77777777" w:rsidR="00BE12DD" w:rsidRPr="00BE12DD" w:rsidRDefault="00BE12DD" w:rsidP="00BE12DD">
      <w:pPr>
        <w:numPr>
          <w:ilvl w:val="0"/>
          <w:numId w:val="229"/>
        </w:numPr>
      </w:pPr>
      <w:r w:rsidRPr="00BE12DD">
        <w:t>Filter nach User, VM, App-Name</w:t>
      </w:r>
    </w:p>
    <w:p w14:paraId="061365F7" w14:textId="77777777" w:rsidR="00BE12DD" w:rsidRPr="00BE12DD" w:rsidRDefault="00BE12DD" w:rsidP="00BE12DD">
      <w:pPr>
        <w:numPr>
          <w:ilvl w:val="0"/>
          <w:numId w:val="229"/>
        </w:numPr>
      </w:pPr>
      <w:r w:rsidRPr="00BE12DD">
        <w:t xml:space="preserve">Unterstützung von </w:t>
      </w:r>
      <w:r w:rsidRPr="00BE12DD">
        <w:rPr>
          <w:b/>
          <w:bCs/>
        </w:rPr>
        <w:t>KQL</w:t>
      </w:r>
      <w:r w:rsidRPr="00BE12DD">
        <w:t xml:space="preserve"> (Kusto Query Language)</w:t>
      </w:r>
    </w:p>
    <w:p w14:paraId="313B5613" w14:textId="77777777" w:rsidR="00BE12DD" w:rsidRPr="00BE12DD" w:rsidRDefault="00BE12DD" w:rsidP="00BE12DD">
      <w:pPr>
        <w:numPr>
          <w:ilvl w:val="0"/>
          <w:numId w:val="229"/>
        </w:numPr>
      </w:pPr>
      <w:r w:rsidRPr="00BE12DD">
        <w:t>Monitoring aller Pakettypen: MSIX, App-V, Drittanbieter</w:t>
      </w:r>
    </w:p>
    <w:p w14:paraId="4C61EA39"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Über Event Viewer:</w:t>
      </w:r>
    </w:p>
    <w:p w14:paraId="636365F2" w14:textId="77777777" w:rsidR="00BE12DD" w:rsidRPr="00BE12DD" w:rsidRDefault="00BE12DD" w:rsidP="00BE12DD">
      <w:pPr>
        <w:numPr>
          <w:ilvl w:val="0"/>
          <w:numId w:val="230"/>
        </w:numPr>
        <w:rPr>
          <w:lang w:val="en-US"/>
        </w:rPr>
      </w:pPr>
      <w:r w:rsidRPr="00BE12DD">
        <w:rPr>
          <w:lang w:val="en-US"/>
        </w:rPr>
        <w:t>z.</w:t>
      </w:r>
      <w:r w:rsidRPr="00BE12DD">
        <w:rPr>
          <w:rFonts w:ascii="Arial" w:hAnsi="Arial" w:cs="Arial"/>
          <w:lang w:val="en-US"/>
        </w:rPr>
        <w:t> </w:t>
      </w:r>
      <w:r w:rsidRPr="00BE12DD">
        <w:rPr>
          <w:lang w:val="en-US"/>
        </w:rPr>
        <w:t>B. Apex Deployment Server Events</w:t>
      </w:r>
    </w:p>
    <w:p w14:paraId="774ADB90" w14:textId="77777777" w:rsidR="00BE12DD" w:rsidRPr="00BE12DD" w:rsidRDefault="00BE12DD" w:rsidP="00BE12DD">
      <w:pPr>
        <w:numPr>
          <w:ilvl w:val="0"/>
          <w:numId w:val="230"/>
        </w:numPr>
      </w:pPr>
      <w:r w:rsidRPr="00BE12DD">
        <w:t>Troubleshooting-Logs bei Paketfehlern</w:t>
      </w:r>
    </w:p>
    <w:p w14:paraId="0DD61DAC" w14:textId="77777777" w:rsidR="00BE12DD" w:rsidRPr="00BE12DD" w:rsidRDefault="00BE12DD" w:rsidP="00BE12DD">
      <w:pPr>
        <w:ind w:left="360"/>
      </w:pPr>
      <w:r w:rsidRPr="00BE12DD">
        <w:pict w14:anchorId="3153AD51">
          <v:rect id="_x0000_i2849" style="width:0;height:1.5pt" o:hralign="center" o:hrstd="t" o:hr="t" fillcolor="#a0a0a0" stroked="f"/>
        </w:pict>
      </w:r>
    </w:p>
    <w:p w14:paraId="6A3D1AC9" w14:textId="77777777" w:rsidR="00BE12DD" w:rsidRPr="00BE12DD" w:rsidRDefault="00BE12DD" w:rsidP="00BE12DD">
      <w:pPr>
        <w:ind w:left="360"/>
        <w:rPr>
          <w:b/>
          <w:bCs/>
        </w:rPr>
      </w:pPr>
      <w:r w:rsidRPr="00BE12DD">
        <w:rPr>
          <w:rFonts w:ascii="Segoe UI Emoji" w:hAnsi="Segoe UI Emoji" w:cs="Segoe UI Emoji"/>
          <w:b/>
          <w:bCs/>
        </w:rPr>
        <w:lastRenderedPageBreak/>
        <w:t>🔧</w:t>
      </w:r>
      <w:r w:rsidRPr="00BE12DD">
        <w:rPr>
          <w:b/>
          <w:bCs/>
        </w:rPr>
        <w:t xml:space="preserve"> Framework Packages vorbereiten</w:t>
      </w:r>
    </w:p>
    <w:p w14:paraId="45397FEA" w14:textId="77777777" w:rsidR="00BE12DD" w:rsidRPr="00BE12DD" w:rsidRDefault="00BE12DD" w:rsidP="00BE12DD">
      <w:pPr>
        <w:numPr>
          <w:ilvl w:val="0"/>
          <w:numId w:val="231"/>
        </w:numPr>
      </w:pPr>
      <w:r w:rsidRPr="00BE12DD">
        <w:t xml:space="preserve">Viele MSIX-Apps benötigen </w:t>
      </w:r>
      <w:r w:rsidRPr="00BE12DD">
        <w:rPr>
          <w:b/>
          <w:bCs/>
        </w:rPr>
        <w:t>Framework-Dependencies</w:t>
      </w:r>
      <w:r w:rsidRPr="00BE12DD">
        <w:t xml:space="preserve"> (z.</w:t>
      </w:r>
      <w:r w:rsidRPr="00BE12DD">
        <w:rPr>
          <w:rFonts w:ascii="Arial" w:hAnsi="Arial" w:cs="Arial"/>
        </w:rPr>
        <w:t> </w:t>
      </w:r>
      <w:r w:rsidRPr="00BE12DD">
        <w:t>B. Microsoft.VCLibs, .NET Runtime etc.)</w:t>
      </w:r>
    </w:p>
    <w:p w14:paraId="49ED0741" w14:textId="77777777" w:rsidR="00BE12DD" w:rsidRPr="00BE12DD" w:rsidRDefault="00BE12DD" w:rsidP="00BE12DD">
      <w:pPr>
        <w:numPr>
          <w:ilvl w:val="0"/>
          <w:numId w:val="231"/>
        </w:numPr>
      </w:pPr>
      <w:r w:rsidRPr="00BE12DD">
        <w:t>Microsoft stellt ein PowerShell-Skript bereit:</w:t>
      </w:r>
    </w:p>
    <w:p w14:paraId="253C1AE3" w14:textId="77777777" w:rsidR="00BE12DD" w:rsidRPr="00BE12DD" w:rsidRDefault="00BE12DD" w:rsidP="00BE12DD">
      <w:pPr>
        <w:numPr>
          <w:ilvl w:val="1"/>
          <w:numId w:val="231"/>
        </w:numPr>
      </w:pPr>
      <w:r w:rsidRPr="00BE12DD">
        <w:t>Lädt automatisch alle notwendigen Framework-Versionen herunter</w:t>
      </w:r>
    </w:p>
    <w:p w14:paraId="0DE03AE1" w14:textId="77777777" w:rsidR="00BE12DD" w:rsidRPr="00BE12DD" w:rsidRDefault="00BE12DD" w:rsidP="00BE12DD">
      <w:pPr>
        <w:numPr>
          <w:ilvl w:val="1"/>
          <w:numId w:val="231"/>
        </w:numPr>
      </w:pPr>
      <w:r w:rsidRPr="00BE12DD">
        <w:t>Installiert diese ins Custom Image</w:t>
      </w:r>
    </w:p>
    <w:p w14:paraId="6E3F76FE" w14:textId="77777777" w:rsidR="00BE12DD" w:rsidRPr="00BE12DD" w:rsidRDefault="00BE12DD" w:rsidP="00BE12DD">
      <w:pPr>
        <w:numPr>
          <w:ilvl w:val="1"/>
          <w:numId w:val="231"/>
        </w:numPr>
      </w:pPr>
      <w:r w:rsidRPr="00BE12DD">
        <w:t xml:space="preserve">Ziel: </w:t>
      </w:r>
      <w:r w:rsidRPr="00BE12DD">
        <w:rPr>
          <w:b/>
          <w:bCs/>
        </w:rPr>
        <w:t>Vermeidung von Laufzeitfehlern</w:t>
      </w:r>
      <w:r w:rsidRPr="00BE12DD">
        <w:t xml:space="preserve"> bei der Paketbereitstellung</w:t>
      </w:r>
    </w:p>
    <w:p w14:paraId="13C4E364" w14:textId="77777777" w:rsidR="00BE12DD" w:rsidRPr="00BE12DD" w:rsidRDefault="00BE12DD" w:rsidP="00BE12DD">
      <w:pPr>
        <w:ind w:left="360"/>
      </w:pPr>
      <w:r w:rsidRPr="00BE12DD">
        <w:rPr>
          <w:rFonts w:ascii="Segoe UI Emoji" w:hAnsi="Segoe UI Emoji" w:cs="Segoe UI Emoji"/>
        </w:rPr>
        <w:t>🔗</w:t>
      </w:r>
      <w:r w:rsidRPr="00BE12DD">
        <w:t xml:space="preserve"> </w:t>
      </w:r>
      <w:hyperlink r:id="rId12" w:history="1">
        <w:r w:rsidRPr="00BE12DD">
          <w:rPr>
            <w:rStyle w:val="Hyperlink"/>
          </w:rPr>
          <w:t>GitHub-Link zum Skript von Jim Moyle</w:t>
        </w:r>
      </w:hyperlink>
      <w:r w:rsidRPr="00BE12DD">
        <w:t xml:space="preserve"> (siehe Session-Folie)</w:t>
      </w:r>
    </w:p>
    <w:p w14:paraId="03542336" w14:textId="77777777" w:rsidR="00BE12DD" w:rsidRPr="00BE12DD" w:rsidRDefault="00BE12DD" w:rsidP="00BE12DD">
      <w:pPr>
        <w:ind w:left="360"/>
      </w:pPr>
      <w:r w:rsidRPr="00BE12DD">
        <w:pict w14:anchorId="722CB9B7">
          <v:rect id="_x0000_i2850" style="width:0;height:1.5pt" o:hralign="center" o:hrstd="t" o:hr="t" fillcolor="#a0a0a0" stroked="f"/>
        </w:pict>
      </w:r>
    </w:p>
    <w:p w14:paraId="4DD784B7"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Unterstützte Paketformate für App Attach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9"/>
        <w:gridCol w:w="1677"/>
      </w:tblGrid>
      <w:tr w:rsidR="00BE12DD" w:rsidRPr="00BE12DD" w14:paraId="09AEF577" w14:textId="77777777" w:rsidTr="00BE12DD">
        <w:trPr>
          <w:tblHeader/>
          <w:tblCellSpacing w:w="15" w:type="dxa"/>
        </w:trPr>
        <w:tc>
          <w:tcPr>
            <w:tcW w:w="0" w:type="auto"/>
            <w:vAlign w:val="center"/>
            <w:hideMark/>
          </w:tcPr>
          <w:p w14:paraId="600B3FDD" w14:textId="77777777" w:rsidR="00BE12DD" w:rsidRPr="00BE12DD" w:rsidRDefault="00BE12DD" w:rsidP="00BE12DD">
            <w:pPr>
              <w:ind w:left="360"/>
              <w:rPr>
                <w:b/>
                <w:bCs/>
              </w:rPr>
            </w:pPr>
            <w:r w:rsidRPr="00BE12DD">
              <w:rPr>
                <w:b/>
                <w:bCs/>
              </w:rPr>
              <w:t>Paketformat</w:t>
            </w:r>
          </w:p>
        </w:tc>
        <w:tc>
          <w:tcPr>
            <w:tcW w:w="0" w:type="auto"/>
            <w:vAlign w:val="center"/>
            <w:hideMark/>
          </w:tcPr>
          <w:p w14:paraId="2A9DFAE5" w14:textId="77777777" w:rsidR="00BE12DD" w:rsidRPr="00BE12DD" w:rsidRDefault="00BE12DD" w:rsidP="00BE12DD">
            <w:pPr>
              <w:ind w:left="360"/>
              <w:rPr>
                <w:b/>
                <w:bCs/>
              </w:rPr>
            </w:pPr>
            <w:r w:rsidRPr="00BE12DD">
              <w:rPr>
                <w:b/>
                <w:bCs/>
              </w:rPr>
              <w:t>Unterstützt</w:t>
            </w:r>
          </w:p>
        </w:tc>
      </w:tr>
      <w:tr w:rsidR="00BE12DD" w:rsidRPr="00BE12DD" w14:paraId="5CC2C847" w14:textId="77777777" w:rsidTr="00BE12DD">
        <w:trPr>
          <w:tblCellSpacing w:w="15" w:type="dxa"/>
        </w:trPr>
        <w:tc>
          <w:tcPr>
            <w:tcW w:w="0" w:type="auto"/>
            <w:vAlign w:val="center"/>
            <w:hideMark/>
          </w:tcPr>
          <w:p w14:paraId="180B9AA5" w14:textId="77777777" w:rsidR="00BE12DD" w:rsidRPr="00BE12DD" w:rsidRDefault="00BE12DD" w:rsidP="00BE12DD">
            <w:pPr>
              <w:ind w:left="360"/>
            </w:pPr>
            <w:r w:rsidRPr="00BE12DD">
              <w:t>.msix</w:t>
            </w:r>
          </w:p>
        </w:tc>
        <w:tc>
          <w:tcPr>
            <w:tcW w:w="0" w:type="auto"/>
            <w:vAlign w:val="center"/>
            <w:hideMark/>
          </w:tcPr>
          <w:p w14:paraId="10385934" w14:textId="77777777" w:rsidR="00BE12DD" w:rsidRPr="00BE12DD" w:rsidRDefault="00BE12DD" w:rsidP="00BE12DD">
            <w:pPr>
              <w:ind w:left="360"/>
            </w:pPr>
            <w:r w:rsidRPr="00BE12DD">
              <w:rPr>
                <w:rFonts w:ascii="Segoe UI Emoji" w:hAnsi="Segoe UI Emoji" w:cs="Segoe UI Emoji"/>
              </w:rPr>
              <w:t>✅</w:t>
            </w:r>
          </w:p>
        </w:tc>
      </w:tr>
      <w:tr w:rsidR="00BE12DD" w:rsidRPr="00BE12DD" w14:paraId="11786E6E" w14:textId="77777777" w:rsidTr="00BE12DD">
        <w:trPr>
          <w:tblCellSpacing w:w="15" w:type="dxa"/>
        </w:trPr>
        <w:tc>
          <w:tcPr>
            <w:tcW w:w="0" w:type="auto"/>
            <w:vAlign w:val="center"/>
            <w:hideMark/>
          </w:tcPr>
          <w:p w14:paraId="378A21F6" w14:textId="77777777" w:rsidR="00BE12DD" w:rsidRPr="00BE12DD" w:rsidRDefault="00BE12DD" w:rsidP="00BE12DD">
            <w:pPr>
              <w:ind w:left="360"/>
            </w:pPr>
            <w:r w:rsidRPr="00BE12DD">
              <w:t>.msixbundle</w:t>
            </w:r>
          </w:p>
        </w:tc>
        <w:tc>
          <w:tcPr>
            <w:tcW w:w="0" w:type="auto"/>
            <w:vAlign w:val="center"/>
            <w:hideMark/>
          </w:tcPr>
          <w:p w14:paraId="4945AFDC" w14:textId="77777777" w:rsidR="00BE12DD" w:rsidRPr="00BE12DD" w:rsidRDefault="00BE12DD" w:rsidP="00BE12DD">
            <w:pPr>
              <w:ind w:left="360"/>
            </w:pPr>
            <w:r w:rsidRPr="00BE12DD">
              <w:rPr>
                <w:rFonts w:ascii="Segoe UI Emoji" w:hAnsi="Segoe UI Emoji" w:cs="Segoe UI Emoji"/>
              </w:rPr>
              <w:t>✅</w:t>
            </w:r>
          </w:p>
        </w:tc>
      </w:tr>
      <w:tr w:rsidR="00BE12DD" w:rsidRPr="00BE12DD" w14:paraId="166CF592" w14:textId="77777777" w:rsidTr="00BE12DD">
        <w:trPr>
          <w:tblCellSpacing w:w="15" w:type="dxa"/>
        </w:trPr>
        <w:tc>
          <w:tcPr>
            <w:tcW w:w="0" w:type="auto"/>
            <w:vAlign w:val="center"/>
            <w:hideMark/>
          </w:tcPr>
          <w:p w14:paraId="54312DD4" w14:textId="77777777" w:rsidR="00BE12DD" w:rsidRPr="00BE12DD" w:rsidRDefault="00BE12DD" w:rsidP="00BE12DD">
            <w:pPr>
              <w:ind w:left="360"/>
            </w:pPr>
            <w:r w:rsidRPr="00BE12DD">
              <w:t>.appx</w:t>
            </w:r>
          </w:p>
        </w:tc>
        <w:tc>
          <w:tcPr>
            <w:tcW w:w="0" w:type="auto"/>
            <w:vAlign w:val="center"/>
            <w:hideMark/>
          </w:tcPr>
          <w:p w14:paraId="7DB7FCDF" w14:textId="77777777" w:rsidR="00BE12DD" w:rsidRPr="00BE12DD" w:rsidRDefault="00BE12DD" w:rsidP="00BE12DD">
            <w:pPr>
              <w:ind w:left="360"/>
            </w:pPr>
            <w:r w:rsidRPr="00BE12DD">
              <w:rPr>
                <w:rFonts w:ascii="Segoe UI Emoji" w:hAnsi="Segoe UI Emoji" w:cs="Segoe UI Emoji"/>
              </w:rPr>
              <w:t>✅</w:t>
            </w:r>
          </w:p>
        </w:tc>
      </w:tr>
      <w:tr w:rsidR="00BE12DD" w:rsidRPr="00BE12DD" w14:paraId="637D8D1A" w14:textId="77777777" w:rsidTr="00BE12DD">
        <w:trPr>
          <w:tblCellSpacing w:w="15" w:type="dxa"/>
        </w:trPr>
        <w:tc>
          <w:tcPr>
            <w:tcW w:w="0" w:type="auto"/>
            <w:vAlign w:val="center"/>
            <w:hideMark/>
          </w:tcPr>
          <w:p w14:paraId="6D158D92" w14:textId="77777777" w:rsidR="00BE12DD" w:rsidRPr="00BE12DD" w:rsidRDefault="00BE12DD" w:rsidP="00BE12DD">
            <w:pPr>
              <w:ind w:left="360"/>
            </w:pPr>
            <w:r w:rsidRPr="00BE12DD">
              <w:t>.appxbundle</w:t>
            </w:r>
          </w:p>
        </w:tc>
        <w:tc>
          <w:tcPr>
            <w:tcW w:w="0" w:type="auto"/>
            <w:vAlign w:val="center"/>
            <w:hideMark/>
          </w:tcPr>
          <w:p w14:paraId="6EE50855" w14:textId="77777777" w:rsidR="00BE12DD" w:rsidRPr="00BE12DD" w:rsidRDefault="00BE12DD" w:rsidP="00BE12DD">
            <w:pPr>
              <w:ind w:left="360"/>
            </w:pPr>
            <w:r w:rsidRPr="00BE12DD">
              <w:rPr>
                <w:rFonts w:ascii="Segoe UI Emoji" w:hAnsi="Segoe UI Emoji" w:cs="Segoe UI Emoji"/>
              </w:rPr>
              <w:t>✅</w:t>
            </w:r>
          </w:p>
        </w:tc>
      </w:tr>
      <w:tr w:rsidR="00BE12DD" w:rsidRPr="00BE12DD" w14:paraId="4BCB0604" w14:textId="77777777" w:rsidTr="00BE12DD">
        <w:trPr>
          <w:tblCellSpacing w:w="15" w:type="dxa"/>
        </w:trPr>
        <w:tc>
          <w:tcPr>
            <w:tcW w:w="0" w:type="auto"/>
            <w:vAlign w:val="center"/>
            <w:hideMark/>
          </w:tcPr>
          <w:p w14:paraId="629B11C2" w14:textId="77777777" w:rsidR="00BE12DD" w:rsidRPr="00BE12DD" w:rsidRDefault="00BE12DD" w:rsidP="00BE12DD">
            <w:pPr>
              <w:ind w:left="360"/>
            </w:pPr>
            <w:r w:rsidRPr="00BE12DD">
              <w:t>.appv</w:t>
            </w:r>
          </w:p>
        </w:tc>
        <w:tc>
          <w:tcPr>
            <w:tcW w:w="0" w:type="auto"/>
            <w:vAlign w:val="center"/>
            <w:hideMark/>
          </w:tcPr>
          <w:p w14:paraId="72052E38" w14:textId="77777777" w:rsidR="00BE12DD" w:rsidRPr="00BE12DD" w:rsidRDefault="00BE12DD" w:rsidP="00BE12DD">
            <w:pPr>
              <w:ind w:left="360"/>
            </w:pPr>
            <w:r w:rsidRPr="00BE12DD">
              <w:rPr>
                <w:rFonts w:ascii="Segoe UI Emoji" w:hAnsi="Segoe UI Emoji" w:cs="Segoe UI Emoji"/>
              </w:rPr>
              <w:t>✅</w:t>
            </w:r>
            <w:r w:rsidRPr="00BE12DD">
              <w:t xml:space="preserve"> (neu)</w:t>
            </w:r>
          </w:p>
        </w:tc>
      </w:tr>
      <w:tr w:rsidR="00BE12DD" w:rsidRPr="00BE12DD" w14:paraId="55DEB2AB" w14:textId="77777777" w:rsidTr="00BE12DD">
        <w:trPr>
          <w:tblCellSpacing w:w="15" w:type="dxa"/>
        </w:trPr>
        <w:tc>
          <w:tcPr>
            <w:tcW w:w="0" w:type="auto"/>
            <w:vAlign w:val="center"/>
            <w:hideMark/>
          </w:tcPr>
          <w:p w14:paraId="46B2A20B" w14:textId="77777777" w:rsidR="00BE12DD" w:rsidRPr="00BE12DD" w:rsidRDefault="00BE12DD" w:rsidP="00BE12DD">
            <w:pPr>
              <w:ind w:left="360"/>
            </w:pPr>
            <w:r w:rsidRPr="00BE12DD">
              <w:t>Drittanbieter (z.</w:t>
            </w:r>
            <w:r w:rsidRPr="00BE12DD">
              <w:rPr>
                <w:rFonts w:ascii="Arial" w:hAnsi="Arial" w:cs="Arial"/>
              </w:rPr>
              <w:t> </w:t>
            </w:r>
            <w:r w:rsidRPr="00BE12DD">
              <w:t>B. FlexApp)</w:t>
            </w:r>
          </w:p>
        </w:tc>
        <w:tc>
          <w:tcPr>
            <w:tcW w:w="0" w:type="auto"/>
            <w:vAlign w:val="center"/>
            <w:hideMark/>
          </w:tcPr>
          <w:p w14:paraId="4DFF4AA0" w14:textId="77777777" w:rsidR="00BE12DD" w:rsidRPr="00BE12DD" w:rsidRDefault="00BE12DD" w:rsidP="00BE12DD">
            <w:pPr>
              <w:ind w:left="360"/>
            </w:pPr>
            <w:r w:rsidRPr="00BE12DD">
              <w:rPr>
                <w:rFonts w:ascii="Segoe UI Emoji" w:hAnsi="Segoe UI Emoji" w:cs="Segoe UI Emoji"/>
              </w:rPr>
              <w:t>✅</w:t>
            </w:r>
          </w:p>
        </w:tc>
      </w:tr>
    </w:tbl>
    <w:p w14:paraId="5B791C17" w14:textId="77777777" w:rsidR="00BE12DD" w:rsidRPr="00BE12DD" w:rsidRDefault="00BE12DD" w:rsidP="00BE12DD">
      <w:pPr>
        <w:ind w:left="360"/>
      </w:pPr>
      <w:r w:rsidRPr="00BE12DD">
        <w:pict w14:anchorId="38DD91A6">
          <v:rect id="_x0000_i2851" style="width:0;height:1.5pt" o:hralign="center" o:hrstd="t" o:hr="t" fillcolor="#a0a0a0" stroked="f"/>
        </w:pict>
      </w:r>
    </w:p>
    <w:p w14:paraId="5037939E" w14:textId="77777777" w:rsidR="00BE12DD" w:rsidRPr="00BE12DD" w:rsidRDefault="00BE12DD" w:rsidP="00BE12DD">
      <w:pPr>
        <w:ind w:left="360"/>
        <w:rPr>
          <w:b/>
          <w:bCs/>
        </w:rPr>
      </w:pPr>
      <w:r w:rsidRPr="00BE12DD">
        <w:rPr>
          <w:rFonts w:ascii="Segoe UI Emoji" w:hAnsi="Segoe UI Emoji" w:cs="Segoe UI Emoji"/>
          <w:b/>
          <w:bCs/>
        </w:rPr>
        <w:t>✅</w:t>
      </w:r>
      <w:r w:rsidRPr="00BE12DD">
        <w:rPr>
          <w:b/>
          <w:bCs/>
        </w:rPr>
        <w:t xml:space="preserve"> Fazit</w:t>
      </w:r>
    </w:p>
    <w:p w14:paraId="7F26F880" w14:textId="77777777" w:rsidR="00BE12DD" w:rsidRPr="00BE12DD" w:rsidRDefault="00BE12DD" w:rsidP="00BE12DD">
      <w:pPr>
        <w:ind w:left="360"/>
      </w:pPr>
      <w:r w:rsidRPr="00BE12DD">
        <w:t xml:space="preserve">Microsoft bietet mit App Attach in AVD ein </w:t>
      </w:r>
      <w:r w:rsidRPr="00BE12DD">
        <w:rPr>
          <w:b/>
          <w:bCs/>
        </w:rPr>
        <w:t>flexibles, zentrales App-Delivery-Modell</w:t>
      </w:r>
      <w:r w:rsidRPr="00BE12DD">
        <w:t>, das sowohl native als auch virtualisierte Anwendungen unterstützt – inklusive Drittanbieter-Integrationen und modernem Monitoring.</w:t>
      </w:r>
    </w:p>
    <w:p w14:paraId="5C2EB9C5" w14:textId="394B9DD1" w:rsidR="00BE12DD" w:rsidRDefault="00BE12DD">
      <w:pPr>
        <w:rPr>
          <w:lang w:val="en-US"/>
        </w:rPr>
      </w:pPr>
      <w:r>
        <w:rPr>
          <w:lang w:val="en-US"/>
        </w:rPr>
        <w:br w:type="page"/>
      </w:r>
    </w:p>
    <w:p w14:paraId="034D75BC" w14:textId="3F982F1F" w:rsidR="00BE12DD" w:rsidRDefault="00BE12DD" w:rsidP="00BE12DD">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3</w:t>
      </w:r>
      <w:r>
        <w:rPr>
          <w:b/>
          <w:bCs/>
          <w:lang w:val="en-US"/>
        </w:rPr>
        <w:t>4</w:t>
      </w:r>
      <w:r>
        <w:rPr>
          <w:b/>
          <w:bCs/>
          <w:lang w:val="en-US"/>
        </w:rPr>
        <w:t xml:space="preserve">: </w:t>
      </w:r>
      <w:r w:rsidRPr="00680008">
        <w:rPr>
          <w:b/>
          <w:bCs/>
          <w:lang w:val="en-US"/>
        </w:rPr>
        <w:t>Device management for the frontline: Intune to the rescue</w:t>
      </w:r>
    </w:p>
    <w:p w14:paraId="319E1BC9"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Ziel der Session:</w:t>
      </w:r>
    </w:p>
    <w:p w14:paraId="199CB1E8" w14:textId="77777777" w:rsidR="00672559" w:rsidRPr="00672559" w:rsidRDefault="00672559" w:rsidP="00672559">
      <w:pPr>
        <w:ind w:left="360"/>
      </w:pPr>
      <w:r w:rsidRPr="00672559">
        <w:t xml:space="preserve">Verstehen, wie Microsoft Intune speziell für </w:t>
      </w:r>
      <w:r w:rsidRPr="00672559">
        <w:rPr>
          <w:b/>
          <w:bCs/>
        </w:rPr>
        <w:t>Frontline Worker</w:t>
      </w:r>
      <w:r w:rsidRPr="00672559">
        <w:t xml:space="preserve"> optimierte Gerätemanagementlösungen bietet – von der Bereitstellung über die Nutzung bis hin zur Verwaltung im laufenden Betrieb.</w:t>
      </w:r>
    </w:p>
    <w:p w14:paraId="2B61DA7D" w14:textId="77777777" w:rsidR="00672559" w:rsidRPr="00672559" w:rsidRDefault="00672559" w:rsidP="00672559">
      <w:pPr>
        <w:ind w:left="360"/>
      </w:pPr>
      <w:r w:rsidRPr="00672559">
        <w:pict w14:anchorId="1DB8628E">
          <v:rect id="_x0000_i2925" style="width:0;height:1.5pt" o:hralign="center" o:hrstd="t" o:hr="t" fillcolor="#a0a0a0" stroked="f"/>
        </w:pict>
      </w:r>
    </w:p>
    <w:p w14:paraId="6407B2A4"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w:t>
      </w:r>
      <w:r w:rsidRPr="00672559">
        <w:rPr>
          <w:rFonts w:ascii="Segoe UI Emoji" w:hAnsi="Segoe UI Emoji" w:cs="Segoe UI Emoji"/>
          <w:b/>
          <w:bCs/>
        </w:rPr>
        <w:t>♀️</w:t>
      </w:r>
      <w:r w:rsidRPr="00672559">
        <w:rPr>
          <w:b/>
          <w:bCs/>
        </w:rPr>
        <w:t xml:space="preserve"> Wer sind Frontline Worker?</w:t>
      </w:r>
    </w:p>
    <w:p w14:paraId="165D377D" w14:textId="77777777" w:rsidR="00672559" w:rsidRPr="00672559" w:rsidRDefault="00672559" w:rsidP="00672559">
      <w:pPr>
        <w:numPr>
          <w:ilvl w:val="0"/>
          <w:numId w:val="232"/>
        </w:numPr>
      </w:pPr>
      <w:r w:rsidRPr="00672559">
        <w:t xml:space="preserve">Mitarbeitende, die </w:t>
      </w:r>
      <w:r w:rsidRPr="00672559">
        <w:rPr>
          <w:b/>
          <w:bCs/>
        </w:rPr>
        <w:t>direkt mit Kunden oder Patient:innen</w:t>
      </w:r>
      <w:r w:rsidRPr="00672559">
        <w:t xml:space="preserve"> interagieren (z.</w:t>
      </w:r>
      <w:r w:rsidRPr="00672559">
        <w:rPr>
          <w:rFonts w:ascii="Arial" w:hAnsi="Arial" w:cs="Arial"/>
        </w:rPr>
        <w:t> </w:t>
      </w:r>
      <w:r w:rsidRPr="00672559">
        <w:t>B. im Gesundheitswesen, Einzelhandel, Produktion).</w:t>
      </w:r>
    </w:p>
    <w:p w14:paraId="11267E32" w14:textId="77777777" w:rsidR="00672559" w:rsidRPr="00672559" w:rsidRDefault="00672559" w:rsidP="00672559">
      <w:pPr>
        <w:numPr>
          <w:ilvl w:val="0"/>
          <w:numId w:val="232"/>
        </w:numPr>
      </w:pPr>
      <w:r w:rsidRPr="00672559">
        <w:t xml:space="preserve">Nutzen Technologie </w:t>
      </w:r>
      <w:r w:rsidRPr="00672559">
        <w:rPr>
          <w:b/>
          <w:bCs/>
        </w:rPr>
        <w:t>ergänzend</w:t>
      </w:r>
      <w:r w:rsidRPr="00672559">
        <w:t>, nicht im Fokus ihrer Arbeit.</w:t>
      </w:r>
    </w:p>
    <w:p w14:paraId="0CC3F818" w14:textId="77777777" w:rsidR="00672559" w:rsidRPr="00672559" w:rsidRDefault="00672559" w:rsidP="00672559">
      <w:pPr>
        <w:numPr>
          <w:ilvl w:val="0"/>
          <w:numId w:val="232"/>
        </w:numPr>
      </w:pPr>
      <w:r w:rsidRPr="00672559">
        <w:t xml:space="preserve">Häufig: </w:t>
      </w:r>
      <w:r w:rsidRPr="00672559">
        <w:rPr>
          <w:b/>
          <w:bCs/>
        </w:rPr>
        <w:t>Shared Devices</w:t>
      </w:r>
      <w:r w:rsidRPr="00672559">
        <w:t xml:space="preserve"> (mehrere Nutzende pro Gerät), spezielle Apps, hohe Sicherheitsanforderungen.</w:t>
      </w:r>
    </w:p>
    <w:p w14:paraId="55115F79" w14:textId="77777777" w:rsidR="00672559" w:rsidRPr="00672559" w:rsidRDefault="00672559" w:rsidP="00672559">
      <w:pPr>
        <w:ind w:left="360"/>
      </w:pPr>
      <w:r w:rsidRPr="00672559">
        <w:pict w14:anchorId="45A9AEC3">
          <v:rect id="_x0000_i2926" style="width:0;height:1.5pt" o:hralign="center" o:hrstd="t" o:hr="t" fillcolor="#a0a0a0" stroked="f"/>
        </w:pict>
      </w:r>
    </w:p>
    <w:p w14:paraId="16888BFC"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Gerätetypen &amp; Managementmodelle:</w:t>
      </w:r>
    </w:p>
    <w:p w14:paraId="0F6F1306"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1. Single-User Devices:</w:t>
      </w:r>
    </w:p>
    <w:p w14:paraId="333983CE" w14:textId="77777777" w:rsidR="00672559" w:rsidRPr="00672559" w:rsidRDefault="00672559" w:rsidP="00672559">
      <w:pPr>
        <w:numPr>
          <w:ilvl w:val="0"/>
          <w:numId w:val="233"/>
        </w:numPr>
      </w:pPr>
      <w:r w:rsidRPr="00672559">
        <w:t>Corporate-owned, dauerhaft einem Mitarbeitenden zugewiesen.</w:t>
      </w:r>
    </w:p>
    <w:p w14:paraId="40823946" w14:textId="77777777" w:rsidR="00672559" w:rsidRPr="00672559" w:rsidRDefault="00672559" w:rsidP="00672559">
      <w:pPr>
        <w:numPr>
          <w:ilvl w:val="0"/>
          <w:numId w:val="233"/>
        </w:numPr>
      </w:pPr>
      <w:r w:rsidRPr="00672559">
        <w:t>Personalisierung &amp; Zugriff auf verschiedene Apps je nach Rolle.</w:t>
      </w:r>
    </w:p>
    <w:p w14:paraId="5EDBF830" w14:textId="77777777" w:rsidR="00672559" w:rsidRPr="00672559" w:rsidRDefault="00672559" w:rsidP="00672559">
      <w:pPr>
        <w:ind w:left="360"/>
        <w:rPr>
          <w:b/>
          <w:bCs/>
          <w:lang w:val="en-US"/>
        </w:rPr>
      </w:pPr>
      <w:r w:rsidRPr="00672559">
        <w:rPr>
          <w:rFonts w:ascii="Segoe UI Emoji" w:hAnsi="Segoe UI Emoji" w:cs="Segoe UI Emoji"/>
          <w:b/>
          <w:bCs/>
        </w:rPr>
        <w:t>🔁</w:t>
      </w:r>
      <w:r w:rsidRPr="00672559">
        <w:rPr>
          <w:b/>
          <w:bCs/>
          <w:lang w:val="en-US"/>
        </w:rPr>
        <w:t xml:space="preserve"> 2. Multi-User / Shared Devices:</w:t>
      </w:r>
    </w:p>
    <w:p w14:paraId="37CD2766" w14:textId="77777777" w:rsidR="00672559" w:rsidRPr="00672559" w:rsidRDefault="00672559" w:rsidP="00672559">
      <w:pPr>
        <w:numPr>
          <w:ilvl w:val="0"/>
          <w:numId w:val="234"/>
        </w:numPr>
      </w:pPr>
      <w:r w:rsidRPr="00672559">
        <w:t>Geräte, die schichtweise zwischen mehreren Nutzenden rotieren.</w:t>
      </w:r>
    </w:p>
    <w:p w14:paraId="546D455A" w14:textId="77777777" w:rsidR="00672559" w:rsidRPr="00672559" w:rsidRDefault="00672559" w:rsidP="00672559">
      <w:pPr>
        <w:numPr>
          <w:ilvl w:val="0"/>
          <w:numId w:val="234"/>
        </w:numPr>
      </w:pPr>
      <w:r w:rsidRPr="00672559">
        <w:t xml:space="preserve">Nutzer melden sich per </w:t>
      </w:r>
      <w:r w:rsidRPr="00672559">
        <w:rPr>
          <w:b/>
          <w:bCs/>
        </w:rPr>
        <w:t>Entra ID</w:t>
      </w:r>
      <w:r w:rsidRPr="00672559">
        <w:t xml:space="preserve"> oder </w:t>
      </w:r>
      <w:r w:rsidRPr="00672559">
        <w:rPr>
          <w:b/>
          <w:bCs/>
        </w:rPr>
        <w:t>temporärer Session</w:t>
      </w:r>
      <w:r w:rsidRPr="00672559">
        <w:t xml:space="preserve"> an.</w:t>
      </w:r>
    </w:p>
    <w:p w14:paraId="7F0A6A9A"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3. Kiosk Devices:</w:t>
      </w:r>
    </w:p>
    <w:p w14:paraId="4DA89F23" w14:textId="77777777" w:rsidR="00672559" w:rsidRPr="00672559" w:rsidRDefault="00672559" w:rsidP="00672559">
      <w:pPr>
        <w:numPr>
          <w:ilvl w:val="0"/>
          <w:numId w:val="235"/>
        </w:numPr>
      </w:pPr>
      <w:r w:rsidRPr="00672559">
        <w:t xml:space="preserve">Stationäre Geräte mit </w:t>
      </w:r>
      <w:r w:rsidRPr="00672559">
        <w:rPr>
          <w:b/>
          <w:bCs/>
        </w:rPr>
        <w:t>fester App-Auswahl</w:t>
      </w:r>
      <w:r w:rsidRPr="00672559">
        <w:t>, z.</w:t>
      </w:r>
      <w:r w:rsidRPr="00672559">
        <w:rPr>
          <w:rFonts w:ascii="Arial" w:hAnsi="Arial" w:cs="Arial"/>
        </w:rPr>
        <w:t> </w:t>
      </w:r>
      <w:r w:rsidRPr="00672559">
        <w:t>B. Preisscanner oder Digital Signage.</w:t>
      </w:r>
    </w:p>
    <w:p w14:paraId="58EDF208" w14:textId="77777777" w:rsidR="00672559" w:rsidRPr="00672559" w:rsidRDefault="00672559" w:rsidP="00672559">
      <w:pPr>
        <w:numPr>
          <w:ilvl w:val="0"/>
          <w:numId w:val="235"/>
        </w:numPr>
      </w:pPr>
      <w:r w:rsidRPr="00672559">
        <w:t>Keine Benutzeranmeldung erforderlich.</w:t>
      </w:r>
    </w:p>
    <w:p w14:paraId="3B6B0176" w14:textId="77777777" w:rsidR="00672559" w:rsidRPr="00672559" w:rsidRDefault="00672559" w:rsidP="00672559">
      <w:pPr>
        <w:ind w:left="360"/>
      </w:pPr>
      <w:r w:rsidRPr="00672559">
        <w:pict w14:anchorId="19A24C21">
          <v:rect id="_x0000_i2927" style="width:0;height:1.5pt" o:hralign="center" o:hrstd="t" o:hr="t" fillcolor="#a0a0a0" stroked="f"/>
        </w:pict>
      </w:r>
    </w:p>
    <w:p w14:paraId="1323DC91"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Plattformunterstützung:</w:t>
      </w:r>
    </w:p>
    <w:p w14:paraId="61D17234"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iOS/iPadOS:</w:t>
      </w:r>
    </w:p>
    <w:p w14:paraId="3B171254" w14:textId="77777777" w:rsidR="00672559" w:rsidRPr="00672559" w:rsidRDefault="00672559" w:rsidP="00672559">
      <w:pPr>
        <w:numPr>
          <w:ilvl w:val="0"/>
          <w:numId w:val="236"/>
        </w:numPr>
      </w:pPr>
      <w:r w:rsidRPr="00672559">
        <w:rPr>
          <w:b/>
          <w:bCs/>
        </w:rPr>
        <w:t>Shared iPad</w:t>
      </w:r>
      <w:r w:rsidRPr="00672559">
        <w:t xml:space="preserve"> mit:</w:t>
      </w:r>
    </w:p>
    <w:p w14:paraId="7F26E765" w14:textId="77777777" w:rsidR="00672559" w:rsidRPr="00672559" w:rsidRDefault="00672559" w:rsidP="00672559">
      <w:pPr>
        <w:numPr>
          <w:ilvl w:val="1"/>
          <w:numId w:val="236"/>
        </w:numPr>
      </w:pPr>
      <w:r w:rsidRPr="00672559">
        <w:t>Benutzerpartitionen + Managed Apple ID (getrennte App-Daten).</w:t>
      </w:r>
    </w:p>
    <w:p w14:paraId="12880774" w14:textId="77777777" w:rsidR="00672559" w:rsidRPr="00672559" w:rsidRDefault="00672559" w:rsidP="00672559">
      <w:pPr>
        <w:numPr>
          <w:ilvl w:val="1"/>
          <w:numId w:val="236"/>
        </w:numPr>
      </w:pPr>
      <w:r w:rsidRPr="00672559">
        <w:lastRenderedPageBreak/>
        <w:t xml:space="preserve">Alternativ: </w:t>
      </w:r>
      <w:r w:rsidRPr="00672559">
        <w:rPr>
          <w:b/>
          <w:bCs/>
        </w:rPr>
        <w:t>Temporäre Session</w:t>
      </w:r>
      <w:r w:rsidRPr="00672559">
        <w:t xml:space="preserve"> ohne Apple ID (sämtliche Daten nach Logout gelöscht).</w:t>
      </w:r>
    </w:p>
    <w:p w14:paraId="0792A710" w14:textId="77777777" w:rsidR="00672559" w:rsidRPr="00672559" w:rsidRDefault="00672559" w:rsidP="00672559">
      <w:pPr>
        <w:numPr>
          <w:ilvl w:val="0"/>
          <w:numId w:val="236"/>
        </w:numPr>
      </w:pPr>
      <w:r w:rsidRPr="00672559">
        <w:t xml:space="preserve">Unterstützt </w:t>
      </w:r>
      <w:r w:rsidRPr="00672559">
        <w:rPr>
          <w:b/>
          <w:bCs/>
        </w:rPr>
        <w:t>Entra SSO Plugin</w:t>
      </w:r>
      <w:r w:rsidRPr="00672559">
        <w:t>, Single Sign-On für MS-Apps und Safari.</w:t>
      </w:r>
    </w:p>
    <w:p w14:paraId="201FD3F3"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Android:</w:t>
      </w:r>
    </w:p>
    <w:p w14:paraId="0012E188" w14:textId="77777777" w:rsidR="00672559" w:rsidRPr="00672559" w:rsidRDefault="00672559" w:rsidP="00672559">
      <w:pPr>
        <w:numPr>
          <w:ilvl w:val="0"/>
          <w:numId w:val="237"/>
        </w:numPr>
      </w:pPr>
      <w:r w:rsidRPr="00672559">
        <w:rPr>
          <w:b/>
          <w:bCs/>
        </w:rPr>
        <w:t>Android Enterprise</w:t>
      </w:r>
      <w:r w:rsidRPr="00672559">
        <w:t xml:space="preserve"> für:</w:t>
      </w:r>
    </w:p>
    <w:p w14:paraId="6F62C01F" w14:textId="77777777" w:rsidR="00672559" w:rsidRPr="00672559" w:rsidRDefault="00672559" w:rsidP="00672559">
      <w:pPr>
        <w:numPr>
          <w:ilvl w:val="1"/>
          <w:numId w:val="237"/>
        </w:numPr>
      </w:pPr>
      <w:r w:rsidRPr="00672559">
        <w:t>Fully Managed, Dedicated, COPE.</w:t>
      </w:r>
    </w:p>
    <w:p w14:paraId="3A715B6D" w14:textId="77777777" w:rsidR="00672559" w:rsidRPr="00672559" w:rsidRDefault="00672559" w:rsidP="00672559">
      <w:pPr>
        <w:numPr>
          <w:ilvl w:val="0"/>
          <w:numId w:val="237"/>
        </w:numPr>
      </w:pPr>
      <w:r w:rsidRPr="00672559">
        <w:rPr>
          <w:b/>
          <w:bCs/>
        </w:rPr>
        <w:t>AOSP Support</w:t>
      </w:r>
      <w:r w:rsidRPr="00672559">
        <w:t xml:space="preserve"> für spezialisierte Geräte (z.</w:t>
      </w:r>
      <w:r w:rsidRPr="00672559">
        <w:rPr>
          <w:rFonts w:ascii="Arial" w:hAnsi="Arial" w:cs="Arial"/>
        </w:rPr>
        <w:t> </w:t>
      </w:r>
      <w:r w:rsidRPr="00672559">
        <w:t>B. Scanner, VR-Headsets).</w:t>
      </w:r>
    </w:p>
    <w:p w14:paraId="29CD36F2" w14:textId="77777777" w:rsidR="00672559" w:rsidRPr="00672559" w:rsidRDefault="00672559" w:rsidP="00672559">
      <w:pPr>
        <w:numPr>
          <w:ilvl w:val="0"/>
          <w:numId w:val="237"/>
        </w:numPr>
      </w:pPr>
      <w:r w:rsidRPr="00672559">
        <w:t xml:space="preserve">Intune bietet </w:t>
      </w:r>
      <w:r w:rsidRPr="00672559">
        <w:rPr>
          <w:b/>
          <w:bCs/>
        </w:rPr>
        <w:t>Microsoft Managed Home Screen</w:t>
      </w:r>
      <w:r w:rsidRPr="00672559">
        <w:t xml:space="preserve"> zur Steuerung von UI, App-Zugriff, Branding, Geräteeinstellungen u.v.m.</w:t>
      </w:r>
    </w:p>
    <w:p w14:paraId="40C1AD4B"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Integriert:</w:t>
      </w:r>
    </w:p>
    <w:p w14:paraId="6121E5BE" w14:textId="77777777" w:rsidR="00672559" w:rsidRPr="00672559" w:rsidRDefault="00672559" w:rsidP="00672559">
      <w:pPr>
        <w:numPr>
          <w:ilvl w:val="0"/>
          <w:numId w:val="238"/>
        </w:numPr>
      </w:pPr>
      <w:r w:rsidRPr="00672559">
        <w:t>Entra Shared Device Mode: Geräte-übergreifendes Login/Logout mit Datencleanup.</w:t>
      </w:r>
    </w:p>
    <w:p w14:paraId="6C779F82" w14:textId="77777777" w:rsidR="00672559" w:rsidRPr="00672559" w:rsidRDefault="00672559" w:rsidP="00672559">
      <w:pPr>
        <w:ind w:left="360"/>
      </w:pPr>
      <w:r w:rsidRPr="00672559">
        <w:pict w14:anchorId="024F46F0">
          <v:rect id="_x0000_i2928" style="width:0;height:1.5pt" o:hralign="center" o:hrstd="t" o:hr="t" fillcolor="#a0a0a0" stroked="f"/>
        </w:pict>
      </w:r>
    </w:p>
    <w:p w14:paraId="442F373C"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Produktivitätssteigernde Features:</w:t>
      </w:r>
    </w:p>
    <w:p w14:paraId="6266E01F" w14:textId="77777777" w:rsidR="00672559" w:rsidRPr="00672559" w:rsidRDefault="00672559" w:rsidP="00672559">
      <w:pPr>
        <w:ind w:left="360"/>
        <w:rPr>
          <w:b/>
          <w:bCs/>
        </w:rPr>
      </w:pPr>
      <w:r w:rsidRPr="00672559">
        <w:rPr>
          <w:b/>
          <w:bCs/>
        </w:rPr>
        <w:t>1. Device Staging:</w:t>
      </w:r>
    </w:p>
    <w:p w14:paraId="1FB0F19C" w14:textId="77777777" w:rsidR="00672559" w:rsidRPr="00672559" w:rsidRDefault="00672559" w:rsidP="00672559">
      <w:pPr>
        <w:numPr>
          <w:ilvl w:val="0"/>
          <w:numId w:val="239"/>
        </w:numPr>
      </w:pPr>
      <w:r w:rsidRPr="00672559">
        <w:t>IT oder Lieferant bereitet Gerät vor.</w:t>
      </w:r>
    </w:p>
    <w:p w14:paraId="6231BA2C" w14:textId="77777777" w:rsidR="00672559" w:rsidRPr="00672559" w:rsidRDefault="00672559" w:rsidP="00672559">
      <w:pPr>
        <w:numPr>
          <w:ilvl w:val="0"/>
          <w:numId w:val="239"/>
        </w:numPr>
      </w:pPr>
      <w:r w:rsidRPr="00672559">
        <w:t>Benutzer muss nur noch schnell via Company Portal anmelden.</w:t>
      </w:r>
    </w:p>
    <w:p w14:paraId="28C01549" w14:textId="77777777" w:rsidR="00672559" w:rsidRPr="00672559" w:rsidRDefault="00672559" w:rsidP="00672559">
      <w:pPr>
        <w:ind w:left="360"/>
        <w:rPr>
          <w:b/>
          <w:bCs/>
        </w:rPr>
      </w:pPr>
      <w:r w:rsidRPr="00672559">
        <w:rPr>
          <w:b/>
          <w:bCs/>
        </w:rPr>
        <w:t>2. Enrollment Time Grouping:</w:t>
      </w:r>
    </w:p>
    <w:p w14:paraId="6BFD4930" w14:textId="77777777" w:rsidR="00672559" w:rsidRPr="00672559" w:rsidRDefault="00672559" w:rsidP="00672559">
      <w:pPr>
        <w:numPr>
          <w:ilvl w:val="0"/>
          <w:numId w:val="240"/>
        </w:numPr>
      </w:pPr>
      <w:r w:rsidRPr="00672559">
        <w:t>Vordefinierte Gruppenzuordnung vor Enrollment → Geräte sofort nach Anmeldung einsatzbereit.</w:t>
      </w:r>
    </w:p>
    <w:p w14:paraId="6EEDB510" w14:textId="77777777" w:rsidR="00672559" w:rsidRPr="00672559" w:rsidRDefault="00672559" w:rsidP="00672559">
      <w:pPr>
        <w:numPr>
          <w:ilvl w:val="0"/>
          <w:numId w:val="240"/>
        </w:numPr>
      </w:pPr>
      <w:r w:rsidRPr="00672559">
        <w:t xml:space="preserve">Reduziert Bereitstellungszeit von </w:t>
      </w:r>
      <w:r w:rsidRPr="00672559">
        <w:rPr>
          <w:b/>
          <w:bCs/>
        </w:rPr>
        <w:t>6–8 Stunden auf wenige Minuten</w:t>
      </w:r>
      <w:r w:rsidRPr="00672559">
        <w:t>.</w:t>
      </w:r>
    </w:p>
    <w:p w14:paraId="3048261E" w14:textId="77777777" w:rsidR="00672559" w:rsidRPr="00672559" w:rsidRDefault="00672559" w:rsidP="00672559">
      <w:pPr>
        <w:ind w:left="360"/>
      </w:pPr>
      <w:r w:rsidRPr="00672559">
        <w:pict w14:anchorId="36611A76">
          <v:rect id="_x0000_i2929" style="width:0;height:1.5pt" o:hralign="center" o:hrstd="t" o:hr="t" fillcolor="#a0a0a0" stroked="f"/>
        </w:pict>
      </w:r>
    </w:p>
    <w:p w14:paraId="5AEB17C0"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Benutzererlebnis steuern:</w:t>
      </w:r>
    </w:p>
    <w:p w14:paraId="07FB0C33" w14:textId="77777777" w:rsidR="00672559" w:rsidRPr="00672559" w:rsidRDefault="00672559" w:rsidP="00672559">
      <w:pPr>
        <w:numPr>
          <w:ilvl w:val="0"/>
          <w:numId w:val="241"/>
        </w:numPr>
        <w:rPr>
          <w:lang w:val="en-US"/>
        </w:rPr>
      </w:pPr>
      <w:r w:rsidRPr="00672559">
        <w:rPr>
          <w:lang w:val="en-US"/>
        </w:rPr>
        <w:t>iOS: Home Screen Layout, Wallpaper, Lockscreen Messages.</w:t>
      </w:r>
    </w:p>
    <w:p w14:paraId="450FC623" w14:textId="77777777" w:rsidR="00672559" w:rsidRPr="00672559" w:rsidRDefault="00672559" w:rsidP="00672559">
      <w:pPr>
        <w:numPr>
          <w:ilvl w:val="0"/>
          <w:numId w:val="241"/>
        </w:numPr>
      </w:pPr>
      <w:r w:rsidRPr="00672559">
        <w:t>Android:</w:t>
      </w:r>
    </w:p>
    <w:p w14:paraId="0930FCBE" w14:textId="77777777" w:rsidR="00672559" w:rsidRPr="00672559" w:rsidRDefault="00672559" w:rsidP="00672559">
      <w:pPr>
        <w:numPr>
          <w:ilvl w:val="1"/>
          <w:numId w:val="241"/>
        </w:numPr>
      </w:pPr>
      <w:r w:rsidRPr="00672559">
        <w:t>Standard Home Screen oder Kiosk-Modus.</w:t>
      </w:r>
    </w:p>
    <w:p w14:paraId="375CB833" w14:textId="77777777" w:rsidR="00672559" w:rsidRPr="00672559" w:rsidRDefault="00672559" w:rsidP="00672559">
      <w:pPr>
        <w:numPr>
          <w:ilvl w:val="1"/>
          <w:numId w:val="241"/>
        </w:numPr>
        <w:rPr>
          <w:lang w:val="en-US"/>
        </w:rPr>
      </w:pPr>
      <w:r w:rsidRPr="00672559">
        <w:rPr>
          <w:b/>
          <w:bCs/>
          <w:lang w:val="en-US"/>
        </w:rPr>
        <w:t>Multi-App Kiosk</w:t>
      </w:r>
      <w:r w:rsidRPr="00672559">
        <w:rPr>
          <w:lang w:val="en-US"/>
        </w:rPr>
        <w:t xml:space="preserve"> mit Managed Home Screen.</w:t>
      </w:r>
    </w:p>
    <w:p w14:paraId="7B1358B0" w14:textId="77777777" w:rsidR="00672559" w:rsidRPr="00672559" w:rsidRDefault="00672559" w:rsidP="00672559">
      <w:pPr>
        <w:numPr>
          <w:ilvl w:val="1"/>
          <w:numId w:val="241"/>
        </w:numPr>
        <w:rPr>
          <w:lang w:val="en-US"/>
        </w:rPr>
      </w:pPr>
      <w:r w:rsidRPr="00672559">
        <w:rPr>
          <w:lang w:val="en-US"/>
        </w:rPr>
        <w:t>Konfiguration von WLAN, Branding, Quick Settings, Layouts etc.</w:t>
      </w:r>
    </w:p>
    <w:p w14:paraId="303E41D0" w14:textId="77777777" w:rsidR="00672559" w:rsidRPr="00672559" w:rsidRDefault="00672559" w:rsidP="00672559">
      <w:pPr>
        <w:numPr>
          <w:ilvl w:val="1"/>
          <w:numId w:val="241"/>
        </w:numPr>
      </w:pPr>
      <w:r w:rsidRPr="00672559">
        <w:t>Verbesserte UX (2024 Redesign): Bessere Übersicht, einfacheres Troubleshooting, Session Pins.</w:t>
      </w:r>
    </w:p>
    <w:p w14:paraId="5F6F955D" w14:textId="77777777" w:rsidR="00672559" w:rsidRPr="00672559" w:rsidRDefault="00672559" w:rsidP="00672559">
      <w:pPr>
        <w:ind w:left="360"/>
      </w:pPr>
      <w:r w:rsidRPr="00672559">
        <w:lastRenderedPageBreak/>
        <w:pict w14:anchorId="46410054">
          <v:rect id="_x0000_i2930" style="width:0;height:1.5pt" o:hralign="center" o:hrstd="t" o:hr="t" fillcolor="#a0a0a0" stroked="f"/>
        </w:pict>
      </w:r>
    </w:p>
    <w:p w14:paraId="56C1F197"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Gerätemanagement im Betrieb:</w:t>
      </w:r>
    </w:p>
    <w:p w14:paraId="695E21C4"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Find/Play Lost Device:</w:t>
      </w:r>
    </w:p>
    <w:p w14:paraId="5B425C54" w14:textId="77777777" w:rsidR="00672559" w:rsidRPr="00672559" w:rsidRDefault="00672559" w:rsidP="00672559">
      <w:pPr>
        <w:numPr>
          <w:ilvl w:val="0"/>
          <w:numId w:val="242"/>
        </w:numPr>
      </w:pPr>
      <w:r w:rsidRPr="00672559">
        <w:t>Standortbestimmung + Ton abspielen.</w:t>
      </w:r>
    </w:p>
    <w:p w14:paraId="1BDCF396" w14:textId="77777777" w:rsidR="00672559" w:rsidRPr="00672559" w:rsidRDefault="00672559" w:rsidP="00672559">
      <w:pPr>
        <w:numPr>
          <w:ilvl w:val="0"/>
          <w:numId w:val="242"/>
        </w:numPr>
      </w:pPr>
      <w:r w:rsidRPr="00672559">
        <w:t>iOS &amp; Android Dedicated Devices.</w:t>
      </w:r>
    </w:p>
    <w:p w14:paraId="067978A5"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OS-Updates:</w:t>
      </w:r>
    </w:p>
    <w:p w14:paraId="7D15F96D" w14:textId="77777777" w:rsidR="00672559" w:rsidRPr="00672559" w:rsidRDefault="00672559" w:rsidP="00672559">
      <w:pPr>
        <w:numPr>
          <w:ilvl w:val="0"/>
          <w:numId w:val="243"/>
        </w:numPr>
      </w:pPr>
      <w:r w:rsidRPr="00672559">
        <w:t>Apple: Zeitfenster via Declarative Device Management.</w:t>
      </w:r>
    </w:p>
    <w:p w14:paraId="4F0EC03C" w14:textId="77777777" w:rsidR="00672559" w:rsidRPr="00672559" w:rsidRDefault="00672559" w:rsidP="00672559">
      <w:pPr>
        <w:numPr>
          <w:ilvl w:val="0"/>
          <w:numId w:val="243"/>
        </w:numPr>
      </w:pPr>
      <w:r w:rsidRPr="00672559">
        <w:t>Android: Integration mit Samsung Knox, Zebra LifeGuard, Phoda – inklusive Batteriestatus-Check &amp; WLAN-only Einschränkung.</w:t>
      </w:r>
    </w:p>
    <w:p w14:paraId="03F19E89"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w:t>
      </w:r>
      <w:r w:rsidRPr="00672559">
        <w:rPr>
          <w:rFonts w:ascii="Segoe UI Emoji" w:hAnsi="Segoe UI Emoji" w:cs="Segoe UI Emoji"/>
          <w:b/>
          <w:bCs/>
        </w:rPr>
        <w:t>💻</w:t>
      </w:r>
      <w:r w:rsidRPr="00672559">
        <w:rPr>
          <w:b/>
          <w:bCs/>
        </w:rPr>
        <w:t xml:space="preserve"> Remote Help:</w:t>
      </w:r>
    </w:p>
    <w:p w14:paraId="675B8DFD" w14:textId="77777777" w:rsidR="00672559" w:rsidRPr="00672559" w:rsidRDefault="00672559" w:rsidP="00672559">
      <w:pPr>
        <w:numPr>
          <w:ilvl w:val="0"/>
          <w:numId w:val="244"/>
        </w:numPr>
      </w:pPr>
      <w:r w:rsidRPr="00672559">
        <w:t xml:space="preserve">Fernsteuerung, auch </w:t>
      </w:r>
      <w:r w:rsidRPr="00672559">
        <w:rPr>
          <w:b/>
          <w:bCs/>
        </w:rPr>
        <w:t>unattended</w:t>
      </w:r>
      <w:r w:rsidRPr="00672559">
        <w:t>.</w:t>
      </w:r>
    </w:p>
    <w:p w14:paraId="3E6300CC" w14:textId="77777777" w:rsidR="00672559" w:rsidRPr="00672559" w:rsidRDefault="00672559" w:rsidP="00672559">
      <w:pPr>
        <w:numPr>
          <w:ilvl w:val="0"/>
          <w:numId w:val="244"/>
        </w:numPr>
      </w:pPr>
      <w:r w:rsidRPr="00672559">
        <w:t>Integration in Intune mit Audit Trail &amp; rollenbasierter Zugriffskontrolle.</w:t>
      </w:r>
    </w:p>
    <w:p w14:paraId="77225C6F" w14:textId="77777777" w:rsidR="00672559" w:rsidRPr="00672559" w:rsidRDefault="00672559" w:rsidP="00672559">
      <w:pPr>
        <w:numPr>
          <w:ilvl w:val="0"/>
          <w:numId w:val="244"/>
        </w:numPr>
      </w:pPr>
      <w:r w:rsidRPr="00672559">
        <w:t>Unterstützt Android Dedicated, Samsung &amp; Zebra.</w:t>
      </w:r>
    </w:p>
    <w:p w14:paraId="7C4115B7"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Remove Apps &amp; Configuration:</w:t>
      </w:r>
    </w:p>
    <w:p w14:paraId="67EB165F" w14:textId="77777777" w:rsidR="00672559" w:rsidRPr="00672559" w:rsidRDefault="00672559" w:rsidP="00672559">
      <w:pPr>
        <w:numPr>
          <w:ilvl w:val="0"/>
          <w:numId w:val="245"/>
        </w:numPr>
      </w:pPr>
      <w:r w:rsidRPr="00672559">
        <w:t>Temporäres Entfernen problematischer Apps/Konfigurationen.</w:t>
      </w:r>
    </w:p>
    <w:p w14:paraId="40C63552" w14:textId="77777777" w:rsidR="00672559" w:rsidRPr="00672559" w:rsidRDefault="00672559" w:rsidP="00672559">
      <w:pPr>
        <w:numPr>
          <w:ilvl w:val="0"/>
          <w:numId w:val="245"/>
        </w:numPr>
      </w:pPr>
      <w:r w:rsidRPr="00672559">
        <w:t>Nach Fehlerbehebung: Wiederherstellung über Konsole.</w:t>
      </w:r>
    </w:p>
    <w:p w14:paraId="0EF85978" w14:textId="77777777" w:rsidR="00672559" w:rsidRPr="00672559" w:rsidRDefault="00672559" w:rsidP="00672559">
      <w:pPr>
        <w:numPr>
          <w:ilvl w:val="0"/>
          <w:numId w:val="245"/>
        </w:numPr>
      </w:pPr>
      <w:r w:rsidRPr="00672559">
        <w:t>Verfügbar für iOS, iPadOS &amp; Android Enterprise.</w:t>
      </w:r>
    </w:p>
    <w:p w14:paraId="688CF96D" w14:textId="77777777" w:rsidR="00672559" w:rsidRPr="00672559" w:rsidRDefault="00672559" w:rsidP="00672559">
      <w:pPr>
        <w:ind w:left="360"/>
      </w:pPr>
      <w:r w:rsidRPr="00672559">
        <w:pict w14:anchorId="46B670BB">
          <v:rect id="_x0000_i2931" style="width:0;height:1.5pt" o:hralign="center" o:hrstd="t" o:hr="t" fillcolor="#a0a0a0" stroked="f"/>
        </w:pict>
      </w:r>
    </w:p>
    <w:p w14:paraId="0349CA94"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Beispiele:</w:t>
      </w:r>
    </w:p>
    <w:p w14:paraId="40ED4C88"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Einzelhandel:</w:t>
      </w:r>
    </w:p>
    <w:p w14:paraId="6A9DE329" w14:textId="77777777" w:rsidR="00672559" w:rsidRPr="00672559" w:rsidRDefault="00672559" w:rsidP="00672559">
      <w:pPr>
        <w:numPr>
          <w:ilvl w:val="0"/>
          <w:numId w:val="246"/>
        </w:numPr>
        <w:rPr>
          <w:lang w:val="en-US"/>
        </w:rPr>
      </w:pPr>
      <w:r w:rsidRPr="00672559">
        <w:rPr>
          <w:lang w:val="en-US"/>
        </w:rPr>
        <w:t>Samsung Tablet als Shared Device.</w:t>
      </w:r>
    </w:p>
    <w:p w14:paraId="46208000" w14:textId="77777777" w:rsidR="00672559" w:rsidRPr="00672559" w:rsidRDefault="00672559" w:rsidP="00672559">
      <w:pPr>
        <w:numPr>
          <w:ilvl w:val="0"/>
          <w:numId w:val="246"/>
        </w:numPr>
      </w:pPr>
      <w:r w:rsidRPr="00672559">
        <w:t>Teams Walkie-Talkie, Bezahl-Apps, keine Systemupdates im Weihnachtsgeschäft.</w:t>
      </w:r>
    </w:p>
    <w:p w14:paraId="67DB4D40" w14:textId="77777777" w:rsidR="00672559" w:rsidRPr="00672559" w:rsidRDefault="00672559" w:rsidP="00672559">
      <w:pPr>
        <w:numPr>
          <w:ilvl w:val="0"/>
          <w:numId w:val="246"/>
        </w:numPr>
      </w:pPr>
      <w:r w:rsidRPr="00672559">
        <w:t>Nur Store-WLAN erlaubt.</w:t>
      </w:r>
    </w:p>
    <w:p w14:paraId="632F7481" w14:textId="77777777" w:rsidR="00672559" w:rsidRPr="00672559" w:rsidRDefault="00672559" w:rsidP="00672559">
      <w:pPr>
        <w:numPr>
          <w:ilvl w:val="0"/>
          <w:numId w:val="246"/>
        </w:numPr>
        <w:rPr>
          <w:lang w:val="en-US"/>
        </w:rPr>
      </w:pPr>
      <w:r w:rsidRPr="00672559">
        <w:rPr>
          <w:lang w:val="en-US"/>
        </w:rPr>
        <w:t>Umsetzung: Android Dedicated, Shared Mode, Home Screen, OS Update Steuerung.</w:t>
      </w:r>
    </w:p>
    <w:p w14:paraId="2E95540D"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Gesundheitswesen:</w:t>
      </w:r>
    </w:p>
    <w:p w14:paraId="31C652BC" w14:textId="77777777" w:rsidR="00672559" w:rsidRPr="00672559" w:rsidRDefault="00672559" w:rsidP="00672559">
      <w:pPr>
        <w:numPr>
          <w:ilvl w:val="0"/>
          <w:numId w:val="247"/>
        </w:numPr>
      </w:pPr>
      <w:r w:rsidRPr="00672559">
        <w:t>iPads für Patienten mit Entertainment &amp; Self-Service.</w:t>
      </w:r>
    </w:p>
    <w:p w14:paraId="2060D23C" w14:textId="77777777" w:rsidR="00672559" w:rsidRPr="00672559" w:rsidRDefault="00672559" w:rsidP="00672559">
      <w:pPr>
        <w:numPr>
          <w:ilvl w:val="0"/>
          <w:numId w:val="247"/>
        </w:numPr>
      </w:pPr>
      <w:r w:rsidRPr="00672559">
        <w:t>Geteilt, keine Datenspeicherung zwischen Sessions.</w:t>
      </w:r>
    </w:p>
    <w:p w14:paraId="3D6E1CC4" w14:textId="77777777" w:rsidR="00672559" w:rsidRPr="00672559" w:rsidRDefault="00672559" w:rsidP="00672559">
      <w:pPr>
        <w:numPr>
          <w:ilvl w:val="0"/>
          <w:numId w:val="247"/>
        </w:numPr>
      </w:pPr>
      <w:r w:rsidRPr="00672559">
        <w:lastRenderedPageBreak/>
        <w:t>Branding, WLAN-Beschränkung.</w:t>
      </w:r>
    </w:p>
    <w:p w14:paraId="4452644B" w14:textId="77777777" w:rsidR="00672559" w:rsidRPr="00672559" w:rsidRDefault="00672559" w:rsidP="00672559">
      <w:pPr>
        <w:numPr>
          <w:ilvl w:val="0"/>
          <w:numId w:val="247"/>
        </w:numPr>
      </w:pPr>
      <w:r w:rsidRPr="00672559">
        <w:t>Umsetzung: Shared iPad mit temporären Sessions, Intune Konfiguration.</w:t>
      </w:r>
    </w:p>
    <w:p w14:paraId="27DE69F7" w14:textId="77777777" w:rsidR="00672559" w:rsidRPr="00672559" w:rsidRDefault="00672559" w:rsidP="00672559">
      <w:pPr>
        <w:ind w:left="360"/>
      </w:pPr>
      <w:r w:rsidRPr="00672559">
        <w:pict w14:anchorId="600F8415">
          <v:rect id="_x0000_i2932" style="width:0;height:1.5pt" o:hralign="center" o:hrstd="t" o:hr="t" fillcolor="#a0a0a0" stroked="f"/>
        </w:pict>
      </w:r>
    </w:p>
    <w:p w14:paraId="1A93DE9B" w14:textId="77777777" w:rsidR="00672559" w:rsidRPr="00672559" w:rsidRDefault="00672559" w:rsidP="00672559">
      <w:pPr>
        <w:ind w:left="360"/>
        <w:rPr>
          <w:b/>
          <w:bCs/>
        </w:rPr>
      </w:pPr>
      <w:r w:rsidRPr="00672559">
        <w:rPr>
          <w:rFonts w:ascii="Segoe UI Emoji" w:hAnsi="Segoe UI Emoji" w:cs="Segoe UI Emoji"/>
          <w:b/>
          <w:bCs/>
        </w:rPr>
        <w:t>✅</w:t>
      </w:r>
      <w:r w:rsidRPr="00672559">
        <w:rPr>
          <w:b/>
          <w:bCs/>
        </w:rPr>
        <w:t xml:space="preserve"> Fazit:</w:t>
      </w:r>
    </w:p>
    <w:p w14:paraId="35CFAACA" w14:textId="77777777" w:rsidR="00672559" w:rsidRPr="00672559" w:rsidRDefault="00672559" w:rsidP="00672559">
      <w:pPr>
        <w:ind w:left="360"/>
      </w:pPr>
      <w:r w:rsidRPr="00672559">
        <w:t xml:space="preserve">Microsoft Intune unterstützt eine Vielzahl von </w:t>
      </w:r>
      <w:r w:rsidRPr="00672559">
        <w:rPr>
          <w:b/>
          <w:bCs/>
        </w:rPr>
        <w:t>Frontline-Szenarien</w:t>
      </w:r>
      <w:r w:rsidRPr="00672559">
        <w:t xml:space="preserve"> durch:</w:t>
      </w:r>
    </w:p>
    <w:p w14:paraId="7AD7CFFC" w14:textId="77777777" w:rsidR="00672559" w:rsidRPr="00672559" w:rsidRDefault="00672559" w:rsidP="00672559">
      <w:pPr>
        <w:numPr>
          <w:ilvl w:val="0"/>
          <w:numId w:val="248"/>
        </w:numPr>
      </w:pPr>
      <w:r w:rsidRPr="00672559">
        <w:t>Flexible Enrollment-Modelle.</w:t>
      </w:r>
    </w:p>
    <w:p w14:paraId="4452F720" w14:textId="77777777" w:rsidR="00672559" w:rsidRPr="00672559" w:rsidRDefault="00672559" w:rsidP="00672559">
      <w:pPr>
        <w:numPr>
          <w:ilvl w:val="0"/>
          <w:numId w:val="248"/>
        </w:numPr>
      </w:pPr>
      <w:r w:rsidRPr="00672559">
        <w:t>Geräte- &amp; Benutzeroptimierung.</w:t>
      </w:r>
    </w:p>
    <w:p w14:paraId="3DDF54C7" w14:textId="77777777" w:rsidR="00672559" w:rsidRPr="00672559" w:rsidRDefault="00672559" w:rsidP="00672559">
      <w:pPr>
        <w:numPr>
          <w:ilvl w:val="0"/>
          <w:numId w:val="248"/>
        </w:numPr>
      </w:pPr>
      <w:r w:rsidRPr="00672559">
        <w:t>Schutz sensibler Daten.</w:t>
      </w:r>
    </w:p>
    <w:p w14:paraId="3BC41B14" w14:textId="77777777" w:rsidR="00672559" w:rsidRPr="00672559" w:rsidRDefault="00672559" w:rsidP="00672559">
      <w:pPr>
        <w:numPr>
          <w:ilvl w:val="0"/>
          <w:numId w:val="248"/>
        </w:numPr>
      </w:pPr>
      <w:r w:rsidRPr="00672559">
        <w:t>Leistungsfähige Fernwartungs- und Verwaltungsfunktionen.</w:t>
      </w:r>
    </w:p>
    <w:p w14:paraId="2245A203" w14:textId="77777777" w:rsidR="00BE12DD" w:rsidRPr="00BE12DD" w:rsidRDefault="00BE12DD" w:rsidP="00BE12DD">
      <w:pPr>
        <w:ind w:left="360"/>
        <w:rPr>
          <w:lang w:val="en-US"/>
        </w:rPr>
      </w:pPr>
    </w:p>
    <w:p w14:paraId="24F23A03" w14:textId="0EB79078" w:rsidR="00672559" w:rsidRDefault="00672559">
      <w:pPr>
        <w:rPr>
          <w:lang w:val="en-US"/>
        </w:rPr>
      </w:pPr>
      <w:r>
        <w:rPr>
          <w:lang w:val="en-US"/>
        </w:rPr>
        <w:br w:type="page"/>
      </w:r>
    </w:p>
    <w:p w14:paraId="332E0C8F" w14:textId="76D8561C" w:rsidR="00BE12DD" w:rsidRDefault="00672559" w:rsidP="00BE12DD">
      <w:pPr>
        <w:ind w:left="360"/>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3</w:t>
      </w:r>
      <w:r>
        <w:rPr>
          <w:b/>
          <w:bCs/>
          <w:lang w:val="en-US"/>
        </w:rPr>
        <w:t>5</w:t>
      </w:r>
      <w:r>
        <w:rPr>
          <w:b/>
          <w:bCs/>
          <w:lang w:val="en-US"/>
        </w:rPr>
        <w:t xml:space="preserve">: </w:t>
      </w:r>
      <w:r w:rsidRPr="00680008">
        <w:rPr>
          <w:b/>
          <w:bCs/>
          <w:lang w:val="en-US"/>
        </w:rPr>
        <w:t>The latest and greatest in the world of Windows LAPS</w:t>
      </w:r>
    </w:p>
    <w:p w14:paraId="5F30100D"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Windows LAPS – Neuerungen in Windows 11 24H2 &amp; Windows Server 2025</w:t>
      </w:r>
    </w:p>
    <w:p w14:paraId="51E4A148" w14:textId="77777777" w:rsidR="00202411" w:rsidRPr="00202411" w:rsidRDefault="00202411" w:rsidP="00202411">
      <w:pPr>
        <w:ind w:left="360"/>
      </w:pPr>
      <w:r w:rsidRPr="00202411">
        <w:t>Die Session richtete sich an bereits mit Windows LAPS vertraute IT-Profis und stellte umfangreiche Verbesserungen vor, die in der kommenden Windows-Version und Windows Server 2025 integriert sind.</w:t>
      </w:r>
    </w:p>
    <w:p w14:paraId="4B0C29D6" w14:textId="77777777" w:rsidR="00202411" w:rsidRPr="00202411" w:rsidRDefault="00202411" w:rsidP="00202411">
      <w:pPr>
        <w:ind w:left="360"/>
        <w:rPr>
          <w:b/>
          <w:bCs/>
          <w:lang w:val="en-US"/>
        </w:rPr>
      </w:pPr>
      <w:r w:rsidRPr="00202411">
        <w:rPr>
          <w:rFonts w:ascii="Segoe UI Emoji" w:hAnsi="Segoe UI Emoji" w:cs="Segoe UI Emoji"/>
          <w:b/>
          <w:bCs/>
        </w:rPr>
        <w:t>🔐</w:t>
      </w:r>
      <w:r w:rsidRPr="00202411">
        <w:rPr>
          <w:b/>
          <w:bCs/>
          <w:lang w:val="en-US"/>
        </w:rPr>
        <w:t xml:space="preserve"> 1. Automatisches Account Management (Automatic Account Management)</w:t>
      </w:r>
    </w:p>
    <w:p w14:paraId="2CADD90D" w14:textId="77777777" w:rsidR="00202411" w:rsidRPr="00202411" w:rsidRDefault="00202411" w:rsidP="00202411">
      <w:pPr>
        <w:numPr>
          <w:ilvl w:val="0"/>
          <w:numId w:val="249"/>
        </w:numPr>
      </w:pPr>
      <w:r w:rsidRPr="00202411">
        <w:rPr>
          <w:b/>
          <w:bCs/>
        </w:rPr>
        <w:t>Top-Feature-Wunsch von Kunden</w:t>
      </w:r>
    </w:p>
    <w:p w14:paraId="246C8730" w14:textId="77777777" w:rsidR="00202411" w:rsidRPr="00202411" w:rsidRDefault="00202411" w:rsidP="00202411">
      <w:pPr>
        <w:numPr>
          <w:ilvl w:val="0"/>
          <w:numId w:val="249"/>
        </w:numPr>
      </w:pPr>
      <w:r w:rsidRPr="00202411">
        <w:t>Ermöglicht die zentrale Erstellung und Verwaltung eines lokalen Admin-Accounts durch LAPS – kein Scripting oder Imaging mehr notwendig.</w:t>
      </w:r>
    </w:p>
    <w:p w14:paraId="728B1081" w14:textId="77777777" w:rsidR="00202411" w:rsidRPr="00202411" w:rsidRDefault="00202411" w:rsidP="00202411">
      <w:pPr>
        <w:numPr>
          <w:ilvl w:val="0"/>
          <w:numId w:val="249"/>
        </w:numPr>
      </w:pPr>
      <w:r w:rsidRPr="00202411">
        <w:t>Verwaltung von:</w:t>
      </w:r>
    </w:p>
    <w:p w14:paraId="5C051D6C" w14:textId="77777777" w:rsidR="00202411" w:rsidRPr="00202411" w:rsidRDefault="00202411" w:rsidP="00202411">
      <w:pPr>
        <w:numPr>
          <w:ilvl w:val="1"/>
          <w:numId w:val="249"/>
        </w:numPr>
      </w:pPr>
      <w:r w:rsidRPr="00202411">
        <w:t>Built-in Admin Account oder</w:t>
      </w:r>
    </w:p>
    <w:p w14:paraId="4B469C1D" w14:textId="77777777" w:rsidR="00202411" w:rsidRPr="00202411" w:rsidRDefault="00202411" w:rsidP="00202411">
      <w:pPr>
        <w:numPr>
          <w:ilvl w:val="1"/>
          <w:numId w:val="249"/>
        </w:numPr>
      </w:pPr>
      <w:r w:rsidRPr="00202411">
        <w:t>Benutzerdefiniertem Admin-Account (Name per GPO definierbar)</w:t>
      </w:r>
    </w:p>
    <w:p w14:paraId="6EDFE33E" w14:textId="77777777" w:rsidR="00202411" w:rsidRPr="00202411" w:rsidRDefault="00202411" w:rsidP="00202411">
      <w:pPr>
        <w:numPr>
          <w:ilvl w:val="0"/>
          <w:numId w:val="249"/>
        </w:numPr>
      </w:pPr>
      <w:r w:rsidRPr="00202411">
        <w:rPr>
          <w:b/>
          <w:bCs/>
        </w:rPr>
        <w:t>Optionale Konto-Deaktivierung:</w:t>
      </w:r>
      <w:r w:rsidRPr="00202411">
        <w:t xml:space="preserve"> Konten können standardmäßig deaktiviert gehalten werden, bis sie gebraucht werden (z.</w:t>
      </w:r>
      <w:r w:rsidRPr="00202411">
        <w:rPr>
          <w:rFonts w:ascii="Arial" w:hAnsi="Arial" w:cs="Arial"/>
        </w:rPr>
        <w:t> </w:t>
      </w:r>
      <w:r w:rsidRPr="00202411">
        <w:t>B. via OU-Wechsel aktiviert).</w:t>
      </w:r>
    </w:p>
    <w:p w14:paraId="1E1DB225"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2. Name Randomization</w:t>
      </w:r>
    </w:p>
    <w:p w14:paraId="7447E937" w14:textId="77777777" w:rsidR="00202411" w:rsidRPr="00202411" w:rsidRDefault="00202411" w:rsidP="00202411">
      <w:pPr>
        <w:numPr>
          <w:ilvl w:val="0"/>
          <w:numId w:val="250"/>
        </w:numPr>
      </w:pPr>
      <w:r w:rsidRPr="00202411">
        <w:t>LAPS kann bei jeder Passwortrotation zusätzlich den Kontonamen zufällig ändern.</w:t>
      </w:r>
    </w:p>
    <w:p w14:paraId="05CAD088" w14:textId="77777777" w:rsidR="00202411" w:rsidRPr="00202411" w:rsidRDefault="00202411" w:rsidP="00202411">
      <w:pPr>
        <w:numPr>
          <w:ilvl w:val="0"/>
          <w:numId w:val="250"/>
        </w:numPr>
      </w:pPr>
      <w:r w:rsidRPr="00202411">
        <w:t>Der neue Name wird in AD mit dem Passwort gespeichert.</w:t>
      </w:r>
    </w:p>
    <w:p w14:paraId="50AE9419" w14:textId="77777777" w:rsidR="00202411" w:rsidRPr="00202411" w:rsidRDefault="00202411" w:rsidP="00202411">
      <w:pPr>
        <w:numPr>
          <w:ilvl w:val="0"/>
          <w:numId w:val="250"/>
        </w:numPr>
      </w:pPr>
      <w:r w:rsidRPr="00202411">
        <w:t>Erhöht die Sicherheit, da der Accountname nicht mehr vorhersagbar ist.</w:t>
      </w:r>
    </w:p>
    <w:p w14:paraId="547460BE"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3. Erweiterter Accountschutz</w:t>
      </w:r>
    </w:p>
    <w:p w14:paraId="0FB034D0" w14:textId="77777777" w:rsidR="00202411" w:rsidRPr="00202411" w:rsidRDefault="00202411" w:rsidP="00202411">
      <w:pPr>
        <w:numPr>
          <w:ilvl w:val="0"/>
          <w:numId w:val="251"/>
        </w:numPr>
      </w:pPr>
      <w:r w:rsidRPr="00202411">
        <w:t>Für automatisch verwaltete Konten wird nun der komplette Kontozustand geschützt, nicht nur das Passwort.</w:t>
      </w:r>
    </w:p>
    <w:p w14:paraId="75E6D697" w14:textId="77777777" w:rsidR="00202411" w:rsidRPr="00202411" w:rsidRDefault="00202411" w:rsidP="00202411">
      <w:pPr>
        <w:numPr>
          <w:ilvl w:val="0"/>
          <w:numId w:val="251"/>
        </w:numPr>
      </w:pPr>
      <w:r w:rsidRPr="00202411">
        <w:t>Schutz vor Änderungen durch Dritte am Kontoobjekt (lokal oder im AD).</w:t>
      </w:r>
    </w:p>
    <w:p w14:paraId="33C3668D"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4. Sysprep-Kompatibilität</w:t>
      </w:r>
    </w:p>
    <w:p w14:paraId="6A420743" w14:textId="77777777" w:rsidR="00202411" w:rsidRPr="00202411" w:rsidRDefault="00202411" w:rsidP="00202411">
      <w:pPr>
        <w:numPr>
          <w:ilvl w:val="0"/>
          <w:numId w:val="252"/>
        </w:numPr>
      </w:pPr>
      <w:r w:rsidRPr="00202411">
        <w:t>Automatisch verwaltete Konten werden bei der Generalisierung durch Sysprep sauber entfernt – keine Reste im Image.</w:t>
      </w:r>
    </w:p>
    <w:p w14:paraId="021D7F98" w14:textId="77777777" w:rsidR="00202411" w:rsidRPr="00202411" w:rsidRDefault="00202411" w:rsidP="00202411">
      <w:pPr>
        <w:ind w:left="360"/>
      </w:pPr>
      <w:r w:rsidRPr="00202411">
        <w:pict w14:anchorId="10E4E986">
          <v:rect id="_x0000_i2996" style="width:0;height:1.5pt" o:hralign="center" o:hrstd="t" o:hr="t" fillcolor="#a0a0a0" stroked="f"/>
        </w:pict>
      </w:r>
    </w:p>
    <w:p w14:paraId="40B48D10"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Verbesserte Passwortoptionen</w:t>
      </w:r>
    </w:p>
    <w:p w14:paraId="6994640C"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w:t>
      </w:r>
      <w:r w:rsidRPr="00202411">
        <w:rPr>
          <w:rFonts w:ascii="Segoe UI Emoji" w:hAnsi="Segoe UI Emoji" w:cs="Segoe UI Emoji"/>
          <w:b/>
          <w:bCs/>
        </w:rPr>
        <w:t>🗨️</w:t>
      </w:r>
      <w:r w:rsidRPr="00202411">
        <w:rPr>
          <w:b/>
          <w:bCs/>
        </w:rPr>
        <w:t xml:space="preserve"> 5. Improved Readability für klassische Passwörter</w:t>
      </w:r>
    </w:p>
    <w:p w14:paraId="7CCF0AE7" w14:textId="77777777" w:rsidR="00202411" w:rsidRPr="00202411" w:rsidRDefault="00202411" w:rsidP="00202411">
      <w:pPr>
        <w:numPr>
          <w:ilvl w:val="0"/>
          <w:numId w:val="253"/>
        </w:numPr>
      </w:pPr>
      <w:r w:rsidRPr="00202411">
        <w:lastRenderedPageBreak/>
        <w:t>Neue Passwortkomplexitätsoption entfernt schwer unterscheidbare Zeichen wie 1/I oder O/0.</w:t>
      </w:r>
    </w:p>
    <w:p w14:paraId="2DE24B5C" w14:textId="77777777" w:rsidR="00202411" w:rsidRPr="00202411" w:rsidRDefault="00202411" w:rsidP="00202411">
      <w:pPr>
        <w:numPr>
          <w:ilvl w:val="0"/>
          <w:numId w:val="253"/>
        </w:numPr>
      </w:pPr>
      <w:r w:rsidRPr="00202411">
        <w:t>Leicht lesbar, besonders hilfreich beim Vorlesen am Telefon oder bei Remote-Support.</w:t>
      </w:r>
    </w:p>
    <w:p w14:paraId="5D71E39C"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6. Passphrase Support (NEU!)</w:t>
      </w:r>
    </w:p>
    <w:p w14:paraId="7535B3AE" w14:textId="77777777" w:rsidR="00202411" w:rsidRPr="00202411" w:rsidRDefault="00202411" w:rsidP="00202411">
      <w:pPr>
        <w:numPr>
          <w:ilvl w:val="0"/>
          <w:numId w:val="254"/>
        </w:numPr>
      </w:pPr>
      <w:r w:rsidRPr="00202411">
        <w:t xml:space="preserve">Unterstützung für </w:t>
      </w:r>
      <w:r w:rsidRPr="00202411">
        <w:rPr>
          <w:b/>
          <w:bCs/>
        </w:rPr>
        <w:t>lesbare Passphrasen</w:t>
      </w:r>
      <w:r w:rsidRPr="00202411">
        <w:t>, basierend auf EFF Wordlists:</w:t>
      </w:r>
    </w:p>
    <w:p w14:paraId="283B1C83" w14:textId="77777777" w:rsidR="00202411" w:rsidRPr="00202411" w:rsidRDefault="00202411" w:rsidP="00202411">
      <w:pPr>
        <w:numPr>
          <w:ilvl w:val="1"/>
          <w:numId w:val="254"/>
        </w:numPr>
      </w:pPr>
      <w:r w:rsidRPr="00202411">
        <w:t>Long words</w:t>
      </w:r>
    </w:p>
    <w:p w14:paraId="7EC1A2A1" w14:textId="77777777" w:rsidR="00202411" w:rsidRPr="00202411" w:rsidRDefault="00202411" w:rsidP="00202411">
      <w:pPr>
        <w:numPr>
          <w:ilvl w:val="1"/>
          <w:numId w:val="254"/>
        </w:numPr>
      </w:pPr>
      <w:r w:rsidRPr="00202411">
        <w:t>Short words with unique prefixes</w:t>
      </w:r>
    </w:p>
    <w:p w14:paraId="658900E8" w14:textId="77777777" w:rsidR="00202411" w:rsidRPr="00202411" w:rsidRDefault="00202411" w:rsidP="00202411">
      <w:pPr>
        <w:numPr>
          <w:ilvl w:val="1"/>
          <w:numId w:val="254"/>
        </w:numPr>
      </w:pPr>
      <w:r w:rsidRPr="00202411">
        <w:t>Short words</w:t>
      </w:r>
    </w:p>
    <w:p w14:paraId="53F4BF63" w14:textId="77777777" w:rsidR="00202411" w:rsidRPr="00202411" w:rsidRDefault="00202411" w:rsidP="00202411">
      <w:pPr>
        <w:numPr>
          <w:ilvl w:val="0"/>
          <w:numId w:val="254"/>
        </w:numPr>
      </w:pPr>
      <w:r w:rsidRPr="00202411">
        <w:t>Passwortlänge (Anzahl Wörter) konfigurierbar.</w:t>
      </w:r>
    </w:p>
    <w:p w14:paraId="6F5F2383" w14:textId="77777777" w:rsidR="00202411" w:rsidRPr="00202411" w:rsidRDefault="00202411" w:rsidP="00202411">
      <w:pPr>
        <w:numPr>
          <w:ilvl w:val="0"/>
          <w:numId w:val="254"/>
        </w:numPr>
      </w:pPr>
      <w:r w:rsidRPr="00202411">
        <w:t>Beispiel: ArborZombieGizmo – einfach zu merken, dennoch sicher (hohe Entropie).</w:t>
      </w:r>
    </w:p>
    <w:p w14:paraId="2FE23DAB" w14:textId="77777777" w:rsidR="00202411" w:rsidRPr="00202411" w:rsidRDefault="00202411" w:rsidP="00202411">
      <w:pPr>
        <w:ind w:left="360"/>
      </w:pPr>
      <w:r w:rsidRPr="00202411">
        <w:pict w14:anchorId="38DF6909">
          <v:rect id="_x0000_i2997" style="width:0;height:1.5pt" o:hralign="center" o:hrstd="t" o:hr="t" fillcolor="#a0a0a0" stroked="f"/>
        </w:pict>
      </w:r>
    </w:p>
    <w:p w14:paraId="1564A450"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7. UI-Verbesserungen &amp; Post-Authentication Actions</w:t>
      </w:r>
    </w:p>
    <w:p w14:paraId="510046B6"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Neues Monospace-Font für Passwortanzeige</w:t>
      </w:r>
    </w:p>
    <w:p w14:paraId="12A5900F" w14:textId="77777777" w:rsidR="00202411" w:rsidRPr="00202411" w:rsidRDefault="00202411" w:rsidP="00202411">
      <w:pPr>
        <w:numPr>
          <w:ilvl w:val="0"/>
          <w:numId w:val="255"/>
        </w:numPr>
      </w:pPr>
      <w:r w:rsidRPr="00202411">
        <w:t>In der AD-Snap-In Ansicht (ADUC) jetzt besser lesbar.</w:t>
      </w:r>
    </w:p>
    <w:p w14:paraId="74943E0D" w14:textId="77777777" w:rsidR="00202411" w:rsidRPr="00202411" w:rsidRDefault="00202411" w:rsidP="00202411">
      <w:pPr>
        <w:ind w:left="360"/>
        <w:rPr>
          <w:b/>
          <w:bCs/>
          <w:lang w:val="en-US"/>
        </w:rPr>
      </w:pPr>
      <w:r w:rsidRPr="00202411">
        <w:rPr>
          <w:rFonts w:ascii="Segoe UI Emoji" w:hAnsi="Segoe UI Emoji" w:cs="Segoe UI Emoji"/>
          <w:b/>
          <w:bCs/>
        </w:rPr>
        <w:t>🛑</w:t>
      </w:r>
      <w:r w:rsidRPr="00202411">
        <w:rPr>
          <w:b/>
          <w:bCs/>
          <w:lang w:val="en-US"/>
        </w:rPr>
        <w:t xml:space="preserve"> Neue Option: "Reset + Logoff + Kill Processes"</w:t>
      </w:r>
    </w:p>
    <w:p w14:paraId="761D782C" w14:textId="77777777" w:rsidR="00202411" w:rsidRPr="00202411" w:rsidRDefault="00202411" w:rsidP="00202411">
      <w:pPr>
        <w:numPr>
          <w:ilvl w:val="0"/>
          <w:numId w:val="256"/>
        </w:numPr>
      </w:pPr>
      <w:r w:rsidRPr="00202411">
        <w:t xml:space="preserve">Erweiterte Post-Authentication-Option, um auch </w:t>
      </w:r>
      <w:r w:rsidRPr="00202411">
        <w:rPr>
          <w:b/>
          <w:bCs/>
        </w:rPr>
        <w:t>RunAs- oder Hintergrundprozesse</w:t>
      </w:r>
      <w:r w:rsidRPr="00202411">
        <w:t xml:space="preserve"> zu beenden, die mit dem LAPS-Konto laufen.</w:t>
      </w:r>
    </w:p>
    <w:p w14:paraId="63982F23" w14:textId="77777777" w:rsidR="00202411" w:rsidRPr="00202411" w:rsidRDefault="00202411" w:rsidP="00202411">
      <w:pPr>
        <w:ind w:left="360"/>
      </w:pPr>
      <w:r w:rsidRPr="00202411">
        <w:pict w14:anchorId="6DCD5050">
          <v:rect id="_x0000_i2998" style="width:0;height:1.5pt" o:hralign="center" o:hrstd="t" o:hr="t" fillcolor="#a0a0a0" stroked="f"/>
        </w:pict>
      </w:r>
    </w:p>
    <w:p w14:paraId="605534FE" w14:textId="77777777" w:rsidR="00202411" w:rsidRPr="00202411" w:rsidRDefault="00202411" w:rsidP="00202411">
      <w:pPr>
        <w:ind w:left="360"/>
        <w:rPr>
          <w:b/>
          <w:bCs/>
          <w:lang w:val="en-US"/>
        </w:rPr>
      </w:pPr>
      <w:r w:rsidRPr="00202411">
        <w:rPr>
          <w:rFonts w:ascii="Segoe UI Emoji" w:hAnsi="Segoe UI Emoji" w:cs="Segoe UI Emoji"/>
          <w:b/>
          <w:bCs/>
        </w:rPr>
        <w:t>🌀</w:t>
      </w:r>
      <w:r w:rsidRPr="00202411">
        <w:rPr>
          <w:b/>
          <w:bCs/>
          <w:lang w:val="en-US"/>
        </w:rPr>
        <w:t xml:space="preserve"> 8. Rollback Detection via Password Versioning</w:t>
      </w:r>
    </w:p>
    <w:p w14:paraId="3FDEE7F7" w14:textId="77777777" w:rsidR="00202411" w:rsidRPr="00202411" w:rsidRDefault="00202411" w:rsidP="00202411">
      <w:pPr>
        <w:numPr>
          <w:ilvl w:val="0"/>
          <w:numId w:val="257"/>
        </w:numPr>
      </w:pPr>
      <w:r w:rsidRPr="00202411">
        <w:t>Verhindert "torn state" nach einem OS-Rollback (Backup-Restore).</w:t>
      </w:r>
    </w:p>
    <w:p w14:paraId="6575B396" w14:textId="77777777" w:rsidR="00202411" w:rsidRPr="00202411" w:rsidRDefault="00202411" w:rsidP="00202411">
      <w:pPr>
        <w:numPr>
          <w:ilvl w:val="0"/>
          <w:numId w:val="257"/>
        </w:numPr>
      </w:pPr>
      <w:r w:rsidRPr="00202411">
        <w:t>Neue AD-Schema-Erweiterung (msLAPS-PasswordVersion) speichert eine GUID bei jeder Rotation.</w:t>
      </w:r>
    </w:p>
    <w:p w14:paraId="6F777EEB" w14:textId="77777777" w:rsidR="00202411" w:rsidRPr="00202411" w:rsidRDefault="00202411" w:rsidP="00202411">
      <w:pPr>
        <w:numPr>
          <w:ilvl w:val="0"/>
          <w:numId w:val="257"/>
        </w:numPr>
      </w:pPr>
      <w:r w:rsidRPr="00202411">
        <w:t>Der Client erkennt Abweichungen und rotiert das Passwort sofort neu.</w:t>
      </w:r>
    </w:p>
    <w:p w14:paraId="564D001F" w14:textId="77777777" w:rsidR="00202411" w:rsidRPr="00202411" w:rsidRDefault="00202411" w:rsidP="00202411">
      <w:pPr>
        <w:numPr>
          <w:ilvl w:val="0"/>
          <w:numId w:val="257"/>
        </w:numPr>
      </w:pPr>
      <w:r w:rsidRPr="00202411">
        <w:t>Nur in AD, nicht in Entra unterstützt.</w:t>
      </w:r>
    </w:p>
    <w:p w14:paraId="630A7DC0" w14:textId="77777777" w:rsidR="00202411" w:rsidRPr="00202411" w:rsidRDefault="00202411" w:rsidP="00202411">
      <w:pPr>
        <w:ind w:left="360"/>
      </w:pPr>
      <w:r w:rsidRPr="00202411">
        <w:pict w14:anchorId="788F094A">
          <v:rect id="_x0000_i2999" style="width:0;height:1.5pt" o:hralign="center" o:hrstd="t" o:hr="t" fillcolor="#a0a0a0" stroked="f"/>
        </w:pict>
      </w:r>
    </w:p>
    <w:p w14:paraId="24871C72" w14:textId="77777777" w:rsidR="00202411" w:rsidRPr="00202411" w:rsidRDefault="00202411" w:rsidP="00202411">
      <w:pPr>
        <w:ind w:left="360"/>
        <w:rPr>
          <w:b/>
          <w:bCs/>
          <w:lang w:val="en-US"/>
        </w:rPr>
      </w:pPr>
      <w:r w:rsidRPr="00202411">
        <w:rPr>
          <w:rFonts w:ascii="Segoe UI Emoji" w:hAnsi="Segoe UI Emoji" w:cs="Segoe UI Emoji"/>
          <w:b/>
          <w:bCs/>
        </w:rPr>
        <w:t>🧰</w:t>
      </w:r>
      <w:r w:rsidRPr="00202411">
        <w:rPr>
          <w:b/>
          <w:bCs/>
          <w:lang w:val="en-US"/>
        </w:rPr>
        <w:t xml:space="preserve"> 9. Disaster Recovery – LAPS-Passwörter aus AD-Backups extrahieren</w:t>
      </w:r>
    </w:p>
    <w:p w14:paraId="6E5B1841" w14:textId="77777777" w:rsidR="00202411" w:rsidRPr="00202411" w:rsidRDefault="00202411" w:rsidP="00202411">
      <w:pPr>
        <w:numPr>
          <w:ilvl w:val="0"/>
          <w:numId w:val="258"/>
        </w:numPr>
      </w:pPr>
      <w:r w:rsidRPr="00202411">
        <w:t>NEU: Wiederherstellung verschlüsselter LAPS-Passwörter direkt aus AD-Snapshots ohne Domain Controller.</w:t>
      </w:r>
    </w:p>
    <w:p w14:paraId="37BE6376" w14:textId="77777777" w:rsidR="00202411" w:rsidRPr="00202411" w:rsidRDefault="00202411" w:rsidP="00202411">
      <w:pPr>
        <w:numPr>
          <w:ilvl w:val="0"/>
          <w:numId w:val="258"/>
        </w:numPr>
      </w:pPr>
      <w:r w:rsidRPr="00202411">
        <w:lastRenderedPageBreak/>
        <w:t>Ermöglicht vollständige Wiederherstellung in Notfallszenarien (z.</w:t>
      </w:r>
      <w:r w:rsidRPr="00202411">
        <w:rPr>
          <w:rFonts w:ascii="Arial" w:hAnsi="Arial" w:cs="Arial"/>
        </w:rPr>
        <w:t> </w:t>
      </w:r>
      <w:r w:rsidRPr="00202411">
        <w:t>B. Domain down).</w:t>
      </w:r>
    </w:p>
    <w:p w14:paraId="1DFA646F" w14:textId="77777777" w:rsidR="00202411" w:rsidRPr="00202411" w:rsidRDefault="00202411" w:rsidP="00202411">
      <w:pPr>
        <w:numPr>
          <w:ilvl w:val="0"/>
          <w:numId w:val="258"/>
        </w:numPr>
      </w:pPr>
      <w:r w:rsidRPr="00202411">
        <w:t>Unterstützt alle verschlüsselten Passwörter (inkl. Entra verschlüsselte).</w:t>
      </w:r>
    </w:p>
    <w:p w14:paraId="29EBC381" w14:textId="77777777" w:rsidR="00202411" w:rsidRPr="00202411" w:rsidRDefault="00202411" w:rsidP="00202411">
      <w:pPr>
        <w:numPr>
          <w:ilvl w:val="0"/>
          <w:numId w:val="258"/>
        </w:numPr>
      </w:pPr>
      <w:r w:rsidRPr="00202411">
        <w:t>Funktioniert auf beliebigem Windows-Gerät, sogar in Workgroup.</w:t>
      </w:r>
    </w:p>
    <w:p w14:paraId="54B7E2C9" w14:textId="77777777" w:rsidR="00202411" w:rsidRPr="00202411" w:rsidRDefault="00202411" w:rsidP="00202411">
      <w:pPr>
        <w:ind w:left="360"/>
      </w:pPr>
      <w:r w:rsidRPr="00202411">
        <w:pict w14:anchorId="22646262">
          <v:rect id="_x0000_i3000" style="width:0;height:1.5pt" o:hralign="center" o:hrstd="t" o:hr="t" fillcolor="#a0a0a0" stroked="f"/>
        </w:pict>
      </w:r>
    </w:p>
    <w:p w14:paraId="2D841854" w14:textId="77777777" w:rsidR="00202411" w:rsidRPr="00202411" w:rsidRDefault="00202411" w:rsidP="00202411">
      <w:pPr>
        <w:ind w:left="360"/>
        <w:rPr>
          <w:b/>
          <w:bCs/>
          <w:lang w:val="en-US"/>
        </w:rPr>
      </w:pPr>
      <w:r w:rsidRPr="00202411">
        <w:rPr>
          <w:rFonts w:ascii="Segoe UI Emoji" w:hAnsi="Segoe UI Emoji" w:cs="Segoe UI Emoji"/>
          <w:b/>
          <w:bCs/>
        </w:rPr>
        <w:t>🧪</w:t>
      </w:r>
      <w:r w:rsidRPr="00202411">
        <w:rPr>
          <w:b/>
          <w:bCs/>
          <w:lang w:val="en-US"/>
        </w:rPr>
        <w:t xml:space="preserve"> 10. Windows Admin Center Integration (Preview)</w:t>
      </w:r>
    </w:p>
    <w:p w14:paraId="3FA62A27" w14:textId="77777777" w:rsidR="00202411" w:rsidRPr="00202411" w:rsidRDefault="00202411" w:rsidP="00202411">
      <w:pPr>
        <w:numPr>
          <w:ilvl w:val="0"/>
          <w:numId w:val="259"/>
        </w:numPr>
      </w:pPr>
      <w:r w:rsidRPr="00202411">
        <w:t>Neues WAC-Extension für Windows LAPS:</w:t>
      </w:r>
    </w:p>
    <w:p w14:paraId="64ABF9A0" w14:textId="77777777" w:rsidR="00202411" w:rsidRPr="00202411" w:rsidRDefault="00202411" w:rsidP="00202411">
      <w:pPr>
        <w:numPr>
          <w:ilvl w:val="1"/>
          <w:numId w:val="259"/>
        </w:numPr>
      </w:pPr>
      <w:r w:rsidRPr="00202411">
        <w:t>Passwortanzeige</w:t>
      </w:r>
    </w:p>
    <w:p w14:paraId="349458B3" w14:textId="77777777" w:rsidR="00202411" w:rsidRPr="00202411" w:rsidRDefault="00202411" w:rsidP="00202411">
      <w:pPr>
        <w:numPr>
          <w:ilvl w:val="1"/>
          <w:numId w:val="259"/>
        </w:numPr>
      </w:pPr>
      <w:r w:rsidRPr="00202411">
        <w:t>Ablaufdatum setzen</w:t>
      </w:r>
    </w:p>
    <w:p w14:paraId="3A1BA23F" w14:textId="77777777" w:rsidR="00202411" w:rsidRPr="00202411" w:rsidRDefault="00202411" w:rsidP="00202411">
      <w:pPr>
        <w:numPr>
          <w:ilvl w:val="1"/>
          <w:numId w:val="259"/>
        </w:numPr>
      </w:pPr>
      <w:r w:rsidRPr="00202411">
        <w:t>Passwortrotation initiieren</w:t>
      </w:r>
    </w:p>
    <w:p w14:paraId="512C0ED9" w14:textId="77777777" w:rsidR="00202411" w:rsidRPr="00202411" w:rsidRDefault="00202411" w:rsidP="00202411">
      <w:pPr>
        <w:numPr>
          <w:ilvl w:val="1"/>
          <w:numId w:val="259"/>
        </w:numPr>
      </w:pPr>
      <w:r w:rsidRPr="00202411">
        <w:t>Direkt vom Admin Center aus bedienbar</w:t>
      </w:r>
    </w:p>
    <w:p w14:paraId="22426B02" w14:textId="77777777" w:rsidR="00202411" w:rsidRPr="00202411" w:rsidRDefault="00202411" w:rsidP="00202411">
      <w:pPr>
        <w:ind w:left="360"/>
      </w:pPr>
      <w:r w:rsidRPr="00202411">
        <w:pict w14:anchorId="001EFEE1">
          <v:rect id="_x0000_i3001" style="width:0;height:1.5pt" o:hralign="center" o:hrstd="t" o:hr="t" fillcolor="#a0a0a0" stroked="f"/>
        </w:pict>
      </w:r>
    </w:p>
    <w:p w14:paraId="690FECD6" w14:textId="77777777" w:rsidR="00202411" w:rsidRPr="00202411" w:rsidRDefault="00202411" w:rsidP="00202411">
      <w:pPr>
        <w:ind w:left="360"/>
        <w:rPr>
          <w:b/>
          <w:bCs/>
        </w:rPr>
      </w:pPr>
      <w:r w:rsidRPr="00202411">
        <w:rPr>
          <w:rFonts w:ascii="Segoe UI Emoji" w:hAnsi="Segoe UI Emoji" w:cs="Segoe UI Emoji"/>
          <w:b/>
          <w:bCs/>
        </w:rPr>
        <w:t>📚</w:t>
      </w:r>
      <w:r w:rsidRPr="00202411">
        <w:rPr>
          <w:b/>
          <w:bCs/>
        </w:rPr>
        <w:t xml:space="preserve"> Weitere Hinweise</w:t>
      </w:r>
    </w:p>
    <w:p w14:paraId="22FDC807" w14:textId="77777777" w:rsidR="00202411" w:rsidRPr="00202411" w:rsidRDefault="00202411" w:rsidP="00202411">
      <w:pPr>
        <w:numPr>
          <w:ilvl w:val="0"/>
          <w:numId w:val="260"/>
        </w:numPr>
      </w:pPr>
      <w:r w:rsidRPr="00202411">
        <w:t xml:space="preserve">Neue Dokumentation unter: </w:t>
      </w:r>
      <w:hyperlink r:id="rId13" w:history="1">
        <w:r w:rsidRPr="00202411">
          <w:rPr>
            <w:rStyle w:val="Hyperlink"/>
          </w:rPr>
          <w:t>aka.ms/laps</w:t>
        </w:r>
      </w:hyperlink>
    </w:p>
    <w:p w14:paraId="7CEF78CD" w14:textId="77777777" w:rsidR="00202411" w:rsidRPr="00202411" w:rsidRDefault="00202411" w:rsidP="00202411">
      <w:pPr>
        <w:numPr>
          <w:ilvl w:val="0"/>
          <w:numId w:val="260"/>
        </w:numPr>
      </w:pPr>
      <w:r w:rsidRPr="00202411">
        <w:t>Neue PowerShell-Demos, GPO-Templates, Schemaerweiterungstools</w:t>
      </w:r>
    </w:p>
    <w:p w14:paraId="09FA3C86" w14:textId="77777777" w:rsidR="00202411" w:rsidRPr="00202411" w:rsidRDefault="00202411" w:rsidP="00202411">
      <w:pPr>
        <w:numPr>
          <w:ilvl w:val="0"/>
          <w:numId w:val="260"/>
        </w:numPr>
      </w:pPr>
      <w:r w:rsidRPr="00202411">
        <w:t>Feedback-Kanal weiterhin aktiv – viele Features entstanden durch Community-Beiträge</w:t>
      </w:r>
    </w:p>
    <w:p w14:paraId="2577BE96" w14:textId="0A64ABE8" w:rsidR="00202411" w:rsidRDefault="00202411">
      <w:r>
        <w:br w:type="page"/>
      </w:r>
    </w:p>
    <w:p w14:paraId="5ECB2B2C" w14:textId="77777777" w:rsidR="00202411" w:rsidRDefault="00202411" w:rsidP="00202411">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3</w:t>
      </w:r>
      <w:r>
        <w:rPr>
          <w:b/>
          <w:bCs/>
          <w:lang w:val="en-US"/>
        </w:rPr>
        <w:t>6</w:t>
      </w:r>
      <w:r>
        <w:rPr>
          <w:b/>
          <w:bCs/>
          <w:lang w:val="en-US"/>
        </w:rPr>
        <w:t xml:space="preserve">: </w:t>
      </w:r>
      <w:r w:rsidRPr="00680008">
        <w:rPr>
          <w:b/>
          <w:bCs/>
          <w:lang w:val="en-US"/>
        </w:rPr>
        <w:t>AMA: Cloud native with Microsoft Intune</w:t>
      </w:r>
    </w:p>
    <w:p w14:paraId="6913FCAD" w14:textId="77777777" w:rsidR="00202411" w:rsidRDefault="00202411" w:rsidP="00202411">
      <w:pPr>
        <w:rPr>
          <w:b/>
          <w:bCs/>
          <w:lang w:val="en-US"/>
        </w:rPr>
      </w:pPr>
    </w:p>
    <w:p w14:paraId="2B5B1F8E"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Ziel der Session</w:t>
      </w:r>
    </w:p>
    <w:p w14:paraId="61D6592F" w14:textId="77777777" w:rsidR="00202411" w:rsidRPr="00202411" w:rsidRDefault="00202411" w:rsidP="00202411">
      <w:r w:rsidRPr="00202411">
        <w:t>Ein interaktives Q&amp;A mit dem Customer Experience Engineering Team von Microsoft Intune zur praktischen Umsetzung und Strategie des „Cloud native“-Ansatzes mit Microsoft Intune, insbesondere für Windows-Geräte.</w:t>
      </w:r>
    </w:p>
    <w:p w14:paraId="77284EAA" w14:textId="77777777" w:rsidR="00202411" w:rsidRPr="00202411" w:rsidRDefault="00202411" w:rsidP="00202411">
      <w:r w:rsidRPr="00202411">
        <w:pict w14:anchorId="720ECA2C">
          <v:rect id="_x0000_i3050" style="width:0;height:1.5pt" o:hralign="center" o:hrstd="t" o:hr="t" fillcolor="#a0a0a0" stroked="f"/>
        </w:pict>
      </w:r>
    </w:p>
    <w:p w14:paraId="605ED3DB"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Was bedeutet „Cloud native“?</w:t>
      </w:r>
    </w:p>
    <w:p w14:paraId="30F25B64" w14:textId="77777777" w:rsidR="00202411" w:rsidRPr="00202411" w:rsidRDefault="00202411" w:rsidP="00202411">
      <w:pPr>
        <w:numPr>
          <w:ilvl w:val="0"/>
          <w:numId w:val="261"/>
        </w:numPr>
      </w:pPr>
      <w:r w:rsidRPr="00202411">
        <w:t xml:space="preserve">Geräte werden </w:t>
      </w:r>
      <w:r w:rsidRPr="00202411">
        <w:rPr>
          <w:b/>
          <w:bCs/>
        </w:rPr>
        <w:t>direkt in Entra ID (vormals Azure AD)</w:t>
      </w:r>
      <w:r w:rsidRPr="00202411">
        <w:t xml:space="preserve"> eingebunden, nicht mehr in eine lokale Domäne.</w:t>
      </w:r>
    </w:p>
    <w:p w14:paraId="5CA8D535" w14:textId="77777777" w:rsidR="00202411" w:rsidRPr="00202411" w:rsidRDefault="00202411" w:rsidP="00202411">
      <w:pPr>
        <w:numPr>
          <w:ilvl w:val="0"/>
          <w:numId w:val="261"/>
        </w:numPr>
      </w:pPr>
      <w:r w:rsidRPr="00202411">
        <w:t xml:space="preserve">Die Geräteverwaltung erfolgt vollständig über </w:t>
      </w:r>
      <w:r w:rsidRPr="00202411">
        <w:rPr>
          <w:b/>
          <w:bCs/>
        </w:rPr>
        <w:t>Microsoft Intune</w:t>
      </w:r>
      <w:r w:rsidRPr="00202411">
        <w:t>, nicht mehr über GPOs oder andere On-Prem-Tools.</w:t>
      </w:r>
    </w:p>
    <w:p w14:paraId="54082FD7" w14:textId="77777777" w:rsidR="00202411" w:rsidRPr="00202411" w:rsidRDefault="00202411" w:rsidP="00202411">
      <w:pPr>
        <w:numPr>
          <w:ilvl w:val="0"/>
          <w:numId w:val="261"/>
        </w:numPr>
      </w:pPr>
      <w:r w:rsidRPr="00202411">
        <w:t>Dies gilt plattformübergreifend – nicht nur für Windows, sondern auch Android, iOS und macOS.</w:t>
      </w:r>
    </w:p>
    <w:p w14:paraId="59201FEC" w14:textId="77777777" w:rsidR="00202411" w:rsidRPr="00202411" w:rsidRDefault="00202411" w:rsidP="00202411">
      <w:r w:rsidRPr="00202411">
        <w:pict w14:anchorId="3C6EEC07">
          <v:rect id="_x0000_i3051" style="width:0;height:1.5pt" o:hralign="center" o:hrstd="t" o:hr="t" fillcolor="#a0a0a0" stroked="f"/>
        </w:pict>
      </w:r>
    </w:p>
    <w:p w14:paraId="40759240"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Empfehlungen zur Umstellung auf Cloud-native:</w:t>
      </w:r>
    </w:p>
    <w:p w14:paraId="79788234" w14:textId="77777777" w:rsidR="00202411" w:rsidRPr="00202411" w:rsidRDefault="00202411" w:rsidP="00202411">
      <w:pPr>
        <w:numPr>
          <w:ilvl w:val="0"/>
          <w:numId w:val="262"/>
        </w:numPr>
      </w:pPr>
      <w:r w:rsidRPr="00202411">
        <w:rPr>
          <w:b/>
          <w:bCs/>
        </w:rPr>
        <w:t>Hybrid Join ist kein Fehler</w:t>
      </w:r>
      <w:r w:rsidRPr="00202411">
        <w:t>, sondern oft ein sinnvoller Zwischenschritt.</w:t>
      </w:r>
    </w:p>
    <w:p w14:paraId="1F2806BE" w14:textId="77777777" w:rsidR="00202411" w:rsidRPr="00202411" w:rsidRDefault="00202411" w:rsidP="00202411">
      <w:pPr>
        <w:numPr>
          <w:ilvl w:val="0"/>
          <w:numId w:val="262"/>
        </w:numPr>
      </w:pPr>
      <w:r w:rsidRPr="00202411">
        <w:t xml:space="preserve">Bestehende Geräte können über </w:t>
      </w:r>
      <w:r w:rsidRPr="00202411">
        <w:rPr>
          <w:b/>
          <w:bCs/>
        </w:rPr>
        <w:t>Co-Management</w:t>
      </w:r>
      <w:r w:rsidRPr="00202411">
        <w:t xml:space="preserve"> migriert werden.</w:t>
      </w:r>
    </w:p>
    <w:p w14:paraId="5D97789E" w14:textId="77777777" w:rsidR="00202411" w:rsidRPr="00202411" w:rsidRDefault="00202411" w:rsidP="00202411">
      <w:pPr>
        <w:numPr>
          <w:ilvl w:val="0"/>
          <w:numId w:val="262"/>
        </w:numPr>
        <w:rPr>
          <w:lang w:val="en-US"/>
        </w:rPr>
      </w:pPr>
      <w:r w:rsidRPr="00202411">
        <w:rPr>
          <w:lang w:val="en-US"/>
        </w:rPr>
        <w:t xml:space="preserve">Ziel: </w:t>
      </w:r>
      <w:r w:rsidRPr="00202411">
        <w:rPr>
          <w:b/>
          <w:bCs/>
          <w:lang w:val="en-US"/>
        </w:rPr>
        <w:t>Entra-Join + Intune-only-Management</w:t>
      </w:r>
      <w:r w:rsidRPr="00202411">
        <w:rPr>
          <w:lang w:val="en-US"/>
        </w:rPr>
        <w:t>.</w:t>
      </w:r>
    </w:p>
    <w:p w14:paraId="16FB3E30" w14:textId="77777777" w:rsidR="00202411" w:rsidRPr="00202411" w:rsidRDefault="00202411" w:rsidP="00202411">
      <w:r w:rsidRPr="00202411">
        <w:pict w14:anchorId="06618DB5">
          <v:rect id="_x0000_i3052" style="width:0;height:1.5pt" o:hralign="center" o:hrstd="t" o:hr="t" fillcolor="#a0a0a0" stroked="f"/>
        </w:pict>
      </w:r>
    </w:p>
    <w:p w14:paraId="3F8D636C"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Wichtige Themen &amp; Antworten aus dem AMA:</w:t>
      </w:r>
    </w:p>
    <w:p w14:paraId="2E2BF19D" w14:textId="77777777" w:rsidR="00202411" w:rsidRPr="00202411" w:rsidRDefault="00202411" w:rsidP="00202411">
      <w:pPr>
        <w:rPr>
          <w:b/>
          <w:bCs/>
        </w:rPr>
      </w:pPr>
      <w:r w:rsidRPr="00202411">
        <w:rPr>
          <w:b/>
          <w:bCs/>
        </w:rPr>
        <w:t xml:space="preserve">1. </w:t>
      </w:r>
      <w:r w:rsidRPr="00202411">
        <w:rPr>
          <w:rFonts w:ascii="Segoe UI Emoji" w:hAnsi="Segoe UI Emoji" w:cs="Segoe UI Emoji"/>
          <w:b/>
          <w:bCs/>
        </w:rPr>
        <w:t>🔁</w:t>
      </w:r>
      <w:r w:rsidRPr="00202411">
        <w:rPr>
          <w:b/>
          <w:bCs/>
        </w:rPr>
        <w:t xml:space="preserve"> Richtlinienkonflikte in Intune</w:t>
      </w:r>
    </w:p>
    <w:p w14:paraId="66E0E388" w14:textId="77777777" w:rsidR="00202411" w:rsidRPr="00202411" w:rsidRDefault="00202411" w:rsidP="00202411">
      <w:pPr>
        <w:numPr>
          <w:ilvl w:val="0"/>
          <w:numId w:val="263"/>
        </w:numPr>
      </w:pPr>
      <w:r w:rsidRPr="00202411">
        <w:t xml:space="preserve">Intune zeigt Konflikte an, aber nicht immer mit </w:t>
      </w:r>
      <w:r w:rsidRPr="00202411">
        <w:rPr>
          <w:b/>
          <w:bCs/>
        </w:rPr>
        <w:t>Ursache</w:t>
      </w:r>
      <w:r w:rsidRPr="00202411">
        <w:t>, insbesondere bei älteren Template-basierten Richtlinien.</w:t>
      </w:r>
    </w:p>
    <w:p w14:paraId="5C85CDE4" w14:textId="77777777" w:rsidR="00202411" w:rsidRPr="00202411" w:rsidRDefault="00202411" w:rsidP="00202411">
      <w:pPr>
        <w:numPr>
          <w:ilvl w:val="0"/>
          <w:numId w:val="263"/>
        </w:numPr>
      </w:pPr>
      <w:r w:rsidRPr="00202411">
        <w:t xml:space="preserve">Bei </w:t>
      </w:r>
      <w:r w:rsidRPr="00202411">
        <w:rPr>
          <w:b/>
          <w:bCs/>
        </w:rPr>
        <w:t>Settings Catalog Policies</w:t>
      </w:r>
      <w:r w:rsidRPr="00202411">
        <w:t xml:space="preserve"> wird die Konfliktquelle angezeigt.</w:t>
      </w:r>
    </w:p>
    <w:p w14:paraId="14389CD7" w14:textId="77777777" w:rsidR="00202411" w:rsidRPr="00202411" w:rsidRDefault="00202411" w:rsidP="00202411">
      <w:pPr>
        <w:rPr>
          <w:b/>
          <w:bCs/>
          <w:lang w:val="en-US"/>
        </w:rPr>
      </w:pPr>
      <w:r w:rsidRPr="00202411">
        <w:rPr>
          <w:b/>
          <w:bCs/>
          <w:lang w:val="en-US"/>
        </w:rPr>
        <w:t xml:space="preserve">2. </w:t>
      </w:r>
      <w:r w:rsidRPr="00202411">
        <w:rPr>
          <w:rFonts w:ascii="Segoe UI Emoji" w:hAnsi="Segoe UI Emoji" w:cs="Segoe UI Emoji"/>
          <w:b/>
          <w:bCs/>
        </w:rPr>
        <w:t>🔒</w:t>
      </w:r>
      <w:r w:rsidRPr="00202411">
        <w:rPr>
          <w:b/>
          <w:bCs/>
          <w:lang w:val="en-US"/>
        </w:rPr>
        <w:t xml:space="preserve"> Remote Lock vs. Remote Wipe</w:t>
      </w:r>
    </w:p>
    <w:p w14:paraId="5AE5A4FE" w14:textId="77777777" w:rsidR="00202411" w:rsidRPr="00202411" w:rsidRDefault="00202411" w:rsidP="00202411">
      <w:pPr>
        <w:numPr>
          <w:ilvl w:val="0"/>
          <w:numId w:val="264"/>
        </w:numPr>
      </w:pPr>
      <w:r w:rsidRPr="00202411">
        <w:rPr>
          <w:b/>
          <w:bCs/>
        </w:rPr>
        <w:t>Remote Lock</w:t>
      </w:r>
      <w:r w:rsidRPr="00202411">
        <w:t xml:space="preserve"> ist aktuell nicht realistisch für Windows-Geräte (fehlende Always-On-Konnektivität).</w:t>
      </w:r>
    </w:p>
    <w:p w14:paraId="36F789A7" w14:textId="77777777" w:rsidR="00202411" w:rsidRPr="00202411" w:rsidRDefault="00202411" w:rsidP="00202411">
      <w:pPr>
        <w:numPr>
          <w:ilvl w:val="0"/>
          <w:numId w:val="264"/>
        </w:numPr>
      </w:pPr>
      <w:r w:rsidRPr="00202411">
        <w:t xml:space="preserve">Empfehlung: </w:t>
      </w:r>
      <w:r w:rsidRPr="00202411">
        <w:rPr>
          <w:b/>
          <w:bCs/>
        </w:rPr>
        <w:t>Remote Wipe + BitLocker aktivieren</w:t>
      </w:r>
      <w:r w:rsidRPr="00202411">
        <w:t>.</w:t>
      </w:r>
    </w:p>
    <w:p w14:paraId="51689C4A" w14:textId="77777777" w:rsidR="00202411" w:rsidRPr="00202411" w:rsidRDefault="00202411" w:rsidP="00202411">
      <w:pPr>
        <w:numPr>
          <w:ilvl w:val="0"/>
          <w:numId w:val="264"/>
        </w:numPr>
      </w:pPr>
      <w:r w:rsidRPr="00202411">
        <w:t xml:space="preserve">Compliance Policies können </w:t>
      </w:r>
      <w:r w:rsidRPr="00202411">
        <w:rPr>
          <w:b/>
          <w:bCs/>
        </w:rPr>
        <w:t>automatische Sperrung bei Inaktivität</w:t>
      </w:r>
      <w:r w:rsidRPr="00202411">
        <w:t xml:space="preserve"> erzwingen.</w:t>
      </w:r>
    </w:p>
    <w:p w14:paraId="3540ADCE" w14:textId="77777777" w:rsidR="00202411" w:rsidRPr="00202411" w:rsidRDefault="00202411" w:rsidP="00202411">
      <w:pPr>
        <w:rPr>
          <w:b/>
          <w:bCs/>
        </w:rPr>
      </w:pPr>
      <w:r w:rsidRPr="00202411">
        <w:rPr>
          <w:b/>
          <w:bCs/>
        </w:rPr>
        <w:lastRenderedPageBreak/>
        <w:t xml:space="preserve">3. </w:t>
      </w:r>
      <w:r w:rsidRPr="00202411">
        <w:rPr>
          <w:rFonts w:ascii="Segoe UI Emoji" w:hAnsi="Segoe UI Emoji" w:cs="Segoe UI Emoji"/>
          <w:b/>
          <w:bCs/>
        </w:rPr>
        <w:t>🧑</w:t>
      </w:r>
      <w:r w:rsidRPr="00202411">
        <w:rPr>
          <w:b/>
          <w:bCs/>
        </w:rPr>
        <w:t>‍</w:t>
      </w:r>
      <w:r w:rsidRPr="00202411">
        <w:rPr>
          <w:rFonts w:ascii="Segoe UI Emoji" w:hAnsi="Segoe UI Emoji" w:cs="Segoe UI Emoji"/>
          <w:b/>
          <w:bCs/>
        </w:rPr>
        <w:t>💻</w:t>
      </w:r>
      <w:r w:rsidRPr="00202411">
        <w:rPr>
          <w:b/>
          <w:bCs/>
        </w:rPr>
        <w:t xml:space="preserve"> Lokale Adminrechte &amp; Passwortverwaltung</w:t>
      </w:r>
    </w:p>
    <w:p w14:paraId="0D589965" w14:textId="77777777" w:rsidR="00202411" w:rsidRPr="00202411" w:rsidRDefault="00202411" w:rsidP="00202411">
      <w:pPr>
        <w:numPr>
          <w:ilvl w:val="0"/>
          <w:numId w:val="265"/>
        </w:numPr>
      </w:pPr>
      <w:r w:rsidRPr="00202411">
        <w:t xml:space="preserve">Empfehlung: </w:t>
      </w:r>
      <w:r w:rsidRPr="00202411">
        <w:rPr>
          <w:b/>
          <w:bCs/>
        </w:rPr>
        <w:t>Windows LAPS (Local Admin Password Solution)</w:t>
      </w:r>
      <w:r w:rsidRPr="00202411">
        <w:t xml:space="preserve"> mit Intune verwenden.</w:t>
      </w:r>
    </w:p>
    <w:p w14:paraId="1B017E34" w14:textId="77777777" w:rsidR="00202411" w:rsidRPr="00202411" w:rsidRDefault="00202411" w:rsidP="00202411">
      <w:pPr>
        <w:numPr>
          <w:ilvl w:val="0"/>
          <w:numId w:val="265"/>
        </w:numPr>
      </w:pPr>
      <w:r w:rsidRPr="00202411">
        <w:t xml:space="preserve">Alternativ oder ergänzend: </w:t>
      </w:r>
      <w:r w:rsidRPr="00202411">
        <w:rPr>
          <w:b/>
          <w:bCs/>
        </w:rPr>
        <w:t>Endpoint Privilege Management (EPM)</w:t>
      </w:r>
      <w:r w:rsidRPr="00202411">
        <w:t xml:space="preserve"> zur temporären Erhöhung von Rechten.</w:t>
      </w:r>
    </w:p>
    <w:p w14:paraId="23534172" w14:textId="77777777" w:rsidR="00202411" w:rsidRPr="00202411" w:rsidRDefault="00202411" w:rsidP="00202411">
      <w:pPr>
        <w:rPr>
          <w:b/>
          <w:bCs/>
        </w:rPr>
      </w:pPr>
      <w:r w:rsidRPr="00202411">
        <w:rPr>
          <w:b/>
          <w:bCs/>
        </w:rPr>
        <w:t xml:space="preserve">4. </w:t>
      </w:r>
      <w:r w:rsidRPr="00202411">
        <w:rPr>
          <w:rFonts w:ascii="Segoe UI Symbol" w:hAnsi="Segoe UI Symbol" w:cs="Segoe UI Symbol"/>
          <w:b/>
          <w:bCs/>
        </w:rPr>
        <w:t>🗂</w:t>
      </w:r>
      <w:r w:rsidRPr="00202411">
        <w:rPr>
          <w:b/>
          <w:bCs/>
        </w:rPr>
        <w:t xml:space="preserve"> Zugriff auf On-Prem-Ressourcen mit Entra Join</w:t>
      </w:r>
    </w:p>
    <w:p w14:paraId="4C0280DD" w14:textId="77777777" w:rsidR="00202411" w:rsidRPr="00202411" w:rsidRDefault="00202411" w:rsidP="00202411">
      <w:pPr>
        <w:numPr>
          <w:ilvl w:val="0"/>
          <w:numId w:val="266"/>
        </w:numPr>
      </w:pPr>
      <w:r w:rsidRPr="00202411">
        <w:rPr>
          <w:b/>
          <w:bCs/>
        </w:rPr>
        <w:t>Geräteidentität ≠ Benutzeridentität</w:t>
      </w:r>
    </w:p>
    <w:p w14:paraId="17167EF2" w14:textId="77777777" w:rsidR="00202411" w:rsidRPr="00202411" w:rsidRDefault="00202411" w:rsidP="00202411">
      <w:pPr>
        <w:numPr>
          <w:ilvl w:val="0"/>
          <w:numId w:val="266"/>
        </w:numPr>
      </w:pPr>
      <w:r w:rsidRPr="00202411">
        <w:t xml:space="preserve">Zugriff auf Fileshares, Drucker &amp; Co. bleibt mit </w:t>
      </w:r>
      <w:r w:rsidRPr="00202411">
        <w:rPr>
          <w:b/>
          <w:bCs/>
        </w:rPr>
        <w:t>hybriden Benutzern</w:t>
      </w:r>
      <w:r w:rsidRPr="00202411">
        <w:t xml:space="preserve"> problemlos möglich (über Entra Connect).</w:t>
      </w:r>
    </w:p>
    <w:p w14:paraId="5510C987" w14:textId="77777777" w:rsidR="00202411" w:rsidRPr="00202411" w:rsidRDefault="00202411" w:rsidP="00202411">
      <w:pPr>
        <w:numPr>
          <w:ilvl w:val="0"/>
          <w:numId w:val="266"/>
        </w:numPr>
      </w:pPr>
      <w:r w:rsidRPr="00202411">
        <w:rPr>
          <w:b/>
          <w:bCs/>
        </w:rPr>
        <w:t>SSO</w:t>
      </w:r>
      <w:r w:rsidRPr="00202411">
        <w:t xml:space="preserve"> funktioniert weiterhin mit Windows Hello for Business.</w:t>
      </w:r>
    </w:p>
    <w:p w14:paraId="0010220E" w14:textId="77777777" w:rsidR="00202411" w:rsidRPr="00202411" w:rsidRDefault="00202411" w:rsidP="00202411">
      <w:pPr>
        <w:rPr>
          <w:b/>
          <w:bCs/>
        </w:rPr>
      </w:pPr>
      <w:r w:rsidRPr="00202411">
        <w:rPr>
          <w:b/>
          <w:bCs/>
        </w:rPr>
        <w:t xml:space="preserve">5. </w:t>
      </w:r>
      <w:r w:rsidRPr="00202411">
        <w:rPr>
          <w:rFonts w:ascii="Segoe UI Emoji" w:hAnsi="Segoe UI Emoji" w:cs="Segoe UI Emoji"/>
          <w:b/>
          <w:bCs/>
        </w:rPr>
        <w:t>🔐</w:t>
      </w:r>
      <w:r w:rsidRPr="00202411">
        <w:rPr>
          <w:b/>
          <w:bCs/>
        </w:rPr>
        <w:t xml:space="preserve"> Passwortlose Authentifizierung</w:t>
      </w:r>
    </w:p>
    <w:p w14:paraId="05F716AE" w14:textId="77777777" w:rsidR="00202411" w:rsidRPr="00202411" w:rsidRDefault="00202411" w:rsidP="00202411">
      <w:pPr>
        <w:numPr>
          <w:ilvl w:val="0"/>
          <w:numId w:val="267"/>
        </w:numPr>
      </w:pPr>
      <w:r w:rsidRPr="00202411">
        <w:t>Funktioniert nahtlos mit Entra Join.</w:t>
      </w:r>
    </w:p>
    <w:p w14:paraId="732DCF66" w14:textId="77777777" w:rsidR="00202411" w:rsidRPr="00202411" w:rsidRDefault="00202411" w:rsidP="00202411">
      <w:pPr>
        <w:numPr>
          <w:ilvl w:val="0"/>
          <w:numId w:val="267"/>
        </w:numPr>
      </w:pPr>
      <w:r w:rsidRPr="00202411">
        <w:t>Viel einfacher umsetzbar als mit Hybrid Join.</w:t>
      </w:r>
    </w:p>
    <w:p w14:paraId="3F7A80C6" w14:textId="77777777" w:rsidR="00202411" w:rsidRPr="00202411" w:rsidRDefault="00202411" w:rsidP="00202411">
      <w:pPr>
        <w:numPr>
          <w:ilvl w:val="0"/>
          <w:numId w:val="267"/>
        </w:numPr>
      </w:pPr>
      <w:r w:rsidRPr="00202411">
        <w:t>Macht den Alltag für User und IT einfacher (keine Passwort-Resets etc.).</w:t>
      </w:r>
    </w:p>
    <w:p w14:paraId="59AAF1FD" w14:textId="77777777" w:rsidR="00202411" w:rsidRPr="00202411" w:rsidRDefault="00202411" w:rsidP="00202411">
      <w:pPr>
        <w:rPr>
          <w:b/>
          <w:bCs/>
        </w:rPr>
      </w:pPr>
      <w:r w:rsidRPr="00202411">
        <w:rPr>
          <w:b/>
          <w:bCs/>
        </w:rPr>
        <w:t xml:space="preserve">6. </w:t>
      </w:r>
      <w:r w:rsidRPr="00202411">
        <w:rPr>
          <w:rFonts w:ascii="Segoe UI Emoji" w:hAnsi="Segoe UI Emoji" w:cs="Segoe UI Emoji"/>
          <w:b/>
          <w:bCs/>
        </w:rPr>
        <w:t>🧪</w:t>
      </w:r>
      <w:r w:rsidRPr="00202411">
        <w:rPr>
          <w:b/>
          <w:bCs/>
        </w:rPr>
        <w:t xml:space="preserve"> Autopilot-Troubleshooting</w:t>
      </w:r>
    </w:p>
    <w:p w14:paraId="0E124A62" w14:textId="77777777" w:rsidR="00202411" w:rsidRPr="00202411" w:rsidRDefault="00202411" w:rsidP="00202411">
      <w:pPr>
        <w:numPr>
          <w:ilvl w:val="0"/>
          <w:numId w:val="268"/>
        </w:numPr>
      </w:pPr>
      <w:r w:rsidRPr="00202411">
        <w:rPr>
          <w:b/>
          <w:bCs/>
        </w:rPr>
        <w:t>Vereinfachung der Deployment-Prozesse</w:t>
      </w:r>
      <w:r w:rsidRPr="00202411">
        <w:t xml:space="preserve"> ist essenziell – „Lift &amp; Shift“ komplexer Task-Sequenzen ist nicht zielführend.</w:t>
      </w:r>
    </w:p>
    <w:p w14:paraId="6EBC5269" w14:textId="77777777" w:rsidR="00202411" w:rsidRPr="00202411" w:rsidRDefault="00202411" w:rsidP="00202411">
      <w:pPr>
        <w:numPr>
          <w:ilvl w:val="0"/>
          <w:numId w:val="268"/>
        </w:numPr>
      </w:pPr>
      <w:r w:rsidRPr="00202411">
        <w:rPr>
          <w:b/>
          <w:bCs/>
        </w:rPr>
        <w:t>Autopilot-Gerätebereitstellung</w:t>
      </w:r>
      <w:r w:rsidRPr="00202411">
        <w:t xml:space="preserve"> wird künftig mit besseren Fehlerreports (z.</w:t>
      </w:r>
      <w:r w:rsidRPr="00202411">
        <w:rPr>
          <w:rFonts w:ascii="Arial" w:hAnsi="Arial" w:cs="Arial"/>
        </w:rPr>
        <w:t> </w:t>
      </w:r>
      <w:r w:rsidRPr="00202411">
        <w:t>B. Fehlerphase) erg</w:t>
      </w:r>
      <w:r w:rsidRPr="00202411">
        <w:rPr>
          <w:rFonts w:ascii="Aptos" w:hAnsi="Aptos" w:cs="Aptos"/>
        </w:rPr>
        <w:t>ä</w:t>
      </w:r>
      <w:r w:rsidRPr="00202411">
        <w:t>nzt.</w:t>
      </w:r>
    </w:p>
    <w:p w14:paraId="49B28AEB" w14:textId="77777777" w:rsidR="00202411" w:rsidRPr="00202411" w:rsidRDefault="00202411" w:rsidP="00202411">
      <w:pPr>
        <w:rPr>
          <w:b/>
          <w:bCs/>
        </w:rPr>
      </w:pPr>
      <w:r w:rsidRPr="00202411">
        <w:rPr>
          <w:b/>
          <w:bCs/>
        </w:rPr>
        <w:t xml:space="preserve">7. </w:t>
      </w:r>
      <w:r w:rsidRPr="00202411">
        <w:rPr>
          <w:rFonts w:ascii="Segoe UI Emoji" w:hAnsi="Segoe UI Emoji" w:cs="Segoe UI Emoji"/>
          <w:b/>
          <w:bCs/>
        </w:rPr>
        <w:t>⚙️</w:t>
      </w:r>
      <w:r w:rsidRPr="00202411">
        <w:rPr>
          <w:b/>
          <w:bCs/>
        </w:rPr>
        <w:t xml:space="preserve"> Filter und Zuweisungen</w:t>
      </w:r>
    </w:p>
    <w:p w14:paraId="61882E1D" w14:textId="77777777" w:rsidR="00202411" w:rsidRPr="00202411" w:rsidRDefault="00202411" w:rsidP="00202411">
      <w:pPr>
        <w:numPr>
          <w:ilvl w:val="0"/>
          <w:numId w:val="269"/>
        </w:numPr>
      </w:pPr>
      <w:r w:rsidRPr="00202411">
        <w:rPr>
          <w:b/>
          <w:bCs/>
        </w:rPr>
        <w:t>Filters</w:t>
      </w:r>
      <w:r w:rsidRPr="00202411">
        <w:t xml:space="preserve"> sind performant und flexibel – sollten bevorzugt genutzt werden.</w:t>
      </w:r>
    </w:p>
    <w:p w14:paraId="405DF915" w14:textId="77777777" w:rsidR="00202411" w:rsidRPr="00202411" w:rsidRDefault="00202411" w:rsidP="00202411">
      <w:pPr>
        <w:numPr>
          <w:ilvl w:val="0"/>
          <w:numId w:val="269"/>
        </w:numPr>
      </w:pPr>
      <w:r w:rsidRPr="00202411">
        <w:t>Noch nicht überall verfügbar (z.</w:t>
      </w:r>
      <w:r w:rsidRPr="00202411">
        <w:rPr>
          <w:rFonts w:ascii="Arial" w:hAnsi="Arial" w:cs="Arial"/>
        </w:rPr>
        <w:t> </w:t>
      </w:r>
      <w:r w:rsidRPr="00202411">
        <w:t>B. Plattform-Skripte), aber auf der Roadmap.</w:t>
      </w:r>
    </w:p>
    <w:p w14:paraId="70297FB4" w14:textId="77777777" w:rsidR="00202411" w:rsidRPr="00202411" w:rsidRDefault="00202411" w:rsidP="00202411">
      <w:pPr>
        <w:rPr>
          <w:b/>
          <w:bCs/>
        </w:rPr>
      </w:pPr>
      <w:r w:rsidRPr="00202411">
        <w:rPr>
          <w:b/>
          <w:bCs/>
        </w:rPr>
        <w:t xml:space="preserve">8. </w:t>
      </w:r>
      <w:r w:rsidRPr="00202411">
        <w:rPr>
          <w:rFonts w:ascii="Segoe UI Emoji" w:hAnsi="Segoe UI Emoji" w:cs="Segoe UI Emoji"/>
          <w:b/>
          <w:bCs/>
        </w:rPr>
        <w:t>📡</w:t>
      </w:r>
      <w:r w:rsidRPr="00202411">
        <w:rPr>
          <w:b/>
          <w:bCs/>
        </w:rPr>
        <w:t xml:space="preserve"> VPN + Device Certificate Challenges</w:t>
      </w:r>
    </w:p>
    <w:p w14:paraId="03151DDF" w14:textId="77777777" w:rsidR="00202411" w:rsidRPr="00202411" w:rsidRDefault="00202411" w:rsidP="00202411">
      <w:pPr>
        <w:numPr>
          <w:ilvl w:val="0"/>
          <w:numId w:val="270"/>
        </w:numPr>
      </w:pPr>
      <w:r w:rsidRPr="00202411">
        <w:rPr>
          <w:b/>
          <w:bCs/>
        </w:rPr>
        <w:t>Device Writeback</w:t>
      </w:r>
      <w:r w:rsidRPr="00202411">
        <w:t xml:space="preserve"> hilft nur bedingt – hängt vom verwendeten VPN-Provider ab.</w:t>
      </w:r>
    </w:p>
    <w:p w14:paraId="5C27A2B1" w14:textId="77777777" w:rsidR="00202411" w:rsidRPr="00202411" w:rsidRDefault="00202411" w:rsidP="00202411">
      <w:pPr>
        <w:numPr>
          <w:ilvl w:val="0"/>
          <w:numId w:val="270"/>
        </w:numPr>
      </w:pPr>
      <w:r w:rsidRPr="00202411">
        <w:t xml:space="preserve">Besser: VPN-Anbieter mit </w:t>
      </w:r>
      <w:r w:rsidRPr="00202411">
        <w:rPr>
          <w:b/>
          <w:bCs/>
        </w:rPr>
        <w:t>Conditional Access</w:t>
      </w:r>
      <w:r w:rsidRPr="00202411">
        <w:t>-Unterstützung (z.</w:t>
      </w:r>
      <w:r w:rsidRPr="00202411">
        <w:rPr>
          <w:rFonts w:ascii="Arial" w:hAnsi="Arial" w:cs="Arial"/>
        </w:rPr>
        <w:t> </w:t>
      </w:r>
      <w:r w:rsidRPr="00202411">
        <w:t>B. Zscaler, Cisco, Palo Alto).</w:t>
      </w:r>
    </w:p>
    <w:p w14:paraId="7799405C" w14:textId="77777777" w:rsidR="00202411" w:rsidRPr="00202411" w:rsidRDefault="00202411" w:rsidP="00202411">
      <w:r w:rsidRPr="00202411">
        <w:pict w14:anchorId="6785FEF7">
          <v:rect id="_x0000_i3053" style="width:0;height:1.5pt" o:hralign="center" o:hrstd="t" o:hr="t" fillcolor="#a0a0a0" stroked="f"/>
        </w:pict>
      </w:r>
    </w:p>
    <w:p w14:paraId="4D46F505"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Fazit</w:t>
      </w:r>
    </w:p>
    <w:p w14:paraId="3632945D" w14:textId="77777777" w:rsidR="00202411" w:rsidRPr="00202411" w:rsidRDefault="00202411" w:rsidP="00202411">
      <w:pPr>
        <w:numPr>
          <w:ilvl w:val="0"/>
          <w:numId w:val="271"/>
        </w:numPr>
      </w:pPr>
      <w:r w:rsidRPr="00202411">
        <w:t>Cloud native ist ein erreichbares Ziel – mit realistischen Zwischenstationen.</w:t>
      </w:r>
    </w:p>
    <w:p w14:paraId="4D727B91" w14:textId="77777777" w:rsidR="00202411" w:rsidRPr="00202411" w:rsidRDefault="00202411" w:rsidP="00202411">
      <w:pPr>
        <w:numPr>
          <w:ilvl w:val="0"/>
          <w:numId w:val="271"/>
        </w:numPr>
      </w:pPr>
      <w:r w:rsidRPr="00202411">
        <w:t xml:space="preserve">Fokus: </w:t>
      </w:r>
      <w:r w:rsidRPr="00202411">
        <w:rPr>
          <w:b/>
          <w:bCs/>
        </w:rPr>
        <w:t>Vereinfachung, Automatisierung und Nutzung von Cloud-Identitäten</w:t>
      </w:r>
      <w:r w:rsidRPr="00202411">
        <w:t>.</w:t>
      </w:r>
    </w:p>
    <w:p w14:paraId="3BFB43F7" w14:textId="77777777" w:rsidR="00202411" w:rsidRPr="00202411" w:rsidRDefault="00202411" w:rsidP="00202411">
      <w:pPr>
        <w:numPr>
          <w:ilvl w:val="0"/>
          <w:numId w:val="271"/>
        </w:numPr>
        <w:rPr>
          <w:lang w:val="en-US"/>
        </w:rPr>
      </w:pPr>
      <w:r w:rsidRPr="00202411">
        <w:rPr>
          <w:lang w:val="en-US"/>
        </w:rPr>
        <w:lastRenderedPageBreak/>
        <w:t>Hilfreiche Tools: Windows LAPS, EPM, Remote Help, Autopilot, Settings Catalog &amp; Filter.</w:t>
      </w:r>
    </w:p>
    <w:p w14:paraId="02BF34B0" w14:textId="5FB3CBFA" w:rsidR="00202411" w:rsidRDefault="00202411">
      <w:r>
        <w:br w:type="page"/>
      </w:r>
    </w:p>
    <w:p w14:paraId="0FA51176" w14:textId="77777777" w:rsidR="00202411" w:rsidRPr="00202411" w:rsidRDefault="00202411" w:rsidP="00202411">
      <w:pPr>
        <w:rPr>
          <w:lang w:val="en-US"/>
        </w:rPr>
      </w:pPr>
    </w:p>
    <w:p w14:paraId="511A4BA4" w14:textId="33443191" w:rsidR="00202411" w:rsidRDefault="00202411" w:rsidP="00202411">
      <w:pPr>
        <w:ind w:left="360"/>
        <w:rPr>
          <w:b/>
          <w:bCs/>
          <w:lang w:val="en-US"/>
        </w:rPr>
      </w:pPr>
    </w:p>
    <w:p w14:paraId="53239BDA" w14:textId="345B64A9" w:rsidR="00672559" w:rsidRDefault="00202411" w:rsidP="00202411">
      <w:pPr>
        <w:rPr>
          <w:b/>
          <w:bCs/>
          <w:lang w:val="en-US"/>
        </w:rPr>
      </w:pPr>
      <w:r w:rsidRPr="00AC0B7D">
        <w:rPr>
          <w:rFonts w:ascii="Segoe UI Emoji" w:hAnsi="Segoe UI Emoji" w:cs="Segoe UI Emoji"/>
          <w:b/>
          <w:bCs/>
          <w:lang w:val="en-US"/>
        </w:rPr>
        <w:t>✅</w:t>
      </w:r>
      <w:r w:rsidRPr="00AC0B7D">
        <w:rPr>
          <w:b/>
          <w:bCs/>
          <w:lang w:val="en-US"/>
        </w:rPr>
        <w:t xml:space="preserve"> </w:t>
      </w:r>
      <w:r>
        <w:rPr>
          <w:b/>
          <w:bCs/>
          <w:lang w:val="en-US"/>
        </w:rPr>
        <w:t>Session 3</w:t>
      </w:r>
      <w:r>
        <w:rPr>
          <w:b/>
          <w:bCs/>
          <w:lang w:val="en-US"/>
        </w:rPr>
        <w:t>7</w:t>
      </w:r>
      <w:r>
        <w:rPr>
          <w:b/>
          <w:bCs/>
          <w:lang w:val="en-US"/>
        </w:rPr>
        <w:t xml:space="preserve">: </w:t>
      </w:r>
      <w:r w:rsidRPr="00680008">
        <w:rPr>
          <w:b/>
          <w:bCs/>
          <w:lang w:val="en-US"/>
        </w:rPr>
        <w:t>Secure helpdesk support using Intune Remote Help</w:t>
      </w:r>
    </w:p>
    <w:p w14:paraId="72357E6C" w14:textId="77777777" w:rsidR="00202411" w:rsidRDefault="00202411" w:rsidP="00202411">
      <w:pPr>
        <w:rPr>
          <w:lang w:val="en-US"/>
        </w:rPr>
      </w:pPr>
    </w:p>
    <w:p w14:paraId="1EDE263E"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Ziel der Session</w:t>
      </w:r>
    </w:p>
    <w:p w14:paraId="4B6DD31E" w14:textId="77777777" w:rsidR="00202411" w:rsidRPr="00202411" w:rsidRDefault="00202411" w:rsidP="00202411">
      <w:r w:rsidRPr="00202411">
        <w:t xml:space="preserve">Ein umfassender Überblick über Microsoft </w:t>
      </w:r>
      <w:r w:rsidRPr="00202411">
        <w:rPr>
          <w:b/>
          <w:bCs/>
        </w:rPr>
        <w:t>Remote Help</w:t>
      </w:r>
      <w:r w:rsidRPr="00202411">
        <w:t xml:space="preserve">, eine cloudbasierte Remote-Support-Lösung für IT-Helpdesks, inklusive neuer Funktionen und plattformübergreifender Unterstützung für </w:t>
      </w:r>
      <w:r w:rsidRPr="00202411">
        <w:rPr>
          <w:b/>
          <w:bCs/>
        </w:rPr>
        <w:t>Windows</w:t>
      </w:r>
      <w:r w:rsidRPr="00202411">
        <w:t xml:space="preserve">, </w:t>
      </w:r>
      <w:r w:rsidRPr="00202411">
        <w:rPr>
          <w:b/>
          <w:bCs/>
        </w:rPr>
        <w:t>Android</w:t>
      </w:r>
      <w:r w:rsidRPr="00202411">
        <w:t xml:space="preserve"> und </w:t>
      </w:r>
      <w:r w:rsidRPr="00202411">
        <w:rPr>
          <w:b/>
          <w:bCs/>
        </w:rPr>
        <w:t>macOS</w:t>
      </w:r>
      <w:r w:rsidRPr="00202411">
        <w:t>.</w:t>
      </w:r>
    </w:p>
    <w:p w14:paraId="4F490163" w14:textId="77777777" w:rsidR="00202411" w:rsidRPr="00202411" w:rsidRDefault="00202411" w:rsidP="00202411">
      <w:r w:rsidRPr="00202411">
        <w:pict w14:anchorId="32032234">
          <v:rect id="_x0000_i3118" style="width:0;height:1.5pt" o:hralign="center" o:hrstd="t" o:hr="t" fillcolor="#a0a0a0" stroked="f"/>
        </w:pict>
      </w:r>
    </w:p>
    <w:p w14:paraId="3EC7047D"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Plattformüberblick</w:t>
      </w:r>
    </w:p>
    <w:p w14:paraId="7403FADC"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Windows</w:t>
      </w:r>
    </w:p>
    <w:p w14:paraId="57BBC6C0" w14:textId="77777777" w:rsidR="00202411" w:rsidRPr="00202411" w:rsidRDefault="00202411" w:rsidP="00202411">
      <w:pPr>
        <w:numPr>
          <w:ilvl w:val="0"/>
          <w:numId w:val="272"/>
        </w:numPr>
      </w:pPr>
      <w:r w:rsidRPr="00202411">
        <w:t>Unterstützung für:</w:t>
      </w:r>
    </w:p>
    <w:p w14:paraId="59C4A544" w14:textId="77777777" w:rsidR="00202411" w:rsidRPr="00202411" w:rsidRDefault="00202411" w:rsidP="00202411">
      <w:pPr>
        <w:numPr>
          <w:ilvl w:val="1"/>
          <w:numId w:val="272"/>
        </w:numPr>
      </w:pPr>
      <w:r w:rsidRPr="00202411">
        <w:t>Entra-verwaltete Geräte &amp; nicht verwaltete Geräte</w:t>
      </w:r>
    </w:p>
    <w:p w14:paraId="680502A9" w14:textId="77777777" w:rsidR="00202411" w:rsidRPr="00202411" w:rsidRDefault="00202411" w:rsidP="00202411">
      <w:pPr>
        <w:numPr>
          <w:ilvl w:val="1"/>
          <w:numId w:val="272"/>
        </w:numPr>
      </w:pPr>
      <w:r w:rsidRPr="00202411">
        <w:t>Windows 10 &amp; 11 inkl. ARM64</w:t>
      </w:r>
    </w:p>
    <w:p w14:paraId="2343E8E2" w14:textId="77777777" w:rsidR="00202411" w:rsidRPr="00202411" w:rsidRDefault="00202411" w:rsidP="00202411">
      <w:pPr>
        <w:numPr>
          <w:ilvl w:val="1"/>
          <w:numId w:val="272"/>
        </w:numPr>
        <w:rPr>
          <w:lang w:val="en-US"/>
        </w:rPr>
      </w:pPr>
      <w:r w:rsidRPr="00202411">
        <w:rPr>
          <w:lang w:val="en-US"/>
        </w:rPr>
        <w:t xml:space="preserve">Windows 365 &amp; </w:t>
      </w:r>
      <w:r w:rsidRPr="00202411">
        <w:rPr>
          <w:b/>
          <w:bCs/>
          <w:lang w:val="en-US"/>
        </w:rPr>
        <w:t>AVD</w:t>
      </w:r>
      <w:r w:rsidRPr="00202411">
        <w:rPr>
          <w:lang w:val="en-US"/>
        </w:rPr>
        <w:t xml:space="preserve"> (Single Session, Multi-Session geplant)</w:t>
      </w:r>
    </w:p>
    <w:p w14:paraId="7F49F79F" w14:textId="77777777" w:rsidR="00202411" w:rsidRPr="00202411" w:rsidRDefault="00202411" w:rsidP="00202411">
      <w:pPr>
        <w:numPr>
          <w:ilvl w:val="0"/>
          <w:numId w:val="272"/>
        </w:numPr>
      </w:pPr>
      <w:r w:rsidRPr="00202411">
        <w:t>Features:</w:t>
      </w:r>
    </w:p>
    <w:p w14:paraId="53AD8094" w14:textId="77777777" w:rsidR="00202411" w:rsidRPr="00202411" w:rsidRDefault="00202411" w:rsidP="00202411">
      <w:pPr>
        <w:numPr>
          <w:ilvl w:val="1"/>
          <w:numId w:val="272"/>
        </w:numPr>
      </w:pPr>
      <w:r w:rsidRPr="00202411">
        <w:rPr>
          <w:b/>
          <w:bCs/>
        </w:rPr>
        <w:t>Benachrichtigung direkt vom Intune-Portal</w:t>
      </w:r>
      <w:r w:rsidRPr="00202411">
        <w:t xml:space="preserve"> – kein Sessioncode nötig</w:t>
      </w:r>
    </w:p>
    <w:p w14:paraId="422A844F" w14:textId="77777777" w:rsidR="00202411" w:rsidRPr="00202411" w:rsidRDefault="00202411" w:rsidP="00202411">
      <w:pPr>
        <w:numPr>
          <w:ilvl w:val="1"/>
          <w:numId w:val="272"/>
        </w:numPr>
        <w:rPr>
          <w:lang w:val="en-US"/>
        </w:rPr>
      </w:pPr>
      <w:r w:rsidRPr="00202411">
        <w:rPr>
          <w:b/>
          <w:bCs/>
          <w:lang w:val="en-US"/>
        </w:rPr>
        <w:t>View only / Full Control / UAC-Elevation</w:t>
      </w:r>
    </w:p>
    <w:p w14:paraId="74229CAB" w14:textId="77777777" w:rsidR="00202411" w:rsidRPr="00202411" w:rsidRDefault="00202411" w:rsidP="00202411">
      <w:pPr>
        <w:numPr>
          <w:ilvl w:val="1"/>
          <w:numId w:val="272"/>
        </w:numPr>
        <w:rPr>
          <w:lang w:val="en-US"/>
        </w:rPr>
      </w:pPr>
      <w:r w:rsidRPr="00202411">
        <w:rPr>
          <w:b/>
          <w:bCs/>
          <w:lang w:val="en-US"/>
        </w:rPr>
        <w:t>Integration mit Conditional Access und RBAC</w:t>
      </w:r>
    </w:p>
    <w:p w14:paraId="6EE14162" w14:textId="77777777" w:rsidR="00202411" w:rsidRPr="00202411" w:rsidRDefault="00202411" w:rsidP="00202411">
      <w:pPr>
        <w:numPr>
          <w:ilvl w:val="1"/>
          <w:numId w:val="272"/>
        </w:numPr>
      </w:pPr>
      <w:r w:rsidRPr="00202411">
        <w:rPr>
          <w:b/>
          <w:bCs/>
        </w:rPr>
        <w:t>Annotationswerkzeuge</w:t>
      </w:r>
      <w:r w:rsidRPr="00202411">
        <w:t xml:space="preserve"> wie Laserpointer</w:t>
      </w:r>
    </w:p>
    <w:p w14:paraId="529630C8" w14:textId="77777777" w:rsidR="00202411" w:rsidRPr="00202411" w:rsidRDefault="00202411" w:rsidP="00202411">
      <w:pPr>
        <w:numPr>
          <w:ilvl w:val="1"/>
          <w:numId w:val="272"/>
        </w:numPr>
      </w:pPr>
      <w:r w:rsidRPr="00202411">
        <w:rPr>
          <w:b/>
          <w:bCs/>
        </w:rPr>
        <w:t>Integrierter Chat</w:t>
      </w:r>
      <w:r w:rsidRPr="00202411">
        <w:t xml:space="preserve"> (bidirektional, persistent)</w:t>
      </w:r>
    </w:p>
    <w:p w14:paraId="66DA3CF3" w14:textId="77777777" w:rsidR="00202411" w:rsidRPr="00202411" w:rsidRDefault="00202411" w:rsidP="00202411">
      <w:pPr>
        <w:numPr>
          <w:ilvl w:val="1"/>
          <w:numId w:val="272"/>
        </w:numPr>
      </w:pPr>
      <w:r w:rsidRPr="00202411">
        <w:rPr>
          <w:b/>
          <w:bCs/>
        </w:rPr>
        <w:t>Auto-Updates via Win32-App oder Enterprise App Management</w:t>
      </w:r>
    </w:p>
    <w:p w14:paraId="5D611D61" w14:textId="77777777" w:rsidR="00202411" w:rsidRPr="00202411" w:rsidRDefault="00202411" w:rsidP="00202411">
      <w:pPr>
        <w:numPr>
          <w:ilvl w:val="1"/>
          <w:numId w:val="272"/>
        </w:numPr>
      </w:pPr>
      <w:r w:rsidRPr="00202411">
        <w:rPr>
          <w:b/>
          <w:bCs/>
        </w:rPr>
        <w:t>Session Reporting</w:t>
      </w:r>
      <w:r w:rsidRPr="00202411">
        <w:t xml:space="preserve"> &amp; </w:t>
      </w:r>
      <w:r w:rsidRPr="00202411">
        <w:rPr>
          <w:b/>
          <w:bCs/>
        </w:rPr>
        <w:t>Audit Logs</w:t>
      </w:r>
    </w:p>
    <w:p w14:paraId="71B0E9AD" w14:textId="77777777" w:rsidR="00202411" w:rsidRPr="00202411" w:rsidRDefault="00202411" w:rsidP="00202411">
      <w:pPr>
        <w:numPr>
          <w:ilvl w:val="1"/>
          <w:numId w:val="272"/>
        </w:numPr>
      </w:pPr>
      <w:r w:rsidRPr="00202411">
        <w:rPr>
          <w:b/>
          <w:bCs/>
        </w:rPr>
        <w:t>Nicht-konformitätswarnungen</w:t>
      </w:r>
      <w:r w:rsidRPr="00202411">
        <w:t xml:space="preserve"> für zu helfende Geräte</w:t>
      </w:r>
    </w:p>
    <w:p w14:paraId="2B019114" w14:textId="77777777" w:rsidR="00202411" w:rsidRPr="00202411" w:rsidRDefault="00202411" w:rsidP="00202411">
      <w:r w:rsidRPr="00202411">
        <w:pict w14:anchorId="3D43E854">
          <v:rect id="_x0000_i3119" style="width:0;height:1.5pt" o:hralign="center" o:hrstd="t" o:hr="t" fillcolor="#a0a0a0" stroked="f"/>
        </w:pict>
      </w:r>
    </w:p>
    <w:p w14:paraId="76277039"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Android</w:t>
      </w:r>
    </w:p>
    <w:p w14:paraId="6209313E" w14:textId="77777777" w:rsidR="00202411" w:rsidRPr="00202411" w:rsidRDefault="00202411" w:rsidP="00202411">
      <w:pPr>
        <w:numPr>
          <w:ilvl w:val="0"/>
          <w:numId w:val="273"/>
        </w:numPr>
      </w:pPr>
      <w:r w:rsidRPr="00202411">
        <w:t>Unterstützte Geräte:</w:t>
      </w:r>
    </w:p>
    <w:p w14:paraId="15B2FF27" w14:textId="77777777" w:rsidR="00202411" w:rsidRPr="00202411" w:rsidRDefault="00202411" w:rsidP="00202411">
      <w:pPr>
        <w:numPr>
          <w:ilvl w:val="1"/>
          <w:numId w:val="273"/>
        </w:numPr>
        <w:rPr>
          <w:lang w:val="en-US"/>
        </w:rPr>
      </w:pPr>
      <w:r w:rsidRPr="00202411">
        <w:rPr>
          <w:b/>
          <w:bCs/>
          <w:lang w:val="en-US"/>
        </w:rPr>
        <w:t>Android Enterprise Dedicated</w:t>
      </w:r>
      <w:r w:rsidRPr="00202411">
        <w:rPr>
          <w:lang w:val="en-US"/>
        </w:rPr>
        <w:t xml:space="preserve"> (v.a. Samsung &amp; Zebra)</w:t>
      </w:r>
    </w:p>
    <w:p w14:paraId="0EF336AA" w14:textId="77777777" w:rsidR="00202411" w:rsidRPr="00202411" w:rsidRDefault="00202411" w:rsidP="00202411">
      <w:pPr>
        <w:numPr>
          <w:ilvl w:val="0"/>
          <w:numId w:val="273"/>
        </w:numPr>
      </w:pPr>
      <w:r w:rsidRPr="00202411">
        <w:t>Features:</w:t>
      </w:r>
    </w:p>
    <w:p w14:paraId="2384D3C7" w14:textId="77777777" w:rsidR="00202411" w:rsidRPr="00202411" w:rsidRDefault="00202411" w:rsidP="00202411">
      <w:pPr>
        <w:numPr>
          <w:ilvl w:val="1"/>
          <w:numId w:val="273"/>
        </w:numPr>
        <w:rPr>
          <w:lang w:val="en-US"/>
        </w:rPr>
      </w:pPr>
      <w:r w:rsidRPr="00202411">
        <w:rPr>
          <w:b/>
          <w:bCs/>
          <w:lang w:val="en-US"/>
        </w:rPr>
        <w:lastRenderedPageBreak/>
        <w:t>View only / Full Control / Unattended Control</w:t>
      </w:r>
    </w:p>
    <w:p w14:paraId="39BD3FBA" w14:textId="77777777" w:rsidR="00202411" w:rsidRPr="00202411" w:rsidRDefault="00202411" w:rsidP="00202411">
      <w:pPr>
        <w:numPr>
          <w:ilvl w:val="1"/>
          <w:numId w:val="273"/>
        </w:numPr>
      </w:pPr>
      <w:r w:rsidRPr="00202411">
        <w:rPr>
          <w:b/>
          <w:bCs/>
        </w:rPr>
        <w:t>Benachrichtigungen an den Endnutzer</w:t>
      </w:r>
    </w:p>
    <w:p w14:paraId="2C429285" w14:textId="77777777" w:rsidR="00202411" w:rsidRPr="00202411" w:rsidRDefault="00202411" w:rsidP="00202411">
      <w:pPr>
        <w:numPr>
          <w:ilvl w:val="1"/>
          <w:numId w:val="273"/>
        </w:numPr>
      </w:pPr>
      <w:r w:rsidRPr="00202411">
        <w:rPr>
          <w:b/>
          <w:bCs/>
        </w:rPr>
        <w:t>Volle Steuerung via Web-Konsole</w:t>
      </w:r>
    </w:p>
    <w:p w14:paraId="10FBCAE4" w14:textId="77777777" w:rsidR="00202411" w:rsidRPr="00202411" w:rsidRDefault="00202411" w:rsidP="00202411">
      <w:pPr>
        <w:numPr>
          <w:ilvl w:val="1"/>
          <w:numId w:val="273"/>
        </w:numPr>
      </w:pPr>
      <w:r w:rsidRPr="00202411">
        <w:t>Unterstützung physischer Buttons (Power, Volume etc.)</w:t>
      </w:r>
    </w:p>
    <w:p w14:paraId="26A346C0" w14:textId="77777777" w:rsidR="00202411" w:rsidRPr="00202411" w:rsidRDefault="00202411" w:rsidP="00202411">
      <w:pPr>
        <w:numPr>
          <w:ilvl w:val="1"/>
          <w:numId w:val="273"/>
        </w:numPr>
      </w:pPr>
      <w:r w:rsidRPr="00202411">
        <w:rPr>
          <w:b/>
          <w:bCs/>
        </w:rPr>
        <w:t>Touch- und Tastatureingaben</w:t>
      </w:r>
      <w:r w:rsidRPr="00202411">
        <w:t xml:space="preserve"> über Remotehilfe</w:t>
      </w:r>
    </w:p>
    <w:p w14:paraId="60DDF6E2" w14:textId="77777777" w:rsidR="00202411" w:rsidRPr="00202411" w:rsidRDefault="00202411" w:rsidP="00202411">
      <w:pPr>
        <w:numPr>
          <w:ilvl w:val="1"/>
          <w:numId w:val="273"/>
        </w:numPr>
      </w:pPr>
      <w:r w:rsidRPr="00202411">
        <w:rPr>
          <w:b/>
          <w:bCs/>
        </w:rPr>
        <w:t>Nichtkonformitätswarnungen</w:t>
      </w:r>
      <w:r w:rsidRPr="00202411">
        <w:t xml:space="preserve">, </w:t>
      </w:r>
      <w:r w:rsidRPr="00202411">
        <w:rPr>
          <w:b/>
          <w:bCs/>
        </w:rPr>
        <w:t>RBAC</w:t>
      </w:r>
      <w:r w:rsidRPr="00202411">
        <w:t xml:space="preserve">, </w:t>
      </w:r>
      <w:r w:rsidRPr="00202411">
        <w:rPr>
          <w:b/>
          <w:bCs/>
        </w:rPr>
        <w:t>starke Authentifizierung</w:t>
      </w:r>
    </w:p>
    <w:p w14:paraId="3E5532B7" w14:textId="77777777" w:rsidR="00202411" w:rsidRPr="00202411" w:rsidRDefault="00202411" w:rsidP="00202411">
      <w:pPr>
        <w:numPr>
          <w:ilvl w:val="1"/>
          <w:numId w:val="273"/>
        </w:numPr>
      </w:pPr>
      <w:r w:rsidRPr="00202411">
        <w:rPr>
          <w:b/>
          <w:bCs/>
        </w:rPr>
        <w:t>Unattended Sessions</w:t>
      </w:r>
      <w:r w:rsidRPr="00202411">
        <w:t>, z.</w:t>
      </w:r>
      <w:r w:rsidRPr="00202411">
        <w:rPr>
          <w:rFonts w:ascii="Arial" w:hAnsi="Arial" w:cs="Arial"/>
        </w:rPr>
        <w:t> </w:t>
      </w:r>
      <w:r w:rsidRPr="00202411">
        <w:t>B. f</w:t>
      </w:r>
      <w:r w:rsidRPr="00202411">
        <w:rPr>
          <w:rFonts w:ascii="Aptos" w:hAnsi="Aptos" w:cs="Aptos"/>
        </w:rPr>
        <w:t>ü</w:t>
      </w:r>
      <w:r w:rsidRPr="00202411">
        <w:t xml:space="preserve">r Wartung </w:t>
      </w:r>
      <w:r w:rsidRPr="00202411">
        <w:rPr>
          <w:rFonts w:ascii="Aptos" w:hAnsi="Aptos" w:cs="Aptos"/>
        </w:rPr>
        <w:t>ü</w:t>
      </w:r>
      <w:r w:rsidRPr="00202411">
        <w:t>ber Nacht</w:t>
      </w:r>
    </w:p>
    <w:p w14:paraId="65875E8F" w14:textId="77777777" w:rsidR="00202411" w:rsidRPr="00202411" w:rsidRDefault="00202411" w:rsidP="00202411">
      <w:pPr>
        <w:numPr>
          <w:ilvl w:val="1"/>
          <w:numId w:val="273"/>
        </w:numPr>
      </w:pPr>
      <w:r w:rsidRPr="00202411">
        <w:rPr>
          <w:b/>
          <w:bCs/>
        </w:rPr>
        <w:t>Session-Timeout bei Inaktivität</w:t>
      </w:r>
    </w:p>
    <w:p w14:paraId="15438A1D" w14:textId="77777777" w:rsidR="00202411" w:rsidRPr="00202411" w:rsidRDefault="00202411" w:rsidP="00202411">
      <w:pPr>
        <w:numPr>
          <w:ilvl w:val="1"/>
          <w:numId w:val="273"/>
        </w:numPr>
      </w:pPr>
      <w:r w:rsidRPr="00202411">
        <w:rPr>
          <w:b/>
          <w:bCs/>
        </w:rPr>
        <w:t>Session History Reports &amp; Audit Logs</w:t>
      </w:r>
    </w:p>
    <w:p w14:paraId="5B163F2B" w14:textId="77777777" w:rsidR="00202411" w:rsidRPr="00202411" w:rsidRDefault="00202411" w:rsidP="00202411">
      <w:r w:rsidRPr="00202411">
        <w:pict w14:anchorId="7134A445">
          <v:rect id="_x0000_i3120" style="width:0;height:1.5pt" o:hralign="center" o:hrstd="t" o:hr="t" fillcolor="#a0a0a0" stroked="f"/>
        </w:pict>
      </w:r>
    </w:p>
    <w:p w14:paraId="7F823D24"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macOS</w:t>
      </w:r>
    </w:p>
    <w:p w14:paraId="42709D31" w14:textId="77777777" w:rsidR="00202411" w:rsidRPr="00202411" w:rsidRDefault="00202411" w:rsidP="00202411">
      <w:pPr>
        <w:numPr>
          <w:ilvl w:val="0"/>
          <w:numId w:val="274"/>
        </w:numPr>
      </w:pPr>
      <w:r w:rsidRPr="00202411">
        <w:t xml:space="preserve">Unterstützte Versionen: </w:t>
      </w:r>
      <w:r w:rsidRPr="00202411">
        <w:rPr>
          <w:b/>
          <w:bCs/>
        </w:rPr>
        <w:t>macOS 13–15</w:t>
      </w:r>
    </w:p>
    <w:p w14:paraId="754B383D" w14:textId="77777777" w:rsidR="00202411" w:rsidRPr="00202411" w:rsidRDefault="00202411" w:rsidP="00202411">
      <w:pPr>
        <w:numPr>
          <w:ilvl w:val="0"/>
          <w:numId w:val="274"/>
        </w:numPr>
      </w:pPr>
      <w:r w:rsidRPr="00202411">
        <w:t>Architektur:</w:t>
      </w:r>
    </w:p>
    <w:p w14:paraId="61B97B63" w14:textId="77777777" w:rsidR="00202411" w:rsidRPr="00202411" w:rsidRDefault="00202411" w:rsidP="00202411">
      <w:pPr>
        <w:numPr>
          <w:ilvl w:val="1"/>
          <w:numId w:val="274"/>
        </w:numPr>
      </w:pPr>
      <w:r w:rsidRPr="00202411">
        <w:rPr>
          <w:b/>
          <w:bCs/>
        </w:rPr>
        <w:t>Helper</w:t>
      </w:r>
      <w:r w:rsidRPr="00202411">
        <w:t xml:space="preserve"> arbeitet über Webbrowser</w:t>
      </w:r>
    </w:p>
    <w:p w14:paraId="23BF6F4A" w14:textId="77777777" w:rsidR="00202411" w:rsidRPr="00202411" w:rsidRDefault="00202411" w:rsidP="00202411">
      <w:pPr>
        <w:numPr>
          <w:ilvl w:val="1"/>
          <w:numId w:val="274"/>
        </w:numPr>
      </w:pPr>
      <w:r w:rsidRPr="00202411">
        <w:rPr>
          <w:b/>
          <w:bCs/>
        </w:rPr>
        <w:t>Sharer</w:t>
      </w:r>
      <w:r w:rsidRPr="00202411">
        <w:t xml:space="preserve"> verwendet native App (PKG oder LOB App)</w:t>
      </w:r>
    </w:p>
    <w:p w14:paraId="021D3A0F" w14:textId="77777777" w:rsidR="00202411" w:rsidRPr="00202411" w:rsidRDefault="00202411" w:rsidP="00202411">
      <w:pPr>
        <w:numPr>
          <w:ilvl w:val="0"/>
          <w:numId w:val="274"/>
        </w:numPr>
      </w:pPr>
      <w:r w:rsidRPr="00202411">
        <w:t>Features:</w:t>
      </w:r>
    </w:p>
    <w:p w14:paraId="36491290" w14:textId="77777777" w:rsidR="00202411" w:rsidRPr="00202411" w:rsidRDefault="00202411" w:rsidP="00202411">
      <w:pPr>
        <w:numPr>
          <w:ilvl w:val="1"/>
          <w:numId w:val="274"/>
        </w:numPr>
      </w:pPr>
      <w:r w:rsidRPr="00202411">
        <w:rPr>
          <w:b/>
          <w:bCs/>
        </w:rPr>
        <w:t>View only / Full Control</w:t>
      </w:r>
    </w:p>
    <w:p w14:paraId="2C59F23C" w14:textId="77777777" w:rsidR="00202411" w:rsidRPr="00202411" w:rsidRDefault="00202411" w:rsidP="00202411">
      <w:pPr>
        <w:numPr>
          <w:ilvl w:val="1"/>
          <w:numId w:val="274"/>
        </w:numPr>
      </w:pPr>
      <w:r w:rsidRPr="00202411">
        <w:t xml:space="preserve">Funktioniert mit </w:t>
      </w:r>
      <w:r w:rsidRPr="00202411">
        <w:rPr>
          <w:b/>
          <w:bCs/>
        </w:rPr>
        <w:t>verwalteten und nicht verwalteten Geräten</w:t>
      </w:r>
    </w:p>
    <w:p w14:paraId="11AEC310" w14:textId="77777777" w:rsidR="00202411" w:rsidRPr="00202411" w:rsidRDefault="00202411" w:rsidP="00202411">
      <w:pPr>
        <w:numPr>
          <w:ilvl w:val="1"/>
          <w:numId w:val="274"/>
        </w:numPr>
      </w:pPr>
      <w:r w:rsidRPr="00202411">
        <w:t xml:space="preserve">Verbindungsaufbau über </w:t>
      </w:r>
      <w:r w:rsidRPr="00202411">
        <w:rPr>
          <w:b/>
          <w:bCs/>
        </w:rPr>
        <w:t>Kurzlink mit Sessioncode</w:t>
      </w:r>
    </w:p>
    <w:p w14:paraId="787DF96D" w14:textId="77777777" w:rsidR="00202411" w:rsidRPr="00202411" w:rsidRDefault="00202411" w:rsidP="00202411">
      <w:pPr>
        <w:numPr>
          <w:ilvl w:val="1"/>
          <w:numId w:val="274"/>
        </w:numPr>
      </w:pPr>
      <w:r w:rsidRPr="00202411">
        <w:rPr>
          <w:b/>
          <w:bCs/>
        </w:rPr>
        <w:t>RBAC, Conditional Access, starker Authentifizierung</w:t>
      </w:r>
    </w:p>
    <w:p w14:paraId="13D6C8C8" w14:textId="77777777" w:rsidR="00202411" w:rsidRPr="00202411" w:rsidRDefault="00202411" w:rsidP="00202411">
      <w:pPr>
        <w:numPr>
          <w:ilvl w:val="1"/>
          <w:numId w:val="274"/>
        </w:numPr>
      </w:pPr>
      <w:r w:rsidRPr="00202411">
        <w:rPr>
          <w:b/>
          <w:bCs/>
        </w:rPr>
        <w:t>Integrierter Chat</w:t>
      </w:r>
    </w:p>
    <w:p w14:paraId="31E14FA3" w14:textId="77777777" w:rsidR="00202411" w:rsidRPr="00202411" w:rsidRDefault="00202411" w:rsidP="00202411">
      <w:pPr>
        <w:numPr>
          <w:ilvl w:val="1"/>
          <w:numId w:val="274"/>
        </w:numPr>
      </w:pPr>
      <w:r w:rsidRPr="00202411">
        <w:rPr>
          <w:b/>
          <w:bCs/>
        </w:rPr>
        <w:t>Session Reporting &amp; Audit Logs</w:t>
      </w:r>
    </w:p>
    <w:p w14:paraId="2BB8F5C9" w14:textId="77777777" w:rsidR="00202411" w:rsidRPr="00202411" w:rsidRDefault="00202411" w:rsidP="00202411">
      <w:r w:rsidRPr="00202411">
        <w:pict w14:anchorId="0B8EEF65">
          <v:rect id="_x0000_i3121" style="width:0;height:1.5pt" o:hralign="center" o:hrstd="t" o:hr="t" fillcolor="#a0a0a0" stroked="f"/>
        </w:pict>
      </w:r>
    </w:p>
    <w:p w14:paraId="71B9E420"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Sicherheitsfeatures (plattformübergreifend)</w:t>
      </w:r>
    </w:p>
    <w:p w14:paraId="0371A41A" w14:textId="77777777" w:rsidR="00202411" w:rsidRPr="00202411" w:rsidRDefault="00202411" w:rsidP="00202411">
      <w:pPr>
        <w:numPr>
          <w:ilvl w:val="0"/>
          <w:numId w:val="275"/>
        </w:numPr>
        <w:rPr>
          <w:lang w:val="en-US"/>
        </w:rPr>
      </w:pPr>
      <w:r w:rsidRPr="00202411">
        <w:rPr>
          <w:b/>
          <w:bCs/>
          <w:lang w:val="en-US"/>
        </w:rPr>
        <w:t>Multi-Factor Authentication (MFA)</w:t>
      </w:r>
      <w:r w:rsidRPr="00202411">
        <w:rPr>
          <w:lang w:val="en-US"/>
        </w:rPr>
        <w:t xml:space="preserve"> für Helfer &amp; Sharer</w:t>
      </w:r>
    </w:p>
    <w:p w14:paraId="39B13251" w14:textId="77777777" w:rsidR="00202411" w:rsidRPr="00202411" w:rsidRDefault="00202411" w:rsidP="00202411">
      <w:pPr>
        <w:numPr>
          <w:ilvl w:val="0"/>
          <w:numId w:val="275"/>
        </w:numPr>
      </w:pPr>
      <w:r w:rsidRPr="00202411">
        <w:rPr>
          <w:b/>
          <w:bCs/>
        </w:rPr>
        <w:t>Conditional Access</w:t>
      </w:r>
      <w:r w:rsidRPr="00202411">
        <w:t xml:space="preserve"> zur Absicherung der Remotehilfe-App</w:t>
      </w:r>
    </w:p>
    <w:p w14:paraId="5DE42218" w14:textId="77777777" w:rsidR="00202411" w:rsidRPr="00202411" w:rsidRDefault="00202411" w:rsidP="00202411">
      <w:pPr>
        <w:numPr>
          <w:ilvl w:val="0"/>
          <w:numId w:val="275"/>
        </w:numPr>
      </w:pPr>
      <w:r w:rsidRPr="00202411">
        <w:rPr>
          <w:b/>
          <w:bCs/>
        </w:rPr>
        <w:t>Benutzerauthentifizierung über Entra ID</w:t>
      </w:r>
    </w:p>
    <w:p w14:paraId="13FCD64D" w14:textId="77777777" w:rsidR="00202411" w:rsidRPr="00202411" w:rsidRDefault="00202411" w:rsidP="00202411">
      <w:pPr>
        <w:numPr>
          <w:ilvl w:val="0"/>
          <w:numId w:val="275"/>
        </w:numPr>
      </w:pPr>
      <w:r w:rsidRPr="00202411">
        <w:rPr>
          <w:b/>
          <w:bCs/>
        </w:rPr>
        <w:t>Warnung bei Geräten, die Intune-Richtlinien nicht einhalten</w:t>
      </w:r>
    </w:p>
    <w:p w14:paraId="65B60ACF" w14:textId="77777777" w:rsidR="00202411" w:rsidRPr="00202411" w:rsidRDefault="00202411" w:rsidP="00202411">
      <w:pPr>
        <w:numPr>
          <w:ilvl w:val="0"/>
          <w:numId w:val="275"/>
        </w:numPr>
      </w:pPr>
      <w:r w:rsidRPr="00202411">
        <w:rPr>
          <w:b/>
          <w:bCs/>
        </w:rPr>
        <w:lastRenderedPageBreak/>
        <w:t>RBAC-Rollensteuerung</w:t>
      </w:r>
      <w:r w:rsidRPr="00202411">
        <w:t>: Wer darf was (z.</w:t>
      </w:r>
      <w:r w:rsidRPr="00202411">
        <w:rPr>
          <w:rFonts w:ascii="Arial" w:hAnsi="Arial" w:cs="Arial"/>
        </w:rPr>
        <w:t> </w:t>
      </w:r>
      <w:r w:rsidRPr="00202411">
        <w:t>B. View vs. Control)</w:t>
      </w:r>
    </w:p>
    <w:p w14:paraId="13C981F1" w14:textId="77777777" w:rsidR="00202411" w:rsidRPr="00202411" w:rsidRDefault="00202411" w:rsidP="00202411">
      <w:r w:rsidRPr="00202411">
        <w:pict w14:anchorId="0582A0C7">
          <v:rect id="_x0000_i3122" style="width:0;height:1.5pt" o:hralign="center" o:hrstd="t" o:hr="t" fillcolor="#a0a0a0" stroked="f"/>
        </w:pict>
      </w:r>
    </w:p>
    <w:p w14:paraId="348AACC1"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Reporting &amp; Überwachung</w:t>
      </w:r>
    </w:p>
    <w:p w14:paraId="4712366A" w14:textId="77777777" w:rsidR="00202411" w:rsidRPr="00202411" w:rsidRDefault="00202411" w:rsidP="00202411">
      <w:pPr>
        <w:numPr>
          <w:ilvl w:val="0"/>
          <w:numId w:val="276"/>
        </w:numPr>
      </w:pPr>
      <w:r w:rsidRPr="00202411">
        <w:t>Alle Plattformen unterstützen:</w:t>
      </w:r>
    </w:p>
    <w:p w14:paraId="20BE533B" w14:textId="77777777" w:rsidR="00202411" w:rsidRPr="00202411" w:rsidRDefault="00202411" w:rsidP="00202411">
      <w:pPr>
        <w:numPr>
          <w:ilvl w:val="1"/>
          <w:numId w:val="276"/>
        </w:numPr>
      </w:pPr>
      <w:r w:rsidRPr="00202411">
        <w:rPr>
          <w:b/>
          <w:bCs/>
        </w:rPr>
        <w:t>Session Reports</w:t>
      </w:r>
    </w:p>
    <w:p w14:paraId="408BC64A" w14:textId="77777777" w:rsidR="00202411" w:rsidRPr="00202411" w:rsidRDefault="00202411" w:rsidP="00202411">
      <w:pPr>
        <w:numPr>
          <w:ilvl w:val="1"/>
          <w:numId w:val="276"/>
        </w:numPr>
      </w:pPr>
      <w:r w:rsidRPr="00202411">
        <w:rPr>
          <w:b/>
          <w:bCs/>
        </w:rPr>
        <w:t>Audit Logs</w:t>
      </w:r>
    </w:p>
    <w:p w14:paraId="4D42E624" w14:textId="77777777" w:rsidR="00202411" w:rsidRPr="00202411" w:rsidRDefault="00202411" w:rsidP="00202411">
      <w:pPr>
        <w:numPr>
          <w:ilvl w:val="1"/>
          <w:numId w:val="276"/>
        </w:numPr>
      </w:pPr>
      <w:r w:rsidRPr="00202411">
        <w:t>Details zu: Gerätename, Seriennummer, Device ID, Helfer, Sessiondauer etc.</w:t>
      </w:r>
    </w:p>
    <w:p w14:paraId="1A83C414" w14:textId="77777777" w:rsidR="00202411" w:rsidRPr="00202411" w:rsidRDefault="00202411" w:rsidP="00202411">
      <w:pPr>
        <w:numPr>
          <w:ilvl w:val="0"/>
          <w:numId w:val="276"/>
        </w:numPr>
      </w:pPr>
      <w:r w:rsidRPr="00202411">
        <w:t>Verwaltung &amp; Analyse im Intune Admin Center</w:t>
      </w:r>
    </w:p>
    <w:p w14:paraId="4C05F44E" w14:textId="77777777" w:rsidR="00202411" w:rsidRPr="00202411" w:rsidRDefault="00202411" w:rsidP="00202411">
      <w:r w:rsidRPr="00202411">
        <w:pict w14:anchorId="7F5EB6C6">
          <v:rect id="_x0000_i3123" style="width:0;height:1.5pt" o:hralign="center" o:hrstd="t" o:hr="t" fillcolor="#a0a0a0" stroked="f"/>
        </w:pict>
      </w:r>
    </w:p>
    <w:p w14:paraId="1B7A214A"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Praxisbeispiele (aus den Demos)</w:t>
      </w:r>
    </w:p>
    <w:p w14:paraId="375BDC44" w14:textId="77777777" w:rsidR="00202411" w:rsidRPr="00202411" w:rsidRDefault="00202411" w:rsidP="00202411">
      <w:pPr>
        <w:rPr>
          <w:b/>
          <w:bCs/>
        </w:rPr>
      </w:pPr>
      <w:r w:rsidRPr="00202411">
        <w:rPr>
          <w:rFonts w:ascii="Segoe UI Emoji" w:hAnsi="Segoe UI Emoji" w:cs="Segoe UI Emoji"/>
          <w:b/>
          <w:bCs/>
        </w:rPr>
        <w:t>🧑</w:t>
      </w:r>
      <w:r w:rsidRPr="00202411">
        <w:rPr>
          <w:b/>
          <w:bCs/>
        </w:rPr>
        <w:t>‍</w:t>
      </w:r>
      <w:r w:rsidRPr="00202411">
        <w:rPr>
          <w:rFonts w:ascii="Segoe UI Emoji" w:hAnsi="Segoe UI Emoji" w:cs="Segoe UI Emoji"/>
          <w:b/>
          <w:bCs/>
        </w:rPr>
        <w:t>⚕️</w:t>
      </w:r>
      <w:r w:rsidRPr="00202411">
        <w:rPr>
          <w:b/>
          <w:bCs/>
        </w:rPr>
        <w:t xml:space="preserve"> Windows – Support für Klinikpersonal:</w:t>
      </w:r>
    </w:p>
    <w:p w14:paraId="5A1DE203" w14:textId="77777777" w:rsidR="00202411" w:rsidRPr="00202411" w:rsidRDefault="00202411" w:rsidP="00202411">
      <w:pPr>
        <w:numPr>
          <w:ilvl w:val="0"/>
          <w:numId w:val="277"/>
        </w:numPr>
      </w:pPr>
      <w:r w:rsidRPr="00202411">
        <w:t>Helper startet Session via Intune ohne Codeaustausch</w:t>
      </w:r>
    </w:p>
    <w:p w14:paraId="4774679A" w14:textId="77777777" w:rsidR="00202411" w:rsidRPr="00202411" w:rsidRDefault="00202411" w:rsidP="00202411">
      <w:pPr>
        <w:numPr>
          <w:ilvl w:val="0"/>
          <w:numId w:val="277"/>
        </w:numPr>
      </w:pPr>
      <w:r w:rsidRPr="00202411">
        <w:t>Benutzer wird via Notification benachrichtigt</w:t>
      </w:r>
    </w:p>
    <w:p w14:paraId="57B768F8" w14:textId="77777777" w:rsidR="00202411" w:rsidRPr="00202411" w:rsidRDefault="00202411" w:rsidP="00202411">
      <w:pPr>
        <w:numPr>
          <w:ilvl w:val="0"/>
          <w:numId w:val="277"/>
        </w:numPr>
      </w:pPr>
      <w:r w:rsidRPr="00202411">
        <w:t>UAC-Elevation durch Full Control möglich</w:t>
      </w:r>
    </w:p>
    <w:p w14:paraId="3242CCC2" w14:textId="77777777" w:rsidR="00202411" w:rsidRPr="00202411" w:rsidRDefault="00202411" w:rsidP="00202411">
      <w:pPr>
        <w:numPr>
          <w:ilvl w:val="0"/>
          <w:numId w:val="277"/>
        </w:numPr>
      </w:pPr>
      <w:r w:rsidRPr="00202411">
        <w:t>Diagnostik durch Compliance-Warnung</w:t>
      </w:r>
    </w:p>
    <w:p w14:paraId="47B60013"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Android – Retail-Szenario:</w:t>
      </w:r>
    </w:p>
    <w:p w14:paraId="2C2DAB53" w14:textId="77777777" w:rsidR="00202411" w:rsidRPr="00202411" w:rsidRDefault="00202411" w:rsidP="00202411">
      <w:pPr>
        <w:numPr>
          <w:ilvl w:val="0"/>
          <w:numId w:val="278"/>
        </w:numPr>
      </w:pPr>
      <w:r w:rsidRPr="00202411">
        <w:t>Store Manager wird per Full-Control-Sitzung unterstützt</w:t>
      </w:r>
    </w:p>
    <w:p w14:paraId="6F12617F" w14:textId="77777777" w:rsidR="00202411" w:rsidRPr="00202411" w:rsidRDefault="00202411" w:rsidP="00202411">
      <w:pPr>
        <w:numPr>
          <w:ilvl w:val="0"/>
          <w:numId w:val="278"/>
        </w:numPr>
      </w:pPr>
      <w:r w:rsidRPr="00202411">
        <w:t>Unattended Session wird genutzt, um Gerät nachts zu warten</w:t>
      </w:r>
    </w:p>
    <w:p w14:paraId="2F3336E1" w14:textId="77777777" w:rsidR="00202411" w:rsidRPr="00202411" w:rsidRDefault="00202411" w:rsidP="00202411">
      <w:pPr>
        <w:numPr>
          <w:ilvl w:val="0"/>
          <w:numId w:val="278"/>
        </w:numPr>
      </w:pPr>
      <w:r w:rsidRPr="00202411">
        <w:t>Helper kann Tastatur- und Touch-Steuerung remote verwenden</w:t>
      </w:r>
    </w:p>
    <w:p w14:paraId="5ACD2563"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macOS – Support für Macs im Unternehmen:</w:t>
      </w:r>
    </w:p>
    <w:p w14:paraId="0B202408" w14:textId="77777777" w:rsidR="00202411" w:rsidRPr="00202411" w:rsidRDefault="00202411" w:rsidP="00202411">
      <w:pPr>
        <w:numPr>
          <w:ilvl w:val="0"/>
          <w:numId w:val="279"/>
        </w:numPr>
      </w:pPr>
      <w:r w:rsidRPr="00202411">
        <w:t>Helper erzeugt Sitzung und sendet Kurzlink an User</w:t>
      </w:r>
    </w:p>
    <w:p w14:paraId="6B12EAF2" w14:textId="77777777" w:rsidR="00202411" w:rsidRPr="00202411" w:rsidRDefault="00202411" w:rsidP="00202411">
      <w:pPr>
        <w:numPr>
          <w:ilvl w:val="0"/>
          <w:numId w:val="279"/>
        </w:numPr>
      </w:pPr>
      <w:r w:rsidRPr="00202411">
        <w:t>Support auch für nicht-enrollte Macs</w:t>
      </w:r>
    </w:p>
    <w:p w14:paraId="4FCC2DEA" w14:textId="77777777" w:rsidR="00202411" w:rsidRPr="00202411" w:rsidRDefault="00202411" w:rsidP="00202411">
      <w:pPr>
        <w:numPr>
          <w:ilvl w:val="0"/>
          <w:numId w:val="279"/>
        </w:numPr>
      </w:pPr>
      <w:r w:rsidRPr="00202411">
        <w:t>Gleiches Rechte- &amp; Sicherheitsmodell wie Windows/Android</w:t>
      </w:r>
    </w:p>
    <w:p w14:paraId="670A4857" w14:textId="77777777" w:rsidR="00202411" w:rsidRPr="00202411" w:rsidRDefault="00202411" w:rsidP="00202411">
      <w:r w:rsidRPr="00202411">
        <w:pict w14:anchorId="6F96CAE1">
          <v:rect id="_x0000_i3124" style="width:0;height:1.5pt" o:hralign="center" o:hrstd="t" o:hr="t" fillcolor="#a0a0a0" stroked="f"/>
        </w:pict>
      </w:r>
    </w:p>
    <w:p w14:paraId="108625BF"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Fazit</w:t>
      </w:r>
    </w:p>
    <w:p w14:paraId="0562D8B2" w14:textId="77777777" w:rsidR="00202411" w:rsidRPr="00202411" w:rsidRDefault="00202411" w:rsidP="00202411">
      <w:r w:rsidRPr="00202411">
        <w:t xml:space="preserve">Microsoft Remote Help bietet eine </w:t>
      </w:r>
      <w:r w:rsidRPr="00202411">
        <w:rPr>
          <w:b/>
          <w:bCs/>
        </w:rPr>
        <w:t>sichere, skalierbare, plattformübergreifende Remote-Support-Lösung</w:t>
      </w:r>
      <w:r w:rsidRPr="00202411">
        <w:t xml:space="preserve">, die sich tief in Intune, Entra ID und Conditional Access </w:t>
      </w:r>
      <w:r w:rsidRPr="00202411">
        <w:lastRenderedPageBreak/>
        <w:t>integriert. Die Lösung eignet sich besonders für verteilte oder mobile Arbeitsumgebungen mit unterschiedlichen Endgeräten.</w:t>
      </w:r>
    </w:p>
    <w:p w14:paraId="402C76A3" w14:textId="119162CB" w:rsidR="00202411" w:rsidRDefault="00202411">
      <w:r>
        <w:br w:type="page"/>
      </w:r>
    </w:p>
    <w:p w14:paraId="1187BBEC" w14:textId="74C78ABB" w:rsidR="00202411" w:rsidRDefault="00202411" w:rsidP="00202411">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3</w:t>
      </w:r>
      <w:r>
        <w:rPr>
          <w:b/>
          <w:bCs/>
          <w:lang w:val="en-US"/>
        </w:rPr>
        <w:t>8</w:t>
      </w:r>
      <w:r>
        <w:rPr>
          <w:b/>
          <w:bCs/>
          <w:lang w:val="en-US"/>
        </w:rPr>
        <w:t xml:space="preserve">: </w:t>
      </w:r>
      <w:r w:rsidRPr="00DB3D54">
        <w:rPr>
          <w:b/>
          <w:bCs/>
          <w:lang w:val="en-US"/>
        </w:rPr>
        <w:t>Enterprise Application Management with Microsoft Graph</w:t>
      </w:r>
    </w:p>
    <w:p w14:paraId="54AF70D9"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Ziel der Session</w:t>
      </w:r>
    </w:p>
    <w:p w14:paraId="69892226" w14:textId="77777777" w:rsidR="00202411" w:rsidRPr="00202411" w:rsidRDefault="00202411" w:rsidP="00202411">
      <w:r w:rsidRPr="00202411">
        <w:t xml:space="preserve">Die Session demonstrierte, wie Unternehmen </w:t>
      </w:r>
      <w:r w:rsidRPr="00202411">
        <w:rPr>
          <w:b/>
          <w:bCs/>
        </w:rPr>
        <w:t>Enterprise Application Management (EAM)</w:t>
      </w:r>
      <w:r w:rsidRPr="00202411">
        <w:t xml:space="preserve"> effizienter gestalten können – insbesondere durch den Einsatz von </w:t>
      </w:r>
      <w:r w:rsidRPr="00202411">
        <w:rPr>
          <w:b/>
          <w:bCs/>
        </w:rPr>
        <w:t>Microsoft Graph</w:t>
      </w:r>
      <w:r w:rsidRPr="00202411">
        <w:t xml:space="preserve"> anstelle der klassischen InTune Admin Center-Oberfläche.</w:t>
      </w:r>
    </w:p>
    <w:p w14:paraId="4CF00C88" w14:textId="77777777" w:rsidR="00202411" w:rsidRPr="00202411" w:rsidRDefault="00202411" w:rsidP="00202411">
      <w:r w:rsidRPr="00202411">
        <w:pict w14:anchorId="1F9EDF57">
          <v:rect id="_x0000_i3186" style="width:0;height:1.5pt" o:hralign="center" o:hrstd="t" o:hr="t" fillcolor="#a0a0a0" stroked="f"/>
        </w:pict>
      </w:r>
    </w:p>
    <w:p w14:paraId="301D997F"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Sprecher</w:t>
      </w:r>
    </w:p>
    <w:p w14:paraId="7A9659AD" w14:textId="77777777" w:rsidR="00202411" w:rsidRPr="00202411" w:rsidRDefault="00202411" w:rsidP="00202411">
      <w:pPr>
        <w:numPr>
          <w:ilvl w:val="0"/>
          <w:numId w:val="280"/>
        </w:numPr>
        <w:rPr>
          <w:lang w:val="en-US"/>
        </w:rPr>
      </w:pPr>
      <w:r w:rsidRPr="00202411">
        <w:rPr>
          <w:b/>
          <w:bCs/>
          <w:lang w:val="en-US"/>
        </w:rPr>
        <w:t>Joe Lurry</w:t>
      </w:r>
      <w:r w:rsidRPr="00202411">
        <w:rPr>
          <w:lang w:val="en-US"/>
        </w:rPr>
        <w:t xml:space="preserve"> – Microsoft Intune Customer Acceleration Team</w:t>
      </w:r>
    </w:p>
    <w:p w14:paraId="74FB390E" w14:textId="77777777" w:rsidR="00202411" w:rsidRPr="00202411" w:rsidRDefault="00202411" w:rsidP="00202411">
      <w:pPr>
        <w:numPr>
          <w:ilvl w:val="0"/>
          <w:numId w:val="280"/>
        </w:numPr>
        <w:rPr>
          <w:lang w:val="en-US"/>
        </w:rPr>
      </w:pPr>
      <w:r w:rsidRPr="00202411">
        <w:rPr>
          <w:b/>
          <w:bCs/>
          <w:lang w:val="en-US"/>
        </w:rPr>
        <w:t>Danny Gillery</w:t>
      </w:r>
      <w:r w:rsidRPr="00202411">
        <w:rPr>
          <w:lang w:val="en-US"/>
        </w:rPr>
        <w:t xml:space="preserve"> – Product Manager, Enterprise App Management</w:t>
      </w:r>
    </w:p>
    <w:p w14:paraId="64C8CDFD" w14:textId="77777777" w:rsidR="00202411" w:rsidRPr="00202411" w:rsidRDefault="00202411" w:rsidP="00202411">
      <w:r w:rsidRPr="00202411">
        <w:pict w14:anchorId="2CEADB0F">
          <v:rect id="_x0000_i3187" style="width:0;height:1.5pt" o:hralign="center" o:hrstd="t" o:hr="t" fillcolor="#a0a0a0" stroked="f"/>
        </w:pict>
      </w:r>
    </w:p>
    <w:p w14:paraId="06933F27"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Überblick über Enterprise App Management (EAM)</w:t>
      </w:r>
    </w:p>
    <w:p w14:paraId="59EA5F48" w14:textId="77777777" w:rsidR="00202411" w:rsidRPr="00202411" w:rsidRDefault="00202411" w:rsidP="00202411">
      <w:r w:rsidRPr="00202411">
        <w:t>EAM wurde eingeführt, um die Komplexität und den Zeitaufwand der Anwendungsbereitstellung drastisch zu reduzieren.</w:t>
      </w:r>
    </w:p>
    <w:p w14:paraId="0F563C21" w14:textId="77777777" w:rsidR="00202411" w:rsidRPr="00202411" w:rsidRDefault="00202411" w:rsidP="00202411">
      <w:pPr>
        <w:rPr>
          <w:b/>
          <w:bCs/>
        </w:rPr>
      </w:pPr>
      <w:r w:rsidRPr="00202411">
        <w:rPr>
          <w:b/>
          <w:bCs/>
        </w:rPr>
        <w:t>Vorteile:</w:t>
      </w:r>
    </w:p>
    <w:p w14:paraId="7A4D71D6" w14:textId="77777777" w:rsidR="00202411" w:rsidRPr="00202411" w:rsidRDefault="00202411" w:rsidP="00202411">
      <w:pPr>
        <w:numPr>
          <w:ilvl w:val="0"/>
          <w:numId w:val="281"/>
        </w:numPr>
      </w:pPr>
      <w:r w:rsidRPr="00202411">
        <w:rPr>
          <w:b/>
          <w:bCs/>
        </w:rPr>
        <w:t>Vorgefertigte App-Pakete</w:t>
      </w:r>
      <w:r w:rsidRPr="00202411">
        <w:t>: Enthalten Installations-/Deinstallationsbefehle, Detection Rules und Systemanforderungen.</w:t>
      </w:r>
    </w:p>
    <w:p w14:paraId="08151342" w14:textId="77777777" w:rsidR="00202411" w:rsidRPr="00202411" w:rsidRDefault="00202411" w:rsidP="00202411">
      <w:pPr>
        <w:numPr>
          <w:ilvl w:val="0"/>
          <w:numId w:val="281"/>
        </w:numPr>
      </w:pPr>
      <w:r w:rsidRPr="00202411">
        <w:rPr>
          <w:b/>
          <w:bCs/>
        </w:rPr>
        <w:t>Automatische Update-Erkennung</w:t>
      </w:r>
      <w:r w:rsidRPr="00202411">
        <w:t>: Neue Versionen werden automatisch erkannt und vorgeschlagen.</w:t>
      </w:r>
    </w:p>
    <w:p w14:paraId="2B908FD6" w14:textId="77777777" w:rsidR="00202411" w:rsidRPr="00202411" w:rsidRDefault="00202411" w:rsidP="00202411">
      <w:pPr>
        <w:numPr>
          <w:ilvl w:val="0"/>
          <w:numId w:val="281"/>
        </w:numPr>
      </w:pPr>
      <w:r w:rsidRPr="00202411">
        <w:rPr>
          <w:b/>
          <w:bCs/>
        </w:rPr>
        <w:t>Guided Upgrade Experience</w:t>
      </w:r>
      <w:r w:rsidRPr="00202411">
        <w:t>: Einfacher Upgrade-Prozess für bereits zugewiesene Anwendungen.</w:t>
      </w:r>
    </w:p>
    <w:p w14:paraId="63EADBCF" w14:textId="77777777" w:rsidR="00202411" w:rsidRPr="00202411" w:rsidRDefault="00202411" w:rsidP="00202411">
      <w:pPr>
        <w:numPr>
          <w:ilvl w:val="0"/>
          <w:numId w:val="281"/>
        </w:numPr>
      </w:pPr>
      <w:r w:rsidRPr="00202411">
        <w:rPr>
          <w:b/>
          <w:bCs/>
        </w:rPr>
        <w:t>Katalog mit Hunderten Apps</w:t>
      </w:r>
      <w:r w:rsidRPr="00202411">
        <w:t>: Kontinuierlich wachsend, ideal für Windows-Clients.</w:t>
      </w:r>
    </w:p>
    <w:p w14:paraId="43FF7096" w14:textId="77777777" w:rsidR="00202411" w:rsidRPr="00202411" w:rsidRDefault="00202411" w:rsidP="00202411">
      <w:r w:rsidRPr="00202411">
        <w:pict w14:anchorId="48E288BE">
          <v:rect id="_x0000_i3188" style="width:0;height:1.5pt" o:hralign="center" o:hrstd="t" o:hr="t" fillcolor="#a0a0a0" stroked="f"/>
        </w:pict>
      </w:r>
    </w:p>
    <w:p w14:paraId="398F02E9" w14:textId="77777777" w:rsidR="00202411" w:rsidRPr="00202411" w:rsidRDefault="00202411" w:rsidP="00202411">
      <w:pPr>
        <w:rPr>
          <w:b/>
          <w:bCs/>
          <w:lang w:val="en-US"/>
        </w:rPr>
      </w:pPr>
      <w:r w:rsidRPr="00202411">
        <w:rPr>
          <w:rFonts w:ascii="Segoe UI Emoji" w:hAnsi="Segoe UI Emoji" w:cs="Segoe UI Emoji"/>
          <w:b/>
          <w:bCs/>
        </w:rPr>
        <w:t>🔍</w:t>
      </w:r>
      <w:r w:rsidRPr="00202411">
        <w:rPr>
          <w:b/>
          <w:bCs/>
          <w:lang w:val="en-US"/>
        </w:rPr>
        <w:t xml:space="preserve"> Demo im InTune Admin Center</w:t>
      </w:r>
    </w:p>
    <w:p w14:paraId="3E6F6502" w14:textId="77777777" w:rsidR="00202411" w:rsidRPr="00202411" w:rsidRDefault="00202411" w:rsidP="00202411">
      <w:r w:rsidRPr="00202411">
        <w:t xml:space="preserve">Joe zeigte anhand von </w:t>
      </w:r>
      <w:r w:rsidRPr="00202411">
        <w:rPr>
          <w:b/>
          <w:bCs/>
        </w:rPr>
        <w:t>WinRAR</w:t>
      </w:r>
      <w:r w:rsidRPr="00202411">
        <w:t>, wie man:</w:t>
      </w:r>
    </w:p>
    <w:p w14:paraId="5282D8B0" w14:textId="77777777" w:rsidR="00202411" w:rsidRPr="00202411" w:rsidRDefault="00202411" w:rsidP="00202411">
      <w:pPr>
        <w:numPr>
          <w:ilvl w:val="0"/>
          <w:numId w:val="282"/>
        </w:numPr>
      </w:pPr>
      <w:r w:rsidRPr="00202411">
        <w:t>Apps aus dem Katalog auswählt</w:t>
      </w:r>
    </w:p>
    <w:p w14:paraId="00BFC569" w14:textId="77777777" w:rsidR="00202411" w:rsidRPr="00202411" w:rsidRDefault="00202411" w:rsidP="00202411">
      <w:pPr>
        <w:numPr>
          <w:ilvl w:val="0"/>
          <w:numId w:val="282"/>
        </w:numPr>
      </w:pPr>
      <w:r w:rsidRPr="00202411">
        <w:t>Versionen und Sprachen definiert</w:t>
      </w:r>
    </w:p>
    <w:p w14:paraId="58050F15" w14:textId="77777777" w:rsidR="00202411" w:rsidRPr="00202411" w:rsidRDefault="00202411" w:rsidP="00202411">
      <w:pPr>
        <w:numPr>
          <w:ilvl w:val="0"/>
          <w:numId w:val="282"/>
        </w:numPr>
      </w:pPr>
      <w:r w:rsidRPr="00202411">
        <w:t>Anforderungen prüft und ändert</w:t>
      </w:r>
    </w:p>
    <w:p w14:paraId="55206C79" w14:textId="77777777" w:rsidR="00202411" w:rsidRPr="00202411" w:rsidRDefault="00202411" w:rsidP="00202411">
      <w:pPr>
        <w:numPr>
          <w:ilvl w:val="0"/>
          <w:numId w:val="282"/>
        </w:numPr>
      </w:pPr>
      <w:r w:rsidRPr="00202411">
        <w:t>Updates durchführt und Pakete ersetzt (Supersedence)</w:t>
      </w:r>
    </w:p>
    <w:p w14:paraId="57EE4D13" w14:textId="77777777" w:rsidR="00202411" w:rsidRPr="00202411" w:rsidRDefault="00202411" w:rsidP="00202411">
      <w:pPr>
        <w:numPr>
          <w:ilvl w:val="0"/>
          <w:numId w:val="282"/>
        </w:numPr>
      </w:pPr>
      <w:r w:rsidRPr="00202411">
        <w:t>Apps über Zuweisungen verteilt</w:t>
      </w:r>
    </w:p>
    <w:p w14:paraId="6C0FBA0D" w14:textId="77777777" w:rsidR="00202411" w:rsidRPr="00202411" w:rsidRDefault="00202411" w:rsidP="00202411">
      <w:r w:rsidRPr="00202411">
        <w:lastRenderedPageBreak/>
        <w:pict w14:anchorId="35A4C700">
          <v:rect id="_x0000_i3189" style="width:0;height:1.5pt" o:hralign="center" o:hrstd="t" o:hr="t" fillcolor="#a0a0a0" stroked="f"/>
        </w:pict>
      </w:r>
    </w:p>
    <w:p w14:paraId="326170FF"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Microsoft Graph: EAM per PowerShell und API verwalten</w:t>
      </w:r>
    </w:p>
    <w:p w14:paraId="5F38AC3E" w14:textId="77777777" w:rsidR="00202411" w:rsidRPr="00202411" w:rsidRDefault="00202411" w:rsidP="00202411">
      <w:r w:rsidRPr="00202411">
        <w:t xml:space="preserve">Danny demonstrierte, wie man App-Kataloge und -Daten über </w:t>
      </w:r>
      <w:r w:rsidRPr="00202411">
        <w:rPr>
          <w:b/>
          <w:bCs/>
        </w:rPr>
        <w:t>Graph-API</w:t>
      </w:r>
      <w:r w:rsidRPr="00202411">
        <w:t xml:space="preserve"> automatisiert verwalten kann.</w:t>
      </w:r>
    </w:p>
    <w:p w14:paraId="1C34BCEA" w14:textId="77777777" w:rsidR="00202411" w:rsidRPr="00202411" w:rsidRDefault="00202411" w:rsidP="00202411">
      <w:pPr>
        <w:rPr>
          <w:b/>
          <w:bCs/>
        </w:rPr>
      </w:pPr>
      <w:r w:rsidRPr="00202411">
        <w:rPr>
          <w:b/>
          <w:bCs/>
        </w:rPr>
        <w:t>Key Points:</w:t>
      </w:r>
    </w:p>
    <w:p w14:paraId="2E40102F" w14:textId="77777777" w:rsidR="00202411" w:rsidRPr="00202411" w:rsidRDefault="00202411" w:rsidP="00202411">
      <w:pPr>
        <w:numPr>
          <w:ilvl w:val="0"/>
          <w:numId w:val="283"/>
        </w:numPr>
      </w:pPr>
      <w:r w:rsidRPr="00202411">
        <w:rPr>
          <w:b/>
          <w:bCs/>
        </w:rPr>
        <w:t>Alle Graph-Befehle zu EAM befinden sich noch im Beta-Status</w:t>
      </w:r>
    </w:p>
    <w:p w14:paraId="6AB9B73C" w14:textId="77777777" w:rsidR="00202411" w:rsidRPr="00202411" w:rsidRDefault="00202411" w:rsidP="00202411">
      <w:pPr>
        <w:numPr>
          <w:ilvl w:val="0"/>
          <w:numId w:val="283"/>
        </w:numPr>
      </w:pPr>
      <w:r w:rsidRPr="00202411">
        <w:t>Nutzung von Invoke-GraphRequest in PowerShell</w:t>
      </w:r>
    </w:p>
    <w:p w14:paraId="71B762AB" w14:textId="77777777" w:rsidR="00202411" w:rsidRPr="00202411" w:rsidRDefault="00202411" w:rsidP="00202411">
      <w:pPr>
        <w:numPr>
          <w:ilvl w:val="0"/>
          <w:numId w:val="283"/>
        </w:numPr>
      </w:pPr>
      <w:r w:rsidRPr="00202411">
        <w:t>Export von Kataloginformationen (inkl. App-ID, Publisher, Versionen etc.) als JSON → Analyse in Excel</w:t>
      </w:r>
    </w:p>
    <w:p w14:paraId="23512D37" w14:textId="77777777" w:rsidR="00202411" w:rsidRPr="00202411" w:rsidRDefault="00202411" w:rsidP="00202411">
      <w:pPr>
        <w:numPr>
          <w:ilvl w:val="0"/>
          <w:numId w:val="283"/>
        </w:numPr>
      </w:pPr>
      <w:r w:rsidRPr="00202411">
        <w:t>Übersicht der im Tenant installierten EAM-Apps</w:t>
      </w:r>
    </w:p>
    <w:p w14:paraId="7C404A74" w14:textId="77777777" w:rsidR="00202411" w:rsidRPr="00202411" w:rsidRDefault="00202411" w:rsidP="00202411">
      <w:pPr>
        <w:numPr>
          <w:ilvl w:val="0"/>
          <w:numId w:val="283"/>
        </w:numPr>
      </w:pPr>
      <w:r w:rsidRPr="00202411">
        <w:t>Automatisierte Auswertungen z.</w:t>
      </w:r>
      <w:r w:rsidRPr="00202411">
        <w:rPr>
          <w:rFonts w:ascii="Arial" w:hAnsi="Arial" w:cs="Arial"/>
        </w:rPr>
        <w:t> </w:t>
      </w:r>
      <w:r w:rsidRPr="00202411">
        <w:t>B. Anzahl der verwendeten Apps, App-Verteilung nach Hersteller</w:t>
      </w:r>
    </w:p>
    <w:p w14:paraId="49753C2D" w14:textId="77777777" w:rsidR="00202411" w:rsidRPr="00202411" w:rsidRDefault="00202411" w:rsidP="00202411">
      <w:pPr>
        <w:numPr>
          <w:ilvl w:val="0"/>
          <w:numId w:val="283"/>
        </w:numPr>
      </w:pPr>
      <w:r w:rsidRPr="00202411">
        <w:t>Möglichkeit, EAM mit anderen Diensten wie Defender, MDE oder Drittanbietertools zu kombinieren</w:t>
      </w:r>
    </w:p>
    <w:p w14:paraId="319263E3" w14:textId="77777777" w:rsidR="00202411" w:rsidRPr="00202411" w:rsidRDefault="00202411" w:rsidP="00202411">
      <w:r w:rsidRPr="00202411">
        <w:pict w14:anchorId="0D732D02">
          <v:rect id="_x0000_i3190" style="width:0;height:1.5pt" o:hralign="center" o:hrstd="t" o:hr="t" fillcolor="#a0a0a0" stroked="f"/>
        </w:pict>
      </w:r>
    </w:p>
    <w:p w14:paraId="580ED7A0"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Nutzen &amp; Praxisempfehlung</w:t>
      </w:r>
    </w:p>
    <w:p w14:paraId="4C72FF00" w14:textId="77777777" w:rsidR="00202411" w:rsidRPr="00202411" w:rsidRDefault="00202411" w:rsidP="00202411">
      <w:pPr>
        <w:numPr>
          <w:ilvl w:val="0"/>
          <w:numId w:val="284"/>
        </w:numPr>
      </w:pPr>
      <w:r w:rsidRPr="00202411">
        <w:rPr>
          <w:b/>
          <w:bCs/>
        </w:rPr>
        <w:t>Zeitersparnis</w:t>
      </w:r>
      <w:r w:rsidRPr="00202411">
        <w:t>: Kein manuelles Verpacken von Apps notwendig</w:t>
      </w:r>
    </w:p>
    <w:p w14:paraId="72AD6FB9" w14:textId="77777777" w:rsidR="00202411" w:rsidRPr="00202411" w:rsidRDefault="00202411" w:rsidP="00202411">
      <w:pPr>
        <w:numPr>
          <w:ilvl w:val="0"/>
          <w:numId w:val="284"/>
        </w:numPr>
      </w:pPr>
      <w:r w:rsidRPr="00202411">
        <w:rPr>
          <w:b/>
          <w:bCs/>
        </w:rPr>
        <w:t>Skalierbarkeit</w:t>
      </w:r>
      <w:r w:rsidRPr="00202411">
        <w:t>: Ideal für große Umgebungen mit wiederkehrenden Software-Installationen</w:t>
      </w:r>
    </w:p>
    <w:p w14:paraId="02A40C6A" w14:textId="77777777" w:rsidR="00202411" w:rsidRPr="00202411" w:rsidRDefault="00202411" w:rsidP="00202411">
      <w:pPr>
        <w:numPr>
          <w:ilvl w:val="0"/>
          <w:numId w:val="284"/>
        </w:numPr>
      </w:pPr>
      <w:r w:rsidRPr="00202411">
        <w:rPr>
          <w:b/>
          <w:bCs/>
        </w:rPr>
        <w:t>Integration mit Automatisierungen und Sicherheitslösungen</w:t>
      </w:r>
    </w:p>
    <w:p w14:paraId="6A7CE9E4" w14:textId="77777777" w:rsidR="00202411" w:rsidRPr="00202411" w:rsidRDefault="00202411" w:rsidP="00202411">
      <w:pPr>
        <w:numPr>
          <w:ilvl w:val="0"/>
          <w:numId w:val="284"/>
        </w:numPr>
      </w:pPr>
      <w:r w:rsidRPr="00202411">
        <w:rPr>
          <w:b/>
          <w:bCs/>
        </w:rPr>
        <w:t>Feedback wichtig</w:t>
      </w:r>
      <w:r w:rsidRPr="00202411">
        <w:t xml:space="preserve">: Kunden sollen aktiv gewünschte Apps und Funktionen unter </w:t>
      </w:r>
      <w:hyperlink r:id="rId14" w:history="1">
        <w:r w:rsidRPr="00202411">
          <w:rPr>
            <w:rStyle w:val="Hyperlink"/>
          </w:rPr>
          <w:t>aka.ms/intune-feedback</w:t>
        </w:r>
      </w:hyperlink>
      <w:r w:rsidRPr="00202411">
        <w:t xml:space="preserve"> einreichen</w:t>
      </w:r>
    </w:p>
    <w:p w14:paraId="5525B030" w14:textId="77777777" w:rsidR="00202411" w:rsidRPr="00202411" w:rsidRDefault="00202411" w:rsidP="00202411">
      <w:r w:rsidRPr="00202411">
        <w:pict w14:anchorId="16926FAF">
          <v:rect id="_x0000_i3191" style="width:0;height:1.5pt" o:hralign="center" o:hrstd="t" o:hr="t" fillcolor="#a0a0a0" stroked="f"/>
        </w:pict>
      </w:r>
    </w:p>
    <w:p w14:paraId="21E5028C"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Weiterführende Ressourcen</w:t>
      </w:r>
    </w:p>
    <w:p w14:paraId="699F77EB" w14:textId="77777777" w:rsidR="00202411" w:rsidRPr="00202411" w:rsidRDefault="00202411" w:rsidP="00202411">
      <w:pPr>
        <w:numPr>
          <w:ilvl w:val="0"/>
          <w:numId w:val="285"/>
        </w:numPr>
      </w:pPr>
      <w:r w:rsidRPr="00202411">
        <w:t>Microsoft Graph Developer Guide</w:t>
      </w:r>
    </w:p>
    <w:p w14:paraId="25C86204" w14:textId="77777777" w:rsidR="00202411" w:rsidRPr="00202411" w:rsidRDefault="00202411" w:rsidP="00202411">
      <w:pPr>
        <w:numPr>
          <w:ilvl w:val="0"/>
          <w:numId w:val="285"/>
        </w:numPr>
      </w:pPr>
      <w:r w:rsidRPr="00202411">
        <w:t>Intune Graph API Übersicht auf Microsoft Learn</w:t>
      </w:r>
    </w:p>
    <w:p w14:paraId="1364FFA9" w14:textId="77777777" w:rsidR="00202411" w:rsidRPr="00202411" w:rsidRDefault="00202411" w:rsidP="00202411">
      <w:pPr>
        <w:numPr>
          <w:ilvl w:val="0"/>
          <w:numId w:val="285"/>
        </w:numPr>
        <w:rPr>
          <w:lang w:val="en-US"/>
        </w:rPr>
      </w:pPr>
      <w:r w:rsidRPr="00202411">
        <w:rPr>
          <w:lang w:val="en-US"/>
        </w:rPr>
        <w:t>Demos &amp; How-To-Videos von Ignite &amp; Tech Takeoff</w:t>
      </w:r>
    </w:p>
    <w:p w14:paraId="72D4DAB0" w14:textId="0135A013" w:rsidR="00202411" w:rsidRDefault="00202411">
      <w:pPr>
        <w:rPr>
          <w:lang w:val="en-US"/>
        </w:rPr>
      </w:pPr>
      <w:r>
        <w:rPr>
          <w:lang w:val="en-US"/>
        </w:rPr>
        <w:br w:type="page"/>
      </w:r>
    </w:p>
    <w:p w14:paraId="7FC7388D" w14:textId="6B64F206" w:rsidR="00202411" w:rsidRDefault="00202411" w:rsidP="00202411">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Session 3</w:t>
      </w:r>
      <w:r>
        <w:rPr>
          <w:b/>
          <w:bCs/>
          <w:lang w:val="en-US"/>
        </w:rPr>
        <w:t>9</w:t>
      </w:r>
      <w:r>
        <w:rPr>
          <w:b/>
          <w:bCs/>
          <w:lang w:val="en-US"/>
        </w:rPr>
        <w:t xml:space="preserve">: </w:t>
      </w:r>
      <w:r w:rsidRPr="00DB3D54">
        <w:rPr>
          <w:b/>
          <w:bCs/>
          <w:lang w:val="en-US"/>
        </w:rPr>
        <w:t>Windows cloud migration and deployment best practices</w:t>
      </w:r>
    </w:p>
    <w:p w14:paraId="653DFEA2" w14:textId="77777777" w:rsidR="00202411" w:rsidRDefault="00202411" w:rsidP="00202411">
      <w:pPr>
        <w:rPr>
          <w:b/>
          <w:bCs/>
          <w:lang w:val="en-US"/>
        </w:rPr>
      </w:pPr>
    </w:p>
    <w:p w14:paraId="3DD38CFD"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Ziel der Session</w:t>
      </w:r>
    </w:p>
    <w:p w14:paraId="77D49A0D" w14:textId="77777777" w:rsidR="00202411" w:rsidRPr="00202411" w:rsidRDefault="00202411" w:rsidP="00202411">
      <w:r w:rsidRPr="00202411">
        <w:t>Die Session behandelt die Geschichte der Virtualisierung bei Microsoft, die heutigen Optionen für Windows-Cloud-Computing (Windows 365 &amp; Azure Virtual Desktop), typische Anwendungsfälle, Architektur- und Migrationsstrategien sowie neue Entwicklungen wie Windows 365 Link.</w:t>
      </w:r>
    </w:p>
    <w:p w14:paraId="3226E440" w14:textId="77777777" w:rsidR="00202411" w:rsidRPr="00202411" w:rsidRDefault="00202411" w:rsidP="00202411">
      <w:r w:rsidRPr="00202411">
        <w:pict w14:anchorId="45C339CA">
          <v:rect id="_x0000_i3270" style="width:0;height:1.5pt" o:hralign="center" o:hrstd="t" o:hr="t" fillcolor="#a0a0a0" stroked="f"/>
        </w:pict>
      </w:r>
    </w:p>
    <w:p w14:paraId="190F4B16"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Historischer Überblick zur Microsoft-Virtualisierung</w:t>
      </w:r>
    </w:p>
    <w:p w14:paraId="7AC04AAE" w14:textId="77777777" w:rsidR="00202411" w:rsidRPr="00202411" w:rsidRDefault="00202411" w:rsidP="00202411">
      <w:pPr>
        <w:numPr>
          <w:ilvl w:val="0"/>
          <w:numId w:val="286"/>
        </w:numPr>
      </w:pPr>
      <w:r w:rsidRPr="00202411">
        <w:t xml:space="preserve">Beginn in den 1990ern mit </w:t>
      </w:r>
      <w:r w:rsidRPr="00202411">
        <w:rPr>
          <w:b/>
          <w:bCs/>
        </w:rPr>
        <w:t>Terminal Services (Windows NT Server)</w:t>
      </w:r>
      <w:r w:rsidRPr="00202411">
        <w:t>.</w:t>
      </w:r>
    </w:p>
    <w:p w14:paraId="3DFDDE30" w14:textId="77777777" w:rsidR="00202411" w:rsidRPr="00202411" w:rsidRDefault="00202411" w:rsidP="00202411">
      <w:pPr>
        <w:numPr>
          <w:ilvl w:val="0"/>
          <w:numId w:val="286"/>
        </w:numPr>
      </w:pPr>
      <w:r w:rsidRPr="00202411">
        <w:t xml:space="preserve">Weiterentwicklung zu </w:t>
      </w:r>
      <w:r w:rsidRPr="00202411">
        <w:rPr>
          <w:b/>
          <w:bCs/>
        </w:rPr>
        <w:t>Remote Desktop Services (RDS)</w:t>
      </w:r>
      <w:r w:rsidRPr="00202411">
        <w:t>.</w:t>
      </w:r>
    </w:p>
    <w:p w14:paraId="4F419D58" w14:textId="77777777" w:rsidR="00202411" w:rsidRPr="00202411" w:rsidRDefault="00202411" w:rsidP="00202411">
      <w:pPr>
        <w:numPr>
          <w:ilvl w:val="0"/>
          <w:numId w:val="286"/>
        </w:numPr>
      </w:pPr>
      <w:r w:rsidRPr="00202411">
        <w:t>Übergang zu Azure-basierten Virtualisierungslösungen führte zu:</w:t>
      </w:r>
    </w:p>
    <w:p w14:paraId="233E24DE" w14:textId="77777777" w:rsidR="00202411" w:rsidRPr="00202411" w:rsidRDefault="00202411" w:rsidP="00202411">
      <w:pPr>
        <w:numPr>
          <w:ilvl w:val="1"/>
          <w:numId w:val="286"/>
        </w:numPr>
        <w:rPr>
          <w:lang w:val="en-US"/>
        </w:rPr>
      </w:pPr>
      <w:r w:rsidRPr="00202411">
        <w:rPr>
          <w:b/>
          <w:bCs/>
          <w:lang w:val="en-US"/>
        </w:rPr>
        <w:t>Remote Desktop Services on Azure IaaS</w:t>
      </w:r>
    </w:p>
    <w:p w14:paraId="221921B5" w14:textId="77777777" w:rsidR="00202411" w:rsidRPr="00202411" w:rsidRDefault="00202411" w:rsidP="00202411">
      <w:pPr>
        <w:numPr>
          <w:ilvl w:val="1"/>
          <w:numId w:val="286"/>
        </w:numPr>
      </w:pPr>
      <w:r w:rsidRPr="00202411">
        <w:t xml:space="preserve">→ Weiter zu </w:t>
      </w:r>
      <w:r w:rsidRPr="00202411">
        <w:rPr>
          <w:b/>
          <w:bCs/>
        </w:rPr>
        <w:t>Azure Virtual Desktop (AVD)</w:t>
      </w:r>
      <w:r w:rsidRPr="00202411">
        <w:t xml:space="preserve"> als vollständig gemanagtes </w:t>
      </w:r>
      <w:r w:rsidRPr="00202411">
        <w:rPr>
          <w:b/>
          <w:bCs/>
        </w:rPr>
        <w:t>Cloud-VDI (PaaS)</w:t>
      </w:r>
      <w:r w:rsidRPr="00202411">
        <w:t>.</w:t>
      </w:r>
    </w:p>
    <w:p w14:paraId="392ED40D" w14:textId="77777777" w:rsidR="00202411" w:rsidRPr="00202411" w:rsidRDefault="00202411" w:rsidP="00202411">
      <w:pPr>
        <w:numPr>
          <w:ilvl w:val="0"/>
          <w:numId w:val="286"/>
        </w:numPr>
      </w:pPr>
      <w:r w:rsidRPr="00202411">
        <w:t xml:space="preserve">Entwicklung von </w:t>
      </w:r>
      <w:r w:rsidRPr="00202411">
        <w:rPr>
          <w:b/>
          <w:bCs/>
        </w:rPr>
        <w:t>Windows 365</w:t>
      </w:r>
      <w:r w:rsidRPr="00202411">
        <w:t xml:space="preserve"> als </w:t>
      </w:r>
      <w:r w:rsidRPr="00202411">
        <w:rPr>
          <w:b/>
          <w:bCs/>
        </w:rPr>
        <w:t>SaaS-Lösung für Cloud-PCs</w:t>
      </w:r>
      <w:r w:rsidRPr="00202411">
        <w:t>, um Virtualisierung einfacher und breiter verfügbar zu machen.</w:t>
      </w:r>
    </w:p>
    <w:p w14:paraId="5489D282" w14:textId="77777777" w:rsidR="00202411" w:rsidRPr="00202411" w:rsidRDefault="00202411" w:rsidP="00202411">
      <w:r w:rsidRPr="00202411">
        <w:pict w14:anchorId="6D8CC84E">
          <v:rect id="_x0000_i3271" style="width:0;height:1.5pt" o:hralign="center" o:hrstd="t" o:hr="t" fillcolor="#a0a0a0" stroked="f"/>
        </w:pict>
      </w:r>
    </w:p>
    <w:p w14:paraId="465DB29F"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Überblick: Windows 365 vs. Azure Virtual Desktop (AVD)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3"/>
        <w:gridCol w:w="3363"/>
        <w:gridCol w:w="3496"/>
      </w:tblGrid>
      <w:tr w:rsidR="00202411" w:rsidRPr="00202411" w14:paraId="025E95E4" w14:textId="77777777" w:rsidTr="00202411">
        <w:trPr>
          <w:tblHeader/>
          <w:tblCellSpacing w:w="15" w:type="dxa"/>
        </w:trPr>
        <w:tc>
          <w:tcPr>
            <w:tcW w:w="0" w:type="auto"/>
            <w:vAlign w:val="center"/>
            <w:hideMark/>
          </w:tcPr>
          <w:p w14:paraId="139A5F19" w14:textId="77777777" w:rsidR="00202411" w:rsidRPr="00202411" w:rsidRDefault="00202411" w:rsidP="00202411">
            <w:pPr>
              <w:rPr>
                <w:b/>
                <w:bCs/>
              </w:rPr>
            </w:pPr>
            <w:r w:rsidRPr="00202411">
              <w:rPr>
                <w:b/>
                <w:bCs/>
              </w:rPr>
              <w:t>Merkmal</w:t>
            </w:r>
          </w:p>
        </w:tc>
        <w:tc>
          <w:tcPr>
            <w:tcW w:w="0" w:type="auto"/>
            <w:vAlign w:val="center"/>
            <w:hideMark/>
          </w:tcPr>
          <w:p w14:paraId="243EF3B0" w14:textId="77777777" w:rsidR="00202411" w:rsidRPr="00202411" w:rsidRDefault="00202411" w:rsidP="00202411">
            <w:pPr>
              <w:rPr>
                <w:b/>
                <w:bCs/>
              </w:rPr>
            </w:pPr>
            <w:r w:rsidRPr="00202411">
              <w:rPr>
                <w:b/>
                <w:bCs/>
              </w:rPr>
              <w:t>Windows 365 Enterprise</w:t>
            </w:r>
          </w:p>
        </w:tc>
        <w:tc>
          <w:tcPr>
            <w:tcW w:w="0" w:type="auto"/>
            <w:vAlign w:val="center"/>
            <w:hideMark/>
          </w:tcPr>
          <w:p w14:paraId="1E1763DB" w14:textId="77777777" w:rsidR="00202411" w:rsidRPr="00202411" w:rsidRDefault="00202411" w:rsidP="00202411">
            <w:pPr>
              <w:rPr>
                <w:b/>
                <w:bCs/>
              </w:rPr>
            </w:pPr>
            <w:r w:rsidRPr="00202411">
              <w:rPr>
                <w:b/>
                <w:bCs/>
              </w:rPr>
              <w:t>Azure Virtual Desktop</w:t>
            </w:r>
          </w:p>
        </w:tc>
      </w:tr>
      <w:tr w:rsidR="00202411" w:rsidRPr="00202411" w14:paraId="6333AE2D" w14:textId="77777777" w:rsidTr="00202411">
        <w:trPr>
          <w:tblCellSpacing w:w="15" w:type="dxa"/>
        </w:trPr>
        <w:tc>
          <w:tcPr>
            <w:tcW w:w="0" w:type="auto"/>
            <w:vAlign w:val="center"/>
            <w:hideMark/>
          </w:tcPr>
          <w:p w14:paraId="01A8EA54" w14:textId="77777777" w:rsidR="00202411" w:rsidRPr="00202411" w:rsidRDefault="00202411" w:rsidP="00202411">
            <w:r w:rsidRPr="00202411">
              <w:t>Bereitstellung</w:t>
            </w:r>
          </w:p>
        </w:tc>
        <w:tc>
          <w:tcPr>
            <w:tcW w:w="0" w:type="auto"/>
            <w:vAlign w:val="center"/>
            <w:hideMark/>
          </w:tcPr>
          <w:p w14:paraId="48324939" w14:textId="77777777" w:rsidR="00202411" w:rsidRPr="00202411" w:rsidRDefault="00202411" w:rsidP="00202411">
            <w:r w:rsidRPr="00202411">
              <w:t>SaaS</w:t>
            </w:r>
          </w:p>
        </w:tc>
        <w:tc>
          <w:tcPr>
            <w:tcW w:w="0" w:type="auto"/>
            <w:vAlign w:val="center"/>
            <w:hideMark/>
          </w:tcPr>
          <w:p w14:paraId="4C2FDCBA" w14:textId="77777777" w:rsidR="00202411" w:rsidRPr="00202411" w:rsidRDefault="00202411" w:rsidP="00202411">
            <w:r w:rsidRPr="00202411">
              <w:t>PaaS</w:t>
            </w:r>
          </w:p>
        </w:tc>
      </w:tr>
      <w:tr w:rsidR="00202411" w:rsidRPr="00202411" w14:paraId="262E0698" w14:textId="77777777" w:rsidTr="00202411">
        <w:trPr>
          <w:tblCellSpacing w:w="15" w:type="dxa"/>
        </w:trPr>
        <w:tc>
          <w:tcPr>
            <w:tcW w:w="0" w:type="auto"/>
            <w:vAlign w:val="center"/>
            <w:hideMark/>
          </w:tcPr>
          <w:p w14:paraId="50ADCFAF" w14:textId="77777777" w:rsidR="00202411" w:rsidRPr="00202411" w:rsidRDefault="00202411" w:rsidP="00202411">
            <w:r w:rsidRPr="00202411">
              <w:t>Verwaltung</w:t>
            </w:r>
          </w:p>
        </w:tc>
        <w:tc>
          <w:tcPr>
            <w:tcW w:w="0" w:type="auto"/>
            <w:vAlign w:val="center"/>
            <w:hideMark/>
          </w:tcPr>
          <w:p w14:paraId="37055686" w14:textId="77777777" w:rsidR="00202411" w:rsidRPr="00202411" w:rsidRDefault="00202411" w:rsidP="00202411">
            <w:r w:rsidRPr="00202411">
              <w:t>Intune</w:t>
            </w:r>
          </w:p>
        </w:tc>
        <w:tc>
          <w:tcPr>
            <w:tcW w:w="0" w:type="auto"/>
            <w:vAlign w:val="center"/>
            <w:hideMark/>
          </w:tcPr>
          <w:p w14:paraId="62D5265F" w14:textId="77777777" w:rsidR="00202411" w:rsidRPr="00202411" w:rsidRDefault="00202411" w:rsidP="00202411">
            <w:r w:rsidRPr="00202411">
              <w:t>Azure-Portal</w:t>
            </w:r>
          </w:p>
        </w:tc>
      </w:tr>
      <w:tr w:rsidR="00202411" w:rsidRPr="00202411" w14:paraId="400C69CE" w14:textId="77777777" w:rsidTr="00202411">
        <w:trPr>
          <w:tblCellSpacing w:w="15" w:type="dxa"/>
        </w:trPr>
        <w:tc>
          <w:tcPr>
            <w:tcW w:w="0" w:type="auto"/>
            <w:vAlign w:val="center"/>
            <w:hideMark/>
          </w:tcPr>
          <w:p w14:paraId="4EBFC744" w14:textId="77777777" w:rsidR="00202411" w:rsidRPr="00202411" w:rsidRDefault="00202411" w:rsidP="00202411">
            <w:r w:rsidRPr="00202411">
              <w:t>Betriebssysteme</w:t>
            </w:r>
          </w:p>
        </w:tc>
        <w:tc>
          <w:tcPr>
            <w:tcW w:w="0" w:type="auto"/>
            <w:vAlign w:val="center"/>
            <w:hideMark/>
          </w:tcPr>
          <w:p w14:paraId="2E4C5193" w14:textId="77777777" w:rsidR="00202411" w:rsidRPr="00202411" w:rsidRDefault="00202411" w:rsidP="00202411">
            <w:r w:rsidRPr="00202411">
              <w:t>Windows 11, 10</w:t>
            </w:r>
          </w:p>
        </w:tc>
        <w:tc>
          <w:tcPr>
            <w:tcW w:w="0" w:type="auto"/>
            <w:vAlign w:val="center"/>
            <w:hideMark/>
          </w:tcPr>
          <w:p w14:paraId="40E22E06" w14:textId="77777777" w:rsidR="00202411" w:rsidRPr="00202411" w:rsidRDefault="00202411" w:rsidP="00202411">
            <w:r w:rsidRPr="00202411">
              <w:t>Windows 11, 10, Windows Server</w:t>
            </w:r>
          </w:p>
        </w:tc>
      </w:tr>
      <w:tr w:rsidR="00202411" w:rsidRPr="00202411" w14:paraId="70B38AA2" w14:textId="77777777" w:rsidTr="00202411">
        <w:trPr>
          <w:tblCellSpacing w:w="15" w:type="dxa"/>
        </w:trPr>
        <w:tc>
          <w:tcPr>
            <w:tcW w:w="0" w:type="auto"/>
            <w:vAlign w:val="center"/>
            <w:hideMark/>
          </w:tcPr>
          <w:p w14:paraId="3743E492" w14:textId="77777777" w:rsidR="00202411" w:rsidRPr="00202411" w:rsidRDefault="00202411" w:rsidP="00202411">
            <w:r w:rsidRPr="00202411">
              <w:t>Preisstruktur</w:t>
            </w:r>
          </w:p>
        </w:tc>
        <w:tc>
          <w:tcPr>
            <w:tcW w:w="0" w:type="auto"/>
            <w:vAlign w:val="center"/>
            <w:hideMark/>
          </w:tcPr>
          <w:p w14:paraId="42A47B9F" w14:textId="77777777" w:rsidR="00202411" w:rsidRPr="00202411" w:rsidRDefault="00202411" w:rsidP="00202411">
            <w:r w:rsidRPr="00202411">
              <w:t>Fix pro User/Monat</w:t>
            </w:r>
          </w:p>
        </w:tc>
        <w:tc>
          <w:tcPr>
            <w:tcW w:w="0" w:type="auto"/>
            <w:vAlign w:val="center"/>
            <w:hideMark/>
          </w:tcPr>
          <w:p w14:paraId="3B2760A6" w14:textId="77777777" w:rsidR="00202411" w:rsidRPr="00202411" w:rsidRDefault="00202411" w:rsidP="00202411">
            <w:r w:rsidRPr="00202411">
              <w:t>Verbrauchsbasiert</w:t>
            </w:r>
          </w:p>
        </w:tc>
      </w:tr>
      <w:tr w:rsidR="00202411" w:rsidRPr="00202411" w14:paraId="47524E90" w14:textId="77777777" w:rsidTr="00202411">
        <w:trPr>
          <w:tblCellSpacing w:w="15" w:type="dxa"/>
        </w:trPr>
        <w:tc>
          <w:tcPr>
            <w:tcW w:w="0" w:type="auto"/>
            <w:vAlign w:val="center"/>
            <w:hideMark/>
          </w:tcPr>
          <w:p w14:paraId="32DA49E3" w14:textId="77777777" w:rsidR="00202411" w:rsidRPr="00202411" w:rsidRDefault="00202411" w:rsidP="00202411">
            <w:r w:rsidRPr="00202411">
              <w:t>Nutzererlebnis</w:t>
            </w:r>
          </w:p>
        </w:tc>
        <w:tc>
          <w:tcPr>
            <w:tcW w:w="0" w:type="auto"/>
            <w:vAlign w:val="center"/>
            <w:hideMark/>
          </w:tcPr>
          <w:p w14:paraId="7B5145A1" w14:textId="77777777" w:rsidR="00202411" w:rsidRPr="00202411" w:rsidRDefault="00202411" w:rsidP="00202411">
            <w:r w:rsidRPr="00202411">
              <w:t>Vollständiger Windows-Desktop</w:t>
            </w:r>
          </w:p>
        </w:tc>
        <w:tc>
          <w:tcPr>
            <w:tcW w:w="0" w:type="auto"/>
            <w:vAlign w:val="center"/>
            <w:hideMark/>
          </w:tcPr>
          <w:p w14:paraId="77E92C38" w14:textId="77777777" w:rsidR="00202411" w:rsidRPr="00202411" w:rsidRDefault="00202411" w:rsidP="00202411">
            <w:r w:rsidRPr="00202411">
              <w:t>Flexible Desktops und Apps</w:t>
            </w:r>
          </w:p>
        </w:tc>
      </w:tr>
      <w:tr w:rsidR="00202411" w:rsidRPr="00202411" w14:paraId="436FDCA3" w14:textId="77777777" w:rsidTr="00202411">
        <w:trPr>
          <w:tblCellSpacing w:w="15" w:type="dxa"/>
        </w:trPr>
        <w:tc>
          <w:tcPr>
            <w:tcW w:w="0" w:type="auto"/>
            <w:vAlign w:val="center"/>
            <w:hideMark/>
          </w:tcPr>
          <w:p w14:paraId="3B9CCBA5" w14:textId="77777777" w:rsidR="00202411" w:rsidRPr="00202411" w:rsidRDefault="00202411" w:rsidP="00202411">
            <w:r w:rsidRPr="00202411">
              <w:t>Ideal für</w:t>
            </w:r>
          </w:p>
        </w:tc>
        <w:tc>
          <w:tcPr>
            <w:tcW w:w="0" w:type="auto"/>
            <w:vAlign w:val="center"/>
            <w:hideMark/>
          </w:tcPr>
          <w:p w14:paraId="093D50E9" w14:textId="77777777" w:rsidR="00202411" w:rsidRPr="00202411" w:rsidRDefault="00202411" w:rsidP="00202411">
            <w:r w:rsidRPr="00202411">
              <w:t>Einfachheit, Planbarkeit</w:t>
            </w:r>
          </w:p>
        </w:tc>
        <w:tc>
          <w:tcPr>
            <w:tcW w:w="0" w:type="auto"/>
            <w:vAlign w:val="center"/>
            <w:hideMark/>
          </w:tcPr>
          <w:p w14:paraId="1055B791" w14:textId="77777777" w:rsidR="00202411" w:rsidRPr="00202411" w:rsidRDefault="00202411" w:rsidP="00202411">
            <w:r w:rsidRPr="00202411">
              <w:t>Anpassbarkeit, Flexibilität</w:t>
            </w:r>
          </w:p>
        </w:tc>
      </w:tr>
    </w:tbl>
    <w:p w14:paraId="35704470" w14:textId="77777777" w:rsidR="00202411" w:rsidRPr="00202411" w:rsidRDefault="00202411" w:rsidP="00202411">
      <w:r w:rsidRPr="00202411">
        <w:pict w14:anchorId="4CED54F1">
          <v:rect id="_x0000_i3272" style="width:0;height:1.5pt" o:hralign="center" o:hrstd="t" o:hr="t" fillcolor="#a0a0a0" stroked="f"/>
        </w:pict>
      </w:r>
    </w:p>
    <w:p w14:paraId="2EFE53C1"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Typische Anwendungsfälle für Virtualisierung</w:t>
      </w:r>
    </w:p>
    <w:p w14:paraId="6DDFEF7F" w14:textId="77777777" w:rsidR="00202411" w:rsidRPr="00202411" w:rsidRDefault="00202411" w:rsidP="00202411">
      <w:pPr>
        <w:numPr>
          <w:ilvl w:val="0"/>
          <w:numId w:val="287"/>
        </w:numPr>
      </w:pPr>
      <w:r w:rsidRPr="00202411">
        <w:rPr>
          <w:b/>
          <w:bCs/>
        </w:rPr>
        <w:t>Datensicherheit &amp; Compliance</w:t>
      </w:r>
    </w:p>
    <w:p w14:paraId="42F3D9EA" w14:textId="77777777" w:rsidR="00202411" w:rsidRPr="00202411" w:rsidRDefault="00202411" w:rsidP="00202411">
      <w:pPr>
        <w:numPr>
          <w:ilvl w:val="0"/>
          <w:numId w:val="287"/>
        </w:numPr>
      </w:pPr>
      <w:r w:rsidRPr="00202411">
        <w:rPr>
          <w:b/>
          <w:bCs/>
        </w:rPr>
        <w:lastRenderedPageBreak/>
        <w:t>Desaster Recovery</w:t>
      </w:r>
    </w:p>
    <w:p w14:paraId="1FFBCCBD" w14:textId="77777777" w:rsidR="00202411" w:rsidRPr="00202411" w:rsidRDefault="00202411" w:rsidP="00202411">
      <w:pPr>
        <w:numPr>
          <w:ilvl w:val="0"/>
          <w:numId w:val="287"/>
        </w:numPr>
        <w:rPr>
          <w:lang w:val="en-US"/>
        </w:rPr>
      </w:pPr>
      <w:r w:rsidRPr="00202411">
        <w:rPr>
          <w:b/>
          <w:bCs/>
          <w:lang w:val="en-US"/>
        </w:rPr>
        <w:t>Bring Your Own Device (BYOD)</w:t>
      </w:r>
    </w:p>
    <w:p w14:paraId="19EA2343" w14:textId="77777777" w:rsidR="00202411" w:rsidRPr="00202411" w:rsidRDefault="00202411" w:rsidP="00202411">
      <w:pPr>
        <w:numPr>
          <w:ilvl w:val="0"/>
          <w:numId w:val="287"/>
        </w:numPr>
      </w:pPr>
      <w:r w:rsidRPr="00202411">
        <w:rPr>
          <w:b/>
          <w:bCs/>
        </w:rPr>
        <w:t>Hybrides Arbeiten / Reisen</w:t>
      </w:r>
    </w:p>
    <w:p w14:paraId="46578872" w14:textId="77777777" w:rsidR="00202411" w:rsidRPr="00202411" w:rsidRDefault="00202411" w:rsidP="00202411">
      <w:pPr>
        <w:numPr>
          <w:ilvl w:val="0"/>
          <w:numId w:val="287"/>
        </w:numPr>
      </w:pPr>
      <w:r w:rsidRPr="00202411">
        <w:rPr>
          <w:b/>
          <w:bCs/>
        </w:rPr>
        <w:t>Temporäre / Saisonale Arbeitskräfte</w:t>
      </w:r>
    </w:p>
    <w:p w14:paraId="271A65B7" w14:textId="77777777" w:rsidR="00202411" w:rsidRPr="00202411" w:rsidRDefault="00202411" w:rsidP="00202411">
      <w:pPr>
        <w:numPr>
          <w:ilvl w:val="0"/>
          <w:numId w:val="287"/>
        </w:numPr>
      </w:pPr>
      <w:r w:rsidRPr="00202411">
        <w:rPr>
          <w:b/>
          <w:bCs/>
        </w:rPr>
        <w:t>High Performance Computing</w:t>
      </w:r>
    </w:p>
    <w:p w14:paraId="3ABCF153" w14:textId="77777777" w:rsidR="00202411" w:rsidRPr="00202411" w:rsidRDefault="00202411" w:rsidP="00202411">
      <w:pPr>
        <w:numPr>
          <w:ilvl w:val="0"/>
          <w:numId w:val="287"/>
        </w:numPr>
        <w:rPr>
          <w:lang w:val="en-US"/>
        </w:rPr>
      </w:pPr>
      <w:r w:rsidRPr="00202411">
        <w:rPr>
          <w:b/>
          <w:bCs/>
          <w:lang w:val="en-US"/>
        </w:rPr>
        <w:t>Shared Devices (z.</w:t>
      </w:r>
      <w:r w:rsidRPr="00202411">
        <w:rPr>
          <w:rFonts w:ascii="Arial" w:hAnsi="Arial" w:cs="Arial"/>
          <w:b/>
          <w:bCs/>
          <w:lang w:val="en-US"/>
        </w:rPr>
        <w:t> </w:t>
      </w:r>
      <w:r w:rsidRPr="00202411">
        <w:rPr>
          <w:b/>
          <w:bCs/>
          <w:lang w:val="en-US"/>
        </w:rPr>
        <w:t>B. Callcenter)</w:t>
      </w:r>
    </w:p>
    <w:p w14:paraId="7D82E0CE" w14:textId="77777777" w:rsidR="00202411" w:rsidRPr="00202411" w:rsidRDefault="00202411" w:rsidP="00202411">
      <w:pPr>
        <w:numPr>
          <w:ilvl w:val="0"/>
          <w:numId w:val="287"/>
        </w:numPr>
      </w:pPr>
      <w:r w:rsidRPr="00202411">
        <w:rPr>
          <w:b/>
          <w:bCs/>
        </w:rPr>
        <w:t>Mergers &amp; Acquisitions (M&amp;A)</w:t>
      </w:r>
    </w:p>
    <w:p w14:paraId="20F72F01" w14:textId="77777777" w:rsidR="00202411" w:rsidRPr="00202411" w:rsidRDefault="00202411" w:rsidP="00202411">
      <w:r w:rsidRPr="00202411">
        <w:pict w14:anchorId="47E07E16">
          <v:rect id="_x0000_i3273" style="width:0;height:1.5pt" o:hralign="center" o:hrstd="t" o:hr="t" fillcolor="#a0a0a0" stroked="f"/>
        </w:pict>
      </w:r>
    </w:p>
    <w:p w14:paraId="45D3100E"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Architekturvergleich: AVD vs. Windows 365</w:t>
      </w:r>
    </w:p>
    <w:p w14:paraId="4D1BC8FE" w14:textId="77777777" w:rsidR="00202411" w:rsidRPr="00202411" w:rsidRDefault="00202411" w:rsidP="00202411">
      <w:pPr>
        <w:rPr>
          <w:b/>
          <w:bCs/>
        </w:rPr>
      </w:pPr>
      <w:r w:rsidRPr="00202411">
        <w:rPr>
          <w:b/>
          <w:bCs/>
        </w:rPr>
        <w:t>Azure Virtual Desktop:</w:t>
      </w:r>
    </w:p>
    <w:p w14:paraId="3DFAA54B" w14:textId="77777777" w:rsidR="00202411" w:rsidRPr="00202411" w:rsidRDefault="00202411" w:rsidP="00202411">
      <w:pPr>
        <w:numPr>
          <w:ilvl w:val="0"/>
          <w:numId w:val="288"/>
        </w:numPr>
      </w:pPr>
      <w:r w:rsidRPr="00202411">
        <w:t>Kundenverantwortung: Identität, Netzwerk, Image Mgmt, Profile, Updates</w:t>
      </w:r>
    </w:p>
    <w:p w14:paraId="53A41319" w14:textId="77777777" w:rsidR="00202411" w:rsidRPr="00202411" w:rsidRDefault="00202411" w:rsidP="00202411">
      <w:pPr>
        <w:numPr>
          <w:ilvl w:val="0"/>
          <w:numId w:val="288"/>
        </w:numPr>
        <w:rPr>
          <w:lang w:val="en-US"/>
        </w:rPr>
      </w:pPr>
      <w:r w:rsidRPr="00202411">
        <w:rPr>
          <w:lang w:val="en-US"/>
        </w:rPr>
        <w:t>Microsoft: Gateway, Brokering, Webzugriff (PaaS)</w:t>
      </w:r>
    </w:p>
    <w:p w14:paraId="587D92A7" w14:textId="77777777" w:rsidR="00202411" w:rsidRPr="00202411" w:rsidRDefault="00202411" w:rsidP="00202411">
      <w:pPr>
        <w:numPr>
          <w:ilvl w:val="0"/>
          <w:numId w:val="288"/>
        </w:numPr>
      </w:pPr>
      <w:r w:rsidRPr="00202411">
        <w:t>Komplexer, aber sehr flexibel</w:t>
      </w:r>
    </w:p>
    <w:p w14:paraId="646FF213" w14:textId="77777777" w:rsidR="00202411" w:rsidRPr="00202411" w:rsidRDefault="00202411" w:rsidP="00202411">
      <w:pPr>
        <w:rPr>
          <w:b/>
          <w:bCs/>
        </w:rPr>
      </w:pPr>
      <w:r w:rsidRPr="00202411">
        <w:rPr>
          <w:b/>
          <w:bCs/>
        </w:rPr>
        <w:t>Windows 365:</w:t>
      </w:r>
    </w:p>
    <w:p w14:paraId="35A6A1D6" w14:textId="77777777" w:rsidR="00202411" w:rsidRPr="00202411" w:rsidRDefault="00202411" w:rsidP="00202411">
      <w:pPr>
        <w:numPr>
          <w:ilvl w:val="0"/>
          <w:numId w:val="289"/>
        </w:numPr>
      </w:pPr>
      <w:r w:rsidRPr="00202411">
        <w:t>Microsoft übernimmt mehr: Image Mgmt, Monitoring, DR, Updates</w:t>
      </w:r>
    </w:p>
    <w:p w14:paraId="549B6DE6" w14:textId="77777777" w:rsidR="00202411" w:rsidRPr="00202411" w:rsidRDefault="00202411" w:rsidP="00202411">
      <w:pPr>
        <w:numPr>
          <w:ilvl w:val="0"/>
          <w:numId w:val="289"/>
        </w:numPr>
      </w:pPr>
      <w:r w:rsidRPr="00202411">
        <w:t>Intune-native Verwaltung</w:t>
      </w:r>
    </w:p>
    <w:p w14:paraId="69D4049E" w14:textId="77777777" w:rsidR="00202411" w:rsidRPr="00202411" w:rsidRDefault="00202411" w:rsidP="00202411">
      <w:pPr>
        <w:numPr>
          <w:ilvl w:val="0"/>
          <w:numId w:val="289"/>
        </w:numPr>
      </w:pPr>
      <w:r w:rsidRPr="00202411">
        <w:t>Automatische Bereitstellung, Self-Service-Optionen</w:t>
      </w:r>
    </w:p>
    <w:p w14:paraId="05C2091A" w14:textId="77777777" w:rsidR="00202411" w:rsidRPr="00202411" w:rsidRDefault="00202411" w:rsidP="00202411">
      <w:pPr>
        <w:numPr>
          <w:ilvl w:val="0"/>
          <w:numId w:val="289"/>
        </w:numPr>
      </w:pPr>
      <w:r w:rsidRPr="00202411">
        <w:t>Ideal für Intune-zentrierte Organisationen</w:t>
      </w:r>
    </w:p>
    <w:p w14:paraId="7FE3ECE7" w14:textId="77777777" w:rsidR="00202411" w:rsidRPr="00202411" w:rsidRDefault="00202411" w:rsidP="00202411">
      <w:r w:rsidRPr="00202411">
        <w:pict w14:anchorId="0A51F859">
          <v:rect id="_x0000_i3274" style="width:0;height:1.5pt" o:hralign="center" o:hrstd="t" o:hr="t" fillcolor="#a0a0a0" stroked="f"/>
        </w:pict>
      </w:r>
    </w:p>
    <w:p w14:paraId="66045E8A" w14:textId="77777777" w:rsidR="00202411" w:rsidRPr="00202411" w:rsidRDefault="00202411" w:rsidP="00202411">
      <w:pPr>
        <w:rPr>
          <w:b/>
          <w:bCs/>
          <w:lang w:val="en-US"/>
        </w:rPr>
      </w:pPr>
      <w:r w:rsidRPr="00202411">
        <w:rPr>
          <w:rFonts w:ascii="Segoe UI Emoji" w:hAnsi="Segoe UI Emoji" w:cs="Segoe UI Emoji"/>
          <w:b/>
          <w:bCs/>
        </w:rPr>
        <w:t>🧪</w:t>
      </w:r>
      <w:r w:rsidRPr="00202411">
        <w:rPr>
          <w:b/>
          <w:bCs/>
          <w:lang w:val="en-US"/>
        </w:rPr>
        <w:t xml:space="preserve"> Windows 365 Provisioning via Intune (Demo-Inhalte)</w:t>
      </w:r>
    </w:p>
    <w:p w14:paraId="50ABC174" w14:textId="77777777" w:rsidR="00202411" w:rsidRPr="00202411" w:rsidRDefault="00202411" w:rsidP="00202411">
      <w:pPr>
        <w:numPr>
          <w:ilvl w:val="0"/>
          <w:numId w:val="290"/>
        </w:numPr>
      </w:pPr>
      <w:r w:rsidRPr="00202411">
        <w:t>Einfache Erstellung von Bereitstellungsrichtlinien über Intune</w:t>
      </w:r>
    </w:p>
    <w:p w14:paraId="68295981" w14:textId="77777777" w:rsidR="00202411" w:rsidRPr="00202411" w:rsidRDefault="00202411" w:rsidP="00202411">
      <w:pPr>
        <w:numPr>
          <w:ilvl w:val="0"/>
          <w:numId w:val="290"/>
        </w:numPr>
      </w:pPr>
      <w:r w:rsidRPr="00202411">
        <w:t>Auswahl zwischen Microsoft-gehosteten oder eigenen Netzwerken</w:t>
      </w:r>
    </w:p>
    <w:p w14:paraId="155B85F4" w14:textId="77777777" w:rsidR="00202411" w:rsidRPr="00202411" w:rsidRDefault="00202411" w:rsidP="00202411">
      <w:pPr>
        <w:numPr>
          <w:ilvl w:val="0"/>
          <w:numId w:val="290"/>
        </w:numPr>
      </w:pPr>
      <w:r w:rsidRPr="00202411">
        <w:t>Automatische Zuweisung nach Region oder manuell</w:t>
      </w:r>
    </w:p>
    <w:p w14:paraId="732E9E2E" w14:textId="77777777" w:rsidR="00202411" w:rsidRPr="00202411" w:rsidRDefault="00202411" w:rsidP="00202411">
      <w:pPr>
        <w:numPr>
          <w:ilvl w:val="0"/>
          <w:numId w:val="290"/>
        </w:numPr>
        <w:rPr>
          <w:lang w:val="en-US"/>
        </w:rPr>
      </w:pPr>
      <w:r w:rsidRPr="00202411">
        <w:rPr>
          <w:lang w:val="en-US"/>
        </w:rPr>
        <w:t xml:space="preserve">Unterstützung von </w:t>
      </w:r>
      <w:r w:rsidRPr="00202411">
        <w:rPr>
          <w:b/>
          <w:bCs/>
          <w:lang w:val="en-US"/>
        </w:rPr>
        <w:t>Single Sign-On</w:t>
      </w:r>
      <w:r w:rsidRPr="00202411">
        <w:rPr>
          <w:lang w:val="en-US"/>
        </w:rPr>
        <w:t xml:space="preserve">, </w:t>
      </w:r>
      <w:r w:rsidRPr="00202411">
        <w:rPr>
          <w:b/>
          <w:bCs/>
          <w:lang w:val="en-US"/>
        </w:rPr>
        <w:t>Gallery Images</w:t>
      </w:r>
      <w:r w:rsidRPr="00202411">
        <w:rPr>
          <w:lang w:val="en-US"/>
        </w:rPr>
        <w:t xml:space="preserve">, </w:t>
      </w:r>
      <w:r w:rsidRPr="00202411">
        <w:rPr>
          <w:b/>
          <w:bCs/>
          <w:lang w:val="en-US"/>
        </w:rPr>
        <w:t>Custom Naming</w:t>
      </w:r>
    </w:p>
    <w:p w14:paraId="5E7741EC" w14:textId="77777777" w:rsidR="00202411" w:rsidRPr="00202411" w:rsidRDefault="00202411" w:rsidP="00202411">
      <w:pPr>
        <w:numPr>
          <w:ilvl w:val="0"/>
          <w:numId w:val="290"/>
        </w:numPr>
      </w:pPr>
      <w:r w:rsidRPr="00202411">
        <w:t xml:space="preserve">Optional mit </w:t>
      </w:r>
      <w:r w:rsidRPr="00202411">
        <w:rPr>
          <w:b/>
          <w:bCs/>
        </w:rPr>
        <w:t>Windows Autopatch</w:t>
      </w:r>
      <w:r w:rsidRPr="00202411">
        <w:t xml:space="preserve"> für vereinfachtes Patch-Management</w:t>
      </w:r>
    </w:p>
    <w:p w14:paraId="2028D447" w14:textId="77777777" w:rsidR="00202411" w:rsidRPr="00202411" w:rsidRDefault="00202411" w:rsidP="00202411">
      <w:pPr>
        <w:numPr>
          <w:ilvl w:val="0"/>
          <w:numId w:val="290"/>
        </w:numPr>
      </w:pPr>
      <w:r w:rsidRPr="00202411">
        <w:t>Automatische Provisionierung nach Lizenz- und Gruppenzuweisung</w:t>
      </w:r>
    </w:p>
    <w:p w14:paraId="59645D97" w14:textId="77777777" w:rsidR="00202411" w:rsidRPr="00202411" w:rsidRDefault="00202411" w:rsidP="00202411">
      <w:r w:rsidRPr="00202411">
        <w:pict w14:anchorId="05B12675">
          <v:rect id="_x0000_i3275" style="width:0;height:1.5pt" o:hralign="center" o:hrstd="t" o:hr="t" fillcolor="#a0a0a0" stroked="f"/>
        </w:pict>
      </w:r>
    </w:p>
    <w:p w14:paraId="7A6753BA"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Erweiterungen und Migrationserleichterungen</w:t>
      </w:r>
    </w:p>
    <w:p w14:paraId="6903F9A8" w14:textId="77777777" w:rsidR="00202411" w:rsidRPr="00202411" w:rsidRDefault="00202411" w:rsidP="00202411">
      <w:pPr>
        <w:rPr>
          <w:b/>
          <w:bCs/>
        </w:rPr>
      </w:pPr>
      <w:r w:rsidRPr="00202411">
        <w:rPr>
          <w:b/>
          <w:bCs/>
        </w:rPr>
        <w:lastRenderedPageBreak/>
        <w:t>Unterstützung bei Windows 11 Migration:</w:t>
      </w:r>
    </w:p>
    <w:p w14:paraId="588DA23B" w14:textId="77777777" w:rsidR="00202411" w:rsidRPr="00202411" w:rsidRDefault="00202411" w:rsidP="00202411">
      <w:pPr>
        <w:numPr>
          <w:ilvl w:val="0"/>
          <w:numId w:val="291"/>
        </w:numPr>
      </w:pPr>
      <w:r w:rsidRPr="00202411">
        <w:t xml:space="preserve">Windows 365 Lizenzen enthalten </w:t>
      </w:r>
      <w:r w:rsidRPr="00202411">
        <w:rPr>
          <w:b/>
          <w:bCs/>
        </w:rPr>
        <w:t>Extended Security Updates (ESU)</w:t>
      </w:r>
      <w:r w:rsidRPr="00202411">
        <w:t xml:space="preserve"> für Windows 10 bis Oktober 2028</w:t>
      </w:r>
    </w:p>
    <w:p w14:paraId="4C95A978" w14:textId="77777777" w:rsidR="00202411" w:rsidRPr="00202411" w:rsidRDefault="00202411" w:rsidP="00202411">
      <w:pPr>
        <w:numPr>
          <w:ilvl w:val="0"/>
          <w:numId w:val="291"/>
        </w:numPr>
      </w:pPr>
      <w:r w:rsidRPr="00202411">
        <w:t>Option, alte Windows 10 Geräte als Kioske zu verwenden, um Cloud-PCs sicher bereitzustellen</w:t>
      </w:r>
    </w:p>
    <w:p w14:paraId="249339FC" w14:textId="77777777" w:rsidR="00202411" w:rsidRPr="00202411" w:rsidRDefault="00202411" w:rsidP="00202411">
      <w:pPr>
        <w:rPr>
          <w:b/>
          <w:bCs/>
        </w:rPr>
      </w:pPr>
      <w:r w:rsidRPr="00202411">
        <w:rPr>
          <w:b/>
          <w:bCs/>
        </w:rPr>
        <w:t>Windows 365 Link (public preview):</w:t>
      </w:r>
    </w:p>
    <w:p w14:paraId="3F2446C6" w14:textId="77777777" w:rsidR="00202411" w:rsidRPr="00202411" w:rsidRDefault="00202411" w:rsidP="00202411">
      <w:pPr>
        <w:numPr>
          <w:ilvl w:val="0"/>
          <w:numId w:val="292"/>
        </w:numPr>
      </w:pPr>
      <w:r w:rsidRPr="00202411">
        <w:t xml:space="preserve">Thin-Client-ähnliches Gerät, </w:t>
      </w:r>
      <w:r w:rsidRPr="00202411">
        <w:rPr>
          <w:b/>
          <w:bCs/>
        </w:rPr>
        <w:t>speziell für Cloud-PCs</w:t>
      </w:r>
    </w:p>
    <w:p w14:paraId="6DBBE5AE" w14:textId="77777777" w:rsidR="00202411" w:rsidRPr="00202411" w:rsidRDefault="00202411" w:rsidP="00202411">
      <w:pPr>
        <w:numPr>
          <w:ilvl w:val="0"/>
          <w:numId w:val="292"/>
        </w:numPr>
        <w:rPr>
          <w:lang w:val="en-US"/>
        </w:rPr>
      </w:pPr>
      <w:r w:rsidRPr="00202411">
        <w:rPr>
          <w:lang w:val="en-US"/>
        </w:rPr>
        <w:t>Ideal für Shared Use, Callcenter, Hotdesking</w:t>
      </w:r>
    </w:p>
    <w:p w14:paraId="5C67368D" w14:textId="77777777" w:rsidR="00202411" w:rsidRPr="00202411" w:rsidRDefault="00202411" w:rsidP="00202411">
      <w:pPr>
        <w:numPr>
          <w:ilvl w:val="0"/>
          <w:numId w:val="292"/>
        </w:numPr>
      </w:pPr>
      <w:r w:rsidRPr="00202411">
        <w:t>Verwaltung über Intune</w:t>
      </w:r>
    </w:p>
    <w:p w14:paraId="7EA4A040" w14:textId="77777777" w:rsidR="00202411" w:rsidRPr="00202411" w:rsidRDefault="00202411" w:rsidP="00202411">
      <w:pPr>
        <w:numPr>
          <w:ilvl w:val="0"/>
          <w:numId w:val="292"/>
        </w:numPr>
      </w:pPr>
      <w:r w:rsidRPr="00202411">
        <w:t>Keine lokalen Daten – nur Cloudzugriff</w:t>
      </w:r>
    </w:p>
    <w:p w14:paraId="0CA4C013" w14:textId="77777777" w:rsidR="00202411" w:rsidRPr="00202411" w:rsidRDefault="00202411" w:rsidP="00202411">
      <w:r w:rsidRPr="00202411">
        <w:pict w14:anchorId="781D0BDA">
          <v:rect id="_x0000_i3276" style="width:0;height:1.5pt" o:hralign="center" o:hrstd="t" o:hr="t" fillcolor="#a0a0a0" stroked="f"/>
        </w:pict>
      </w:r>
    </w:p>
    <w:p w14:paraId="27694017"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Migrationsstrategie: Einstiegspunkte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3"/>
        <w:gridCol w:w="4189"/>
      </w:tblGrid>
      <w:tr w:rsidR="00202411" w:rsidRPr="00202411" w14:paraId="41F7203E" w14:textId="77777777" w:rsidTr="00202411">
        <w:trPr>
          <w:tblHeader/>
          <w:tblCellSpacing w:w="15" w:type="dxa"/>
        </w:trPr>
        <w:tc>
          <w:tcPr>
            <w:tcW w:w="0" w:type="auto"/>
            <w:vAlign w:val="center"/>
            <w:hideMark/>
          </w:tcPr>
          <w:p w14:paraId="0BCC8C20" w14:textId="77777777" w:rsidR="00202411" w:rsidRPr="00202411" w:rsidRDefault="00202411" w:rsidP="00202411">
            <w:pPr>
              <w:rPr>
                <w:b/>
                <w:bCs/>
              </w:rPr>
            </w:pPr>
            <w:r w:rsidRPr="00202411">
              <w:rPr>
                <w:b/>
                <w:bCs/>
              </w:rPr>
              <w:t>Ausgangssituation</w:t>
            </w:r>
          </w:p>
        </w:tc>
        <w:tc>
          <w:tcPr>
            <w:tcW w:w="0" w:type="auto"/>
            <w:vAlign w:val="center"/>
            <w:hideMark/>
          </w:tcPr>
          <w:p w14:paraId="41284BF7" w14:textId="77777777" w:rsidR="00202411" w:rsidRPr="00202411" w:rsidRDefault="00202411" w:rsidP="00202411">
            <w:pPr>
              <w:rPr>
                <w:b/>
                <w:bCs/>
              </w:rPr>
            </w:pPr>
            <w:r w:rsidRPr="00202411">
              <w:rPr>
                <w:b/>
                <w:bCs/>
              </w:rPr>
              <w:t>Empfehlung</w:t>
            </w:r>
          </w:p>
        </w:tc>
      </w:tr>
      <w:tr w:rsidR="00202411" w:rsidRPr="00202411" w14:paraId="34443463" w14:textId="77777777" w:rsidTr="00202411">
        <w:trPr>
          <w:tblCellSpacing w:w="15" w:type="dxa"/>
        </w:trPr>
        <w:tc>
          <w:tcPr>
            <w:tcW w:w="0" w:type="auto"/>
            <w:vAlign w:val="center"/>
            <w:hideMark/>
          </w:tcPr>
          <w:p w14:paraId="409CB860" w14:textId="77777777" w:rsidR="00202411" w:rsidRPr="00202411" w:rsidRDefault="00202411" w:rsidP="00202411">
            <w:r w:rsidRPr="00202411">
              <w:t>Neu in Virtualisierung</w:t>
            </w:r>
          </w:p>
        </w:tc>
        <w:tc>
          <w:tcPr>
            <w:tcW w:w="0" w:type="auto"/>
            <w:vAlign w:val="center"/>
            <w:hideMark/>
          </w:tcPr>
          <w:p w14:paraId="575A0A26" w14:textId="77777777" w:rsidR="00202411" w:rsidRPr="00202411" w:rsidRDefault="00202411" w:rsidP="00202411">
            <w:r w:rsidRPr="00202411">
              <w:t xml:space="preserve">Starte mit </w:t>
            </w:r>
            <w:r w:rsidRPr="00202411">
              <w:rPr>
                <w:b/>
                <w:bCs/>
              </w:rPr>
              <w:t>Windows 365</w:t>
            </w:r>
          </w:p>
        </w:tc>
      </w:tr>
      <w:tr w:rsidR="00202411" w:rsidRPr="00202411" w14:paraId="22FE3A13" w14:textId="77777777" w:rsidTr="00202411">
        <w:trPr>
          <w:tblCellSpacing w:w="15" w:type="dxa"/>
        </w:trPr>
        <w:tc>
          <w:tcPr>
            <w:tcW w:w="0" w:type="auto"/>
            <w:vAlign w:val="center"/>
            <w:hideMark/>
          </w:tcPr>
          <w:p w14:paraId="379A98FA" w14:textId="77777777" w:rsidR="00202411" w:rsidRPr="00202411" w:rsidRDefault="00202411" w:rsidP="00202411">
            <w:r w:rsidRPr="00202411">
              <w:t>Komplexes On-Premises VDI</w:t>
            </w:r>
          </w:p>
        </w:tc>
        <w:tc>
          <w:tcPr>
            <w:tcW w:w="0" w:type="auto"/>
            <w:vAlign w:val="center"/>
            <w:hideMark/>
          </w:tcPr>
          <w:p w14:paraId="40EB6E96" w14:textId="77777777" w:rsidR="00202411" w:rsidRPr="00202411" w:rsidRDefault="00202411" w:rsidP="00202411">
            <w:r w:rsidRPr="00202411">
              <w:t xml:space="preserve">Migration zu </w:t>
            </w:r>
            <w:r w:rsidRPr="00202411">
              <w:rPr>
                <w:b/>
                <w:bCs/>
              </w:rPr>
              <w:t>AVD</w:t>
            </w:r>
            <w:r w:rsidRPr="00202411">
              <w:t xml:space="preserve"> oder </w:t>
            </w:r>
            <w:r w:rsidRPr="00202411">
              <w:rPr>
                <w:b/>
                <w:bCs/>
              </w:rPr>
              <w:t>Hybrid mit W365</w:t>
            </w:r>
          </w:p>
        </w:tc>
      </w:tr>
      <w:tr w:rsidR="00202411" w:rsidRPr="00202411" w14:paraId="23961B43" w14:textId="77777777" w:rsidTr="00202411">
        <w:trPr>
          <w:tblCellSpacing w:w="15" w:type="dxa"/>
        </w:trPr>
        <w:tc>
          <w:tcPr>
            <w:tcW w:w="0" w:type="auto"/>
            <w:vAlign w:val="center"/>
            <w:hideMark/>
          </w:tcPr>
          <w:p w14:paraId="0E06AC9E" w14:textId="77777777" w:rsidR="00202411" w:rsidRPr="00202411" w:rsidRDefault="00202411" w:rsidP="00202411">
            <w:r w:rsidRPr="00202411">
              <w:t>Wunsch nach Vereinfachung &amp; Intune-Nutzung</w:t>
            </w:r>
          </w:p>
        </w:tc>
        <w:tc>
          <w:tcPr>
            <w:tcW w:w="0" w:type="auto"/>
            <w:vAlign w:val="center"/>
            <w:hideMark/>
          </w:tcPr>
          <w:p w14:paraId="3118E857" w14:textId="77777777" w:rsidR="00202411" w:rsidRPr="00202411" w:rsidRDefault="00202411" w:rsidP="00202411">
            <w:r w:rsidRPr="00202411">
              <w:rPr>
                <w:b/>
                <w:bCs/>
              </w:rPr>
              <w:t>Windows 365 mit Intune</w:t>
            </w:r>
          </w:p>
        </w:tc>
      </w:tr>
    </w:tbl>
    <w:p w14:paraId="50A0A205" w14:textId="77777777" w:rsidR="00202411" w:rsidRPr="00202411" w:rsidRDefault="00202411" w:rsidP="00202411">
      <w:r w:rsidRPr="00202411">
        <w:pict w14:anchorId="0D5C90A0">
          <v:rect id="_x0000_i3277" style="width:0;height:1.5pt" o:hralign="center" o:hrstd="t" o:hr="t" fillcolor="#a0a0a0" stroked="f"/>
        </w:pict>
      </w:r>
    </w:p>
    <w:p w14:paraId="3D747B00" w14:textId="77777777" w:rsidR="00202411" w:rsidRPr="00202411" w:rsidRDefault="00202411" w:rsidP="00202411">
      <w:pPr>
        <w:rPr>
          <w:b/>
          <w:bCs/>
        </w:rPr>
      </w:pPr>
      <w:r w:rsidRPr="00202411">
        <w:rPr>
          <w:rFonts w:ascii="Segoe UI Emoji" w:hAnsi="Segoe UI Emoji" w:cs="Segoe UI Emoji"/>
          <w:b/>
          <w:bCs/>
        </w:rPr>
        <w:t>🔁</w:t>
      </w:r>
      <w:r w:rsidRPr="00202411">
        <w:rPr>
          <w:b/>
          <w:bCs/>
        </w:rPr>
        <w:t xml:space="preserve"> Modernisierungsfelder bei der Cloud-Migration</w:t>
      </w:r>
    </w:p>
    <w:p w14:paraId="389F7908" w14:textId="77777777" w:rsidR="00202411" w:rsidRPr="00202411" w:rsidRDefault="00202411" w:rsidP="00202411">
      <w:pPr>
        <w:numPr>
          <w:ilvl w:val="0"/>
          <w:numId w:val="293"/>
        </w:numPr>
        <w:rPr>
          <w:lang w:val="en-US"/>
        </w:rPr>
      </w:pPr>
      <w:r w:rsidRPr="00202411">
        <w:rPr>
          <w:lang w:val="en-US"/>
        </w:rPr>
        <w:t>Identität: Entra ID Join + SSO + FIDO</w:t>
      </w:r>
    </w:p>
    <w:p w14:paraId="58F2ED10" w14:textId="77777777" w:rsidR="00202411" w:rsidRPr="00202411" w:rsidRDefault="00202411" w:rsidP="00202411">
      <w:pPr>
        <w:numPr>
          <w:ilvl w:val="0"/>
          <w:numId w:val="293"/>
        </w:numPr>
      </w:pPr>
      <w:r w:rsidRPr="00202411">
        <w:t>Netzwerk: Hosted oder On-Prem via ExpressRoute / VPN</w:t>
      </w:r>
    </w:p>
    <w:p w14:paraId="7A7D71C0" w14:textId="77777777" w:rsidR="00202411" w:rsidRPr="00202411" w:rsidRDefault="00202411" w:rsidP="00202411">
      <w:pPr>
        <w:numPr>
          <w:ilvl w:val="0"/>
          <w:numId w:val="293"/>
        </w:numPr>
      </w:pPr>
      <w:r w:rsidRPr="00202411">
        <w:t>Image Mgmt: Von Golden Images zu Intune Gallery Images</w:t>
      </w:r>
    </w:p>
    <w:p w14:paraId="3981C504" w14:textId="77777777" w:rsidR="00202411" w:rsidRPr="00202411" w:rsidRDefault="00202411" w:rsidP="00202411">
      <w:pPr>
        <w:numPr>
          <w:ilvl w:val="0"/>
          <w:numId w:val="293"/>
        </w:numPr>
      </w:pPr>
      <w:r w:rsidRPr="00202411">
        <w:t>Updates: Windows Autopatch</w:t>
      </w:r>
    </w:p>
    <w:p w14:paraId="42700471" w14:textId="77777777" w:rsidR="00202411" w:rsidRPr="00202411" w:rsidRDefault="00202411" w:rsidP="00202411">
      <w:pPr>
        <w:numPr>
          <w:ilvl w:val="0"/>
          <w:numId w:val="293"/>
        </w:numPr>
      </w:pPr>
      <w:r w:rsidRPr="00202411">
        <w:t>Anwendungen: Von SCCM zu Intune</w:t>
      </w:r>
    </w:p>
    <w:p w14:paraId="5E6742A8" w14:textId="77777777" w:rsidR="00202411" w:rsidRPr="00202411" w:rsidRDefault="00202411" w:rsidP="00202411">
      <w:pPr>
        <w:numPr>
          <w:ilvl w:val="0"/>
          <w:numId w:val="293"/>
        </w:numPr>
      </w:pPr>
      <w:r w:rsidRPr="00202411">
        <w:t>Benutzerprofile: Weg von FSLogix, hin zu OneDrive und integrierter Wiederherstellung</w:t>
      </w:r>
    </w:p>
    <w:p w14:paraId="3A751E8B" w14:textId="77777777" w:rsidR="00202411" w:rsidRPr="00202411" w:rsidRDefault="00202411" w:rsidP="00202411">
      <w:pPr>
        <w:numPr>
          <w:ilvl w:val="0"/>
          <w:numId w:val="293"/>
        </w:numPr>
      </w:pPr>
      <w:r w:rsidRPr="00202411">
        <w:t>Geräteverwaltung: Intune + Windows 365 + Copilot-Support</w:t>
      </w:r>
    </w:p>
    <w:p w14:paraId="3A218979" w14:textId="77777777" w:rsidR="00202411" w:rsidRPr="00202411" w:rsidRDefault="00202411" w:rsidP="00202411">
      <w:r w:rsidRPr="00202411">
        <w:pict w14:anchorId="3325094A">
          <v:rect id="_x0000_i3278" style="width:0;height:1.5pt" o:hralign="center" o:hrstd="t" o:hr="t" fillcolor="#a0a0a0" stroked="f"/>
        </w:pict>
      </w:r>
    </w:p>
    <w:p w14:paraId="33A3ABAB" w14:textId="77777777" w:rsidR="00202411" w:rsidRPr="00202411" w:rsidRDefault="00202411" w:rsidP="00202411">
      <w:pPr>
        <w:rPr>
          <w:b/>
          <w:bCs/>
        </w:rPr>
      </w:pPr>
      <w:r w:rsidRPr="00202411">
        <w:rPr>
          <w:rFonts w:ascii="Segoe UI Emoji" w:hAnsi="Segoe UI Emoji" w:cs="Segoe UI Emoji"/>
          <w:b/>
          <w:bCs/>
        </w:rPr>
        <w:lastRenderedPageBreak/>
        <w:t>📚</w:t>
      </w:r>
      <w:r w:rsidRPr="00202411">
        <w:rPr>
          <w:b/>
          <w:bCs/>
        </w:rPr>
        <w:t xml:space="preserve"> Ressourcen</w:t>
      </w:r>
    </w:p>
    <w:p w14:paraId="28FD8841" w14:textId="77777777" w:rsidR="00202411" w:rsidRPr="00202411" w:rsidRDefault="00202411" w:rsidP="00202411">
      <w:pPr>
        <w:numPr>
          <w:ilvl w:val="0"/>
          <w:numId w:val="294"/>
        </w:numPr>
      </w:pPr>
      <w:hyperlink r:id="rId15" w:history="1">
        <w:r w:rsidRPr="00202411">
          <w:rPr>
            <w:rStyle w:val="Hyperlink"/>
          </w:rPr>
          <w:t>Interaktive Demos</w:t>
        </w:r>
      </w:hyperlink>
    </w:p>
    <w:p w14:paraId="2160E3E2" w14:textId="77777777" w:rsidR="00202411" w:rsidRPr="00202411" w:rsidRDefault="00202411" w:rsidP="00202411">
      <w:pPr>
        <w:numPr>
          <w:ilvl w:val="0"/>
          <w:numId w:val="294"/>
        </w:numPr>
        <w:rPr>
          <w:lang w:val="en-US"/>
        </w:rPr>
      </w:pPr>
      <w:hyperlink r:id="rId16" w:history="1">
        <w:r w:rsidRPr="00202411">
          <w:rPr>
            <w:rStyle w:val="Hyperlink"/>
            <w:lang w:val="en-US"/>
          </w:rPr>
          <w:t>Christiaan Brinkhoff Blog: Windows 365 Migration Guide</w:t>
        </w:r>
      </w:hyperlink>
    </w:p>
    <w:p w14:paraId="1D130668" w14:textId="77777777" w:rsidR="00202411" w:rsidRPr="00202411" w:rsidRDefault="00202411" w:rsidP="00202411">
      <w:pPr>
        <w:numPr>
          <w:ilvl w:val="0"/>
          <w:numId w:val="294"/>
        </w:numPr>
      </w:pPr>
      <w:hyperlink r:id="rId17" w:history="1">
        <w:r w:rsidRPr="00202411">
          <w:rPr>
            <w:rStyle w:val="Hyperlink"/>
          </w:rPr>
          <w:t>Windows 365 Community</w:t>
        </w:r>
      </w:hyperlink>
    </w:p>
    <w:p w14:paraId="7DE98B2F" w14:textId="77777777" w:rsidR="00202411" w:rsidRPr="00202411" w:rsidRDefault="00202411" w:rsidP="00202411">
      <w:pPr>
        <w:numPr>
          <w:ilvl w:val="0"/>
          <w:numId w:val="294"/>
        </w:numPr>
      </w:pPr>
      <w:hyperlink r:id="rId18" w:history="1">
        <w:r w:rsidRPr="00202411">
          <w:rPr>
            <w:rStyle w:val="Hyperlink"/>
          </w:rPr>
          <w:t>Azure Virtual Desktop Community</w:t>
        </w:r>
      </w:hyperlink>
    </w:p>
    <w:p w14:paraId="4433A54F" w14:textId="4DC32AA1" w:rsidR="00202411" w:rsidRDefault="00202411">
      <w:r>
        <w:br w:type="page"/>
      </w:r>
    </w:p>
    <w:p w14:paraId="53473C7A" w14:textId="77777777" w:rsidR="00202411" w:rsidRPr="00202411" w:rsidRDefault="00202411" w:rsidP="00202411">
      <w:pPr>
        <w:rPr>
          <w:lang w:val="en-US"/>
        </w:rPr>
      </w:pPr>
    </w:p>
    <w:p w14:paraId="014AB6A6" w14:textId="333A28B2" w:rsidR="00202411" w:rsidRDefault="00202411" w:rsidP="00202411">
      <w:pPr>
        <w:rPr>
          <w:b/>
          <w:bCs/>
          <w:lang w:val="en-US"/>
        </w:rPr>
      </w:pPr>
      <w:r w:rsidRPr="00AC0B7D">
        <w:rPr>
          <w:rFonts w:ascii="Segoe UI Emoji" w:hAnsi="Segoe UI Emoji" w:cs="Segoe UI Emoji"/>
          <w:b/>
          <w:bCs/>
          <w:lang w:val="en-US"/>
        </w:rPr>
        <w:t>✅</w:t>
      </w:r>
      <w:r w:rsidRPr="00AC0B7D">
        <w:rPr>
          <w:b/>
          <w:bCs/>
          <w:lang w:val="en-US"/>
        </w:rPr>
        <w:t xml:space="preserve"> </w:t>
      </w:r>
      <w:r>
        <w:rPr>
          <w:b/>
          <w:bCs/>
          <w:lang w:val="en-US"/>
        </w:rPr>
        <w:t xml:space="preserve">Session </w:t>
      </w:r>
      <w:r w:rsidR="00D80B6B">
        <w:rPr>
          <w:b/>
          <w:bCs/>
          <w:lang w:val="en-US"/>
        </w:rPr>
        <w:t>40</w:t>
      </w:r>
      <w:r>
        <w:rPr>
          <w:b/>
          <w:bCs/>
          <w:lang w:val="en-US"/>
        </w:rPr>
        <w:t xml:space="preserve">: </w:t>
      </w:r>
      <w:r w:rsidRPr="00DB3D54">
        <w:rPr>
          <w:b/>
          <w:bCs/>
          <w:lang w:val="en-US"/>
        </w:rPr>
        <w:t>Windows 10 EOS: Myths, misconceptions, and FAQs</w:t>
      </w:r>
    </w:p>
    <w:p w14:paraId="0EFB9364" w14:textId="77777777" w:rsidR="00202411" w:rsidRDefault="00202411" w:rsidP="00202411">
      <w:pPr>
        <w:rPr>
          <w:b/>
          <w:bCs/>
          <w:lang w:val="en-US"/>
        </w:rPr>
      </w:pPr>
    </w:p>
    <w:p w14:paraId="088067D4"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Ziel der Session</w:t>
      </w:r>
    </w:p>
    <w:p w14:paraId="411BF5A0" w14:textId="77777777" w:rsidR="00D80B6B" w:rsidRPr="00D80B6B" w:rsidRDefault="00D80B6B" w:rsidP="00D80B6B">
      <w:r w:rsidRPr="00D80B6B">
        <w:t xml:space="preserve">Die Session bereitet Unternehmen auf das </w:t>
      </w:r>
      <w:r w:rsidRPr="00D80B6B">
        <w:rPr>
          <w:b/>
          <w:bCs/>
        </w:rPr>
        <w:t>End of Support (EOS)</w:t>
      </w:r>
      <w:r w:rsidRPr="00D80B6B">
        <w:t xml:space="preserve"> von </w:t>
      </w:r>
      <w:r w:rsidRPr="00D80B6B">
        <w:rPr>
          <w:b/>
          <w:bCs/>
        </w:rPr>
        <w:t>Windows 10</w:t>
      </w:r>
      <w:r w:rsidRPr="00D80B6B">
        <w:t xml:space="preserve"> am </w:t>
      </w:r>
      <w:r w:rsidRPr="00D80B6B">
        <w:rPr>
          <w:b/>
          <w:bCs/>
        </w:rPr>
        <w:t>14. Oktober 2025</w:t>
      </w:r>
      <w:r w:rsidRPr="00D80B6B">
        <w:t xml:space="preserve"> vor. Dabei werden:</w:t>
      </w:r>
    </w:p>
    <w:p w14:paraId="68AACB25" w14:textId="77777777" w:rsidR="00D80B6B" w:rsidRPr="00D80B6B" w:rsidRDefault="00D80B6B" w:rsidP="00D80B6B">
      <w:pPr>
        <w:numPr>
          <w:ilvl w:val="0"/>
          <w:numId w:val="295"/>
        </w:numPr>
      </w:pPr>
      <w:r w:rsidRPr="00D80B6B">
        <w:t>Fakten rund um EOS vermittelt</w:t>
      </w:r>
    </w:p>
    <w:p w14:paraId="7B404A57" w14:textId="77777777" w:rsidR="00D80B6B" w:rsidRPr="00D80B6B" w:rsidRDefault="00D80B6B" w:rsidP="00D80B6B">
      <w:pPr>
        <w:numPr>
          <w:ilvl w:val="0"/>
          <w:numId w:val="295"/>
        </w:numPr>
      </w:pPr>
      <w:r w:rsidRPr="00D80B6B">
        <w:t>Häufige Mythen und Missverständnisse aufgedeckt</w:t>
      </w:r>
    </w:p>
    <w:p w14:paraId="6C70EE21" w14:textId="77777777" w:rsidR="00D80B6B" w:rsidRPr="00D80B6B" w:rsidRDefault="00D80B6B" w:rsidP="00D80B6B">
      <w:pPr>
        <w:numPr>
          <w:ilvl w:val="0"/>
          <w:numId w:val="295"/>
        </w:numPr>
      </w:pPr>
      <w:r w:rsidRPr="00D80B6B">
        <w:t>Optionen für Extended Security Updates (ESU) erläutert</w:t>
      </w:r>
    </w:p>
    <w:p w14:paraId="436C5203" w14:textId="77777777" w:rsidR="00D80B6B" w:rsidRPr="00D80B6B" w:rsidRDefault="00D80B6B" w:rsidP="00D80B6B">
      <w:r w:rsidRPr="00D80B6B">
        <w:pict w14:anchorId="07888A68">
          <v:rect id="_x0000_i3336" style="width:0;height:1.5pt" o:hralign="center" o:hrstd="t" o:hr="t" fillcolor="#a0a0a0" stroked="f"/>
        </w:pict>
      </w:r>
    </w:p>
    <w:p w14:paraId="2D9317D4"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Fakten zu Windows 10 EOS</w:t>
      </w:r>
    </w:p>
    <w:p w14:paraId="7F05F894" w14:textId="77777777" w:rsidR="00D80B6B" w:rsidRPr="00D80B6B" w:rsidRDefault="00D80B6B" w:rsidP="00D80B6B">
      <w:pPr>
        <w:numPr>
          <w:ilvl w:val="0"/>
          <w:numId w:val="296"/>
        </w:numPr>
      </w:pPr>
      <w:r w:rsidRPr="00D80B6B">
        <w:rPr>
          <w:b/>
          <w:bCs/>
        </w:rPr>
        <w:t>Betroffen sind alle Windows 10-Editionen außer LTSC</w:t>
      </w:r>
      <w:r w:rsidRPr="00D80B6B">
        <w:t xml:space="preserve"> (Enterprise LTSC &amp; IoT Enterprise LTSC ausgenommen)</w:t>
      </w:r>
    </w:p>
    <w:p w14:paraId="231E3A6E" w14:textId="77777777" w:rsidR="00D80B6B" w:rsidRPr="00D80B6B" w:rsidRDefault="00D80B6B" w:rsidP="00D80B6B">
      <w:pPr>
        <w:numPr>
          <w:ilvl w:val="0"/>
          <w:numId w:val="296"/>
        </w:numPr>
        <w:rPr>
          <w:lang w:val="en-US"/>
        </w:rPr>
      </w:pPr>
      <w:r w:rsidRPr="00D80B6B">
        <w:rPr>
          <w:lang w:val="en-US"/>
        </w:rPr>
        <w:t>EOS betrifft auch andere Produkte: Office 2016/2019, Exchange, Visio, Project, Skype for Business Server</w:t>
      </w:r>
    </w:p>
    <w:p w14:paraId="59B460C1" w14:textId="77777777" w:rsidR="00D80B6B" w:rsidRPr="00D80B6B" w:rsidRDefault="00D80B6B" w:rsidP="00D80B6B">
      <w:pPr>
        <w:numPr>
          <w:ilvl w:val="0"/>
          <w:numId w:val="296"/>
        </w:numPr>
      </w:pPr>
      <w:r w:rsidRPr="00D80B6B">
        <w:t>Nach EOS:</w:t>
      </w:r>
    </w:p>
    <w:p w14:paraId="77F0C14C" w14:textId="77777777" w:rsidR="00D80B6B" w:rsidRPr="00D80B6B" w:rsidRDefault="00D80B6B" w:rsidP="00D80B6B">
      <w:pPr>
        <w:numPr>
          <w:ilvl w:val="1"/>
          <w:numId w:val="296"/>
        </w:numPr>
      </w:pPr>
      <w:r w:rsidRPr="00D80B6B">
        <w:t>Keine Sicherheitsupdates mehr</w:t>
      </w:r>
    </w:p>
    <w:p w14:paraId="6A34841B" w14:textId="77777777" w:rsidR="00D80B6B" w:rsidRPr="00D80B6B" w:rsidRDefault="00D80B6B" w:rsidP="00D80B6B">
      <w:pPr>
        <w:numPr>
          <w:ilvl w:val="1"/>
          <w:numId w:val="296"/>
        </w:numPr>
      </w:pPr>
      <w:r w:rsidRPr="00D80B6B">
        <w:t>Kein technischer Support</w:t>
      </w:r>
    </w:p>
    <w:p w14:paraId="7BBCF79E" w14:textId="77777777" w:rsidR="00D80B6B" w:rsidRPr="00D80B6B" w:rsidRDefault="00D80B6B" w:rsidP="00D80B6B">
      <w:pPr>
        <w:numPr>
          <w:ilvl w:val="1"/>
          <w:numId w:val="296"/>
        </w:numPr>
      </w:pPr>
      <w:r w:rsidRPr="00D80B6B">
        <w:t>Keine Bugfixes oder Featureverbesserungen</w:t>
      </w:r>
    </w:p>
    <w:p w14:paraId="1B745340" w14:textId="77777777" w:rsidR="00D80B6B" w:rsidRPr="00D80B6B" w:rsidRDefault="00D80B6B" w:rsidP="00D80B6B">
      <w:pPr>
        <w:numPr>
          <w:ilvl w:val="1"/>
          <w:numId w:val="296"/>
        </w:numPr>
      </w:pPr>
      <w:r w:rsidRPr="00D80B6B">
        <w:t>Risiko für Sicherheitslücken und Compliance-Probleme steigt</w:t>
      </w:r>
    </w:p>
    <w:p w14:paraId="58AA72A0" w14:textId="77777777" w:rsidR="00D80B6B" w:rsidRPr="00D80B6B" w:rsidRDefault="00D80B6B" w:rsidP="00D80B6B">
      <w:r w:rsidRPr="00D80B6B">
        <w:pict w14:anchorId="1C327CCB">
          <v:rect id="_x0000_i3337" style="width:0;height:1.5pt" o:hralign="center" o:hrstd="t" o:hr="t" fillcolor="#a0a0a0" stroked="f"/>
        </w:pict>
      </w:r>
    </w:p>
    <w:p w14:paraId="1DFC3CB1"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Mythen &amp; Missverständnisse (Mythbusting mit Eric Mo)</w:t>
      </w:r>
    </w:p>
    <w:p w14:paraId="70B12099" w14:textId="77777777" w:rsidR="00D80B6B" w:rsidRPr="00D80B6B" w:rsidRDefault="00D80B6B" w:rsidP="00D80B6B">
      <w:pPr>
        <w:numPr>
          <w:ilvl w:val="0"/>
          <w:numId w:val="297"/>
        </w:numPr>
      </w:pPr>
      <w:r w:rsidRPr="00D80B6B">
        <w:rPr>
          <w:b/>
          <w:bCs/>
        </w:rPr>
        <w:t>„Ich muss alle meine Apps testen“</w:t>
      </w:r>
    </w:p>
    <w:p w14:paraId="563C86AA"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Mythos: Windows 10 zu 11 bietet &gt;99 % App-Kompatibilität</w:t>
      </w:r>
    </w:p>
    <w:p w14:paraId="6B0715FA"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Empfehlung: Nur geschäftskritische Apps testen</w:t>
      </w:r>
    </w:p>
    <w:p w14:paraId="09E2F915" w14:textId="77777777" w:rsidR="00D80B6B" w:rsidRPr="00D80B6B" w:rsidRDefault="00D80B6B" w:rsidP="00D80B6B">
      <w:pPr>
        <w:numPr>
          <w:ilvl w:val="0"/>
          <w:numId w:val="297"/>
        </w:numPr>
      </w:pPr>
      <w:r w:rsidRPr="00D80B6B">
        <w:rPr>
          <w:b/>
          <w:bCs/>
        </w:rPr>
        <w:t>„Ich brauche Spezialtools für das Upgrade“</w:t>
      </w:r>
    </w:p>
    <w:p w14:paraId="637A4569"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Mythos: Bestehende Tools wie ConfigMgr, Intune, Autopatch reichen aus</w:t>
      </w:r>
    </w:p>
    <w:p w14:paraId="64C5C27B"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Windows 11 wird wie ein Feature Update behandelt</w:t>
      </w:r>
    </w:p>
    <w:p w14:paraId="11C2D3C2" w14:textId="77777777" w:rsidR="00D80B6B" w:rsidRPr="00D80B6B" w:rsidRDefault="00D80B6B" w:rsidP="00D80B6B">
      <w:pPr>
        <w:numPr>
          <w:ilvl w:val="0"/>
          <w:numId w:val="297"/>
        </w:numPr>
      </w:pPr>
      <w:r w:rsidRPr="00D80B6B">
        <w:rPr>
          <w:b/>
          <w:bCs/>
        </w:rPr>
        <w:lastRenderedPageBreak/>
        <w:t>„Ich muss Cloud-native sein, um auf Windows 11 zu migrieren“</w:t>
      </w:r>
    </w:p>
    <w:p w14:paraId="7A42829A"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Mythos: Cloud-native ist wünschenswert, aber kein Muss</w:t>
      </w:r>
    </w:p>
    <w:p w14:paraId="649958EF"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Cloud-Migration kann parallel erfolgen</w:t>
      </w:r>
    </w:p>
    <w:p w14:paraId="69F5C6ED" w14:textId="77777777" w:rsidR="00D80B6B" w:rsidRPr="00D80B6B" w:rsidRDefault="00D80B6B" w:rsidP="00D80B6B">
      <w:pPr>
        <w:numPr>
          <w:ilvl w:val="0"/>
          <w:numId w:val="297"/>
        </w:numPr>
      </w:pPr>
      <w:r w:rsidRPr="00D80B6B">
        <w:rPr>
          <w:b/>
          <w:bCs/>
        </w:rPr>
        <w:t>„Endnutzer kommen mit Windows 11 nicht zurecht“</w:t>
      </w:r>
    </w:p>
    <w:p w14:paraId="14DD66D7"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Mythos: Viele kennen Windows 11 bereits von Privatgeräten</w:t>
      </w:r>
    </w:p>
    <w:p w14:paraId="0CBEF96F"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Microsoft bietet die „Day One with Windows 11“-Videoserie zur Unterstützung</w:t>
      </w:r>
    </w:p>
    <w:p w14:paraId="1573DB10" w14:textId="77777777" w:rsidR="00D80B6B" w:rsidRPr="00D80B6B" w:rsidRDefault="00D80B6B" w:rsidP="00D80B6B">
      <w:pPr>
        <w:numPr>
          <w:ilvl w:val="0"/>
          <w:numId w:val="297"/>
        </w:numPr>
      </w:pPr>
      <w:r w:rsidRPr="00D80B6B">
        <w:rPr>
          <w:b/>
          <w:bCs/>
        </w:rPr>
        <w:t>„Windows 11 benötigt aufwendige Planung“</w:t>
      </w:r>
    </w:p>
    <w:p w14:paraId="18A7B015"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Mythos: Kein „großes“ Upgrade wie XP zu 7</w:t>
      </w:r>
    </w:p>
    <w:p w14:paraId="741AE31A"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Ring-basierte Upgrades, Self-Service möglich (z.</w:t>
      </w:r>
      <w:r w:rsidRPr="00D80B6B">
        <w:rPr>
          <w:rFonts w:ascii="Arial" w:hAnsi="Arial" w:cs="Arial"/>
        </w:rPr>
        <w:t> </w:t>
      </w:r>
      <w:r w:rsidRPr="00D80B6B">
        <w:t>B. via Autopatch)</w:t>
      </w:r>
    </w:p>
    <w:p w14:paraId="4687559B" w14:textId="77777777" w:rsidR="00D80B6B" w:rsidRPr="00D80B6B" w:rsidRDefault="00D80B6B" w:rsidP="00D80B6B">
      <w:pPr>
        <w:numPr>
          <w:ilvl w:val="0"/>
          <w:numId w:val="297"/>
        </w:numPr>
      </w:pPr>
      <w:r w:rsidRPr="00D80B6B">
        <w:rPr>
          <w:b/>
          <w:bCs/>
        </w:rPr>
        <w:t>„Windows 11 bringt keinen Mehrwert“</w:t>
      </w:r>
    </w:p>
    <w:p w14:paraId="50EBEA35" w14:textId="77777777" w:rsidR="00D80B6B" w:rsidRPr="00D80B6B" w:rsidRDefault="00D80B6B" w:rsidP="00D80B6B">
      <w:pPr>
        <w:numPr>
          <w:ilvl w:val="1"/>
          <w:numId w:val="297"/>
        </w:numPr>
        <w:rPr>
          <w:lang w:val="en-US"/>
        </w:rPr>
      </w:pPr>
      <w:r w:rsidRPr="00D80B6B">
        <w:rPr>
          <w:rFonts w:ascii="Segoe UI Emoji" w:hAnsi="Segoe UI Emoji" w:cs="Segoe UI Emoji"/>
          <w:lang w:val="en-US"/>
        </w:rPr>
        <w:t>❌</w:t>
      </w:r>
      <w:r w:rsidRPr="00D80B6B">
        <w:rPr>
          <w:lang w:val="en-US"/>
        </w:rPr>
        <w:t xml:space="preserve"> Mythos: Neue Features wie Hotpatching, Copilot+, KI-Integration</w:t>
      </w:r>
    </w:p>
    <w:p w14:paraId="0584D75D"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Bessere Sicherheitsfeatures, moderne UX</w:t>
      </w:r>
    </w:p>
    <w:p w14:paraId="5446B1AC" w14:textId="77777777" w:rsidR="00D80B6B" w:rsidRPr="00D80B6B" w:rsidRDefault="00D80B6B" w:rsidP="00D80B6B">
      <w:pPr>
        <w:numPr>
          <w:ilvl w:val="0"/>
          <w:numId w:val="297"/>
        </w:numPr>
      </w:pPr>
      <w:r w:rsidRPr="00D80B6B">
        <w:rPr>
          <w:b/>
          <w:bCs/>
        </w:rPr>
        <w:t>„Microsoft wird Hardwareanforderungen ändern“</w:t>
      </w:r>
    </w:p>
    <w:p w14:paraId="371AF7BD"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Mythos: Anforderungen bleiben fix, um Sicherheit zu gewährleisten</w:t>
      </w:r>
    </w:p>
    <w:p w14:paraId="209EE8DA" w14:textId="77777777" w:rsidR="00D80B6B" w:rsidRPr="00D80B6B" w:rsidRDefault="00D80B6B" w:rsidP="00D80B6B">
      <w:pPr>
        <w:numPr>
          <w:ilvl w:val="0"/>
          <w:numId w:val="297"/>
        </w:numPr>
      </w:pPr>
      <w:r w:rsidRPr="00D80B6B">
        <w:rPr>
          <w:b/>
          <w:bCs/>
        </w:rPr>
        <w:t>„Microsoft wird das EOS-Datum verschieben“</w:t>
      </w:r>
    </w:p>
    <w:p w14:paraId="0B57A8D9" w14:textId="77777777" w:rsidR="00D80B6B" w:rsidRPr="00D80B6B" w:rsidRDefault="00D80B6B" w:rsidP="00D80B6B">
      <w:pPr>
        <w:numPr>
          <w:ilvl w:val="1"/>
          <w:numId w:val="297"/>
        </w:numPr>
      </w:pPr>
      <w:r w:rsidRPr="00D80B6B">
        <w:rPr>
          <w:rFonts w:ascii="Segoe UI Emoji" w:hAnsi="Segoe UI Emoji" w:cs="Segoe UI Emoji"/>
        </w:rPr>
        <w:t>❌</w:t>
      </w:r>
      <w:r w:rsidRPr="00D80B6B">
        <w:t xml:space="preserve"> Mythos: 14. Oktober 2025 ist fix</w:t>
      </w:r>
    </w:p>
    <w:p w14:paraId="3CF54268" w14:textId="77777777" w:rsidR="00D80B6B" w:rsidRPr="00D80B6B" w:rsidRDefault="00D80B6B" w:rsidP="00D80B6B">
      <w:r w:rsidRPr="00D80B6B">
        <w:pict w14:anchorId="57EA3663">
          <v:rect id="_x0000_i3338" style="width:0;height:1.5pt" o:hralign="center" o:hrstd="t" o:hr="t" fillcolor="#a0a0a0" stroked="f"/>
        </w:pict>
      </w:r>
    </w:p>
    <w:p w14:paraId="280164C0"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Empfehlungen für den Umstieg</w:t>
      </w:r>
    </w:p>
    <w:p w14:paraId="5882F2D7" w14:textId="77777777" w:rsidR="00D80B6B" w:rsidRPr="00D80B6B" w:rsidRDefault="00D80B6B" w:rsidP="00D80B6B">
      <w:pPr>
        <w:numPr>
          <w:ilvl w:val="0"/>
          <w:numId w:val="298"/>
        </w:numPr>
      </w:pPr>
      <w:r w:rsidRPr="00D80B6B">
        <w:t xml:space="preserve">Nutze </w:t>
      </w:r>
      <w:r w:rsidRPr="00D80B6B">
        <w:rPr>
          <w:b/>
          <w:bCs/>
        </w:rPr>
        <w:t>Inplace-Upgrades</w:t>
      </w:r>
      <w:r w:rsidRPr="00D80B6B">
        <w:t xml:space="preserve"> (Anwendungen &amp; Daten bleiben erhalten)</w:t>
      </w:r>
    </w:p>
    <w:p w14:paraId="32AAFAD2" w14:textId="77777777" w:rsidR="00D80B6B" w:rsidRPr="00D80B6B" w:rsidRDefault="00D80B6B" w:rsidP="00D80B6B">
      <w:pPr>
        <w:numPr>
          <w:ilvl w:val="0"/>
          <w:numId w:val="298"/>
        </w:numPr>
      </w:pPr>
      <w:r w:rsidRPr="00D80B6B">
        <w:t>Nutze deine bestehenden Tools</w:t>
      </w:r>
    </w:p>
    <w:p w14:paraId="64652686" w14:textId="77777777" w:rsidR="00D80B6B" w:rsidRPr="00D80B6B" w:rsidRDefault="00D80B6B" w:rsidP="00D80B6B">
      <w:pPr>
        <w:numPr>
          <w:ilvl w:val="0"/>
          <w:numId w:val="298"/>
        </w:numPr>
      </w:pPr>
      <w:r w:rsidRPr="00D80B6B">
        <w:t>Berücksichtige Windows Autopatch &amp; Intune</w:t>
      </w:r>
    </w:p>
    <w:p w14:paraId="1783D386" w14:textId="77777777" w:rsidR="00D80B6B" w:rsidRPr="00D80B6B" w:rsidRDefault="00D80B6B" w:rsidP="00D80B6B">
      <w:pPr>
        <w:numPr>
          <w:ilvl w:val="0"/>
          <w:numId w:val="298"/>
        </w:numPr>
      </w:pPr>
      <w:r w:rsidRPr="00D80B6B">
        <w:t>Starte jetzt, um rechtzeitig fertig zu sein</w:t>
      </w:r>
    </w:p>
    <w:p w14:paraId="37568449" w14:textId="77777777" w:rsidR="00D80B6B" w:rsidRPr="00D80B6B" w:rsidRDefault="00D80B6B" w:rsidP="00D80B6B">
      <w:pPr>
        <w:numPr>
          <w:ilvl w:val="0"/>
          <w:numId w:val="298"/>
        </w:numPr>
      </w:pPr>
      <w:r w:rsidRPr="00D80B6B">
        <w:t xml:space="preserve">Bei Bedarf: </w:t>
      </w:r>
      <w:r w:rsidRPr="00D80B6B">
        <w:rPr>
          <w:b/>
          <w:bCs/>
        </w:rPr>
        <w:t>FastTrack-Support</w:t>
      </w:r>
      <w:r w:rsidRPr="00D80B6B">
        <w:t xml:space="preserve"> von Microsoft</w:t>
      </w:r>
    </w:p>
    <w:p w14:paraId="0D1DBEBD" w14:textId="77777777" w:rsidR="00D80B6B" w:rsidRPr="00D80B6B" w:rsidRDefault="00D80B6B" w:rsidP="00D80B6B">
      <w:r w:rsidRPr="00D80B6B">
        <w:pict w14:anchorId="4F35481C">
          <v:rect id="_x0000_i3339" style="width:0;height:1.5pt" o:hralign="center" o:hrstd="t" o:hr="t" fillcolor="#a0a0a0" stroked="f"/>
        </w:pict>
      </w:r>
    </w:p>
    <w:p w14:paraId="492B0072" w14:textId="77777777" w:rsidR="00D80B6B" w:rsidRPr="00D80B6B" w:rsidRDefault="00D80B6B" w:rsidP="00D80B6B">
      <w:pPr>
        <w:rPr>
          <w:b/>
          <w:bCs/>
          <w:lang w:val="en-US"/>
        </w:rPr>
      </w:pPr>
      <w:r w:rsidRPr="00D80B6B">
        <w:rPr>
          <w:rFonts w:ascii="Segoe UI Emoji" w:hAnsi="Segoe UI Emoji" w:cs="Segoe UI Emoji"/>
          <w:b/>
          <w:bCs/>
        </w:rPr>
        <w:t>🛡️</w:t>
      </w:r>
      <w:r w:rsidRPr="00D80B6B">
        <w:rPr>
          <w:b/>
          <w:bCs/>
          <w:lang w:val="en-US"/>
        </w:rPr>
        <w:t xml:space="preserve"> Extended Security Updates (ESU) mit Jason Lesnak</w:t>
      </w:r>
    </w:p>
    <w:p w14:paraId="11BD0091" w14:textId="77777777" w:rsidR="00D80B6B" w:rsidRPr="00D80B6B" w:rsidRDefault="00D80B6B" w:rsidP="00D80B6B">
      <w:pPr>
        <w:rPr>
          <w:b/>
          <w:bCs/>
        </w:rPr>
      </w:pPr>
      <w:r w:rsidRPr="00D80B6B">
        <w:rPr>
          <w:b/>
          <w:bCs/>
        </w:rPr>
        <w:t>Was sind ESUs?</w:t>
      </w:r>
    </w:p>
    <w:p w14:paraId="1ACB646A" w14:textId="77777777" w:rsidR="00D80B6B" w:rsidRPr="00D80B6B" w:rsidRDefault="00D80B6B" w:rsidP="00D80B6B">
      <w:pPr>
        <w:numPr>
          <w:ilvl w:val="0"/>
          <w:numId w:val="299"/>
        </w:numPr>
      </w:pPr>
      <w:r w:rsidRPr="00D80B6B">
        <w:t>Letzter Ausweg, wenn Migration bis 2025 nicht möglich ist</w:t>
      </w:r>
    </w:p>
    <w:p w14:paraId="07D7F0A8" w14:textId="77777777" w:rsidR="00D80B6B" w:rsidRPr="00D80B6B" w:rsidRDefault="00D80B6B" w:rsidP="00D80B6B">
      <w:pPr>
        <w:numPr>
          <w:ilvl w:val="0"/>
          <w:numId w:val="299"/>
        </w:numPr>
      </w:pPr>
      <w:r w:rsidRPr="00D80B6B">
        <w:rPr>
          <w:b/>
          <w:bCs/>
        </w:rPr>
        <w:lastRenderedPageBreak/>
        <w:t>Nur sicherheitsrelevante Updates (kritisch/wichtig)</w:t>
      </w:r>
    </w:p>
    <w:p w14:paraId="02380EB6" w14:textId="77777777" w:rsidR="00D80B6B" w:rsidRPr="00D80B6B" w:rsidRDefault="00D80B6B" w:rsidP="00D80B6B">
      <w:pPr>
        <w:numPr>
          <w:ilvl w:val="0"/>
          <w:numId w:val="299"/>
        </w:numPr>
      </w:pPr>
      <w:r w:rsidRPr="00D80B6B">
        <w:t>Kein Support für:</w:t>
      </w:r>
    </w:p>
    <w:p w14:paraId="3B992001" w14:textId="77777777" w:rsidR="00D80B6B" w:rsidRPr="00D80B6B" w:rsidRDefault="00D80B6B" w:rsidP="00D80B6B">
      <w:pPr>
        <w:numPr>
          <w:ilvl w:val="1"/>
          <w:numId w:val="299"/>
        </w:numPr>
      </w:pPr>
      <w:r w:rsidRPr="00D80B6B">
        <w:t>Feature-Updates</w:t>
      </w:r>
    </w:p>
    <w:p w14:paraId="7C6D8F91" w14:textId="77777777" w:rsidR="00D80B6B" w:rsidRPr="00D80B6B" w:rsidRDefault="00D80B6B" w:rsidP="00D80B6B">
      <w:pPr>
        <w:numPr>
          <w:ilvl w:val="1"/>
          <w:numId w:val="299"/>
        </w:numPr>
      </w:pPr>
      <w:r w:rsidRPr="00D80B6B">
        <w:t>Bugfixes</w:t>
      </w:r>
    </w:p>
    <w:p w14:paraId="1229B047" w14:textId="77777777" w:rsidR="00D80B6B" w:rsidRPr="00D80B6B" w:rsidRDefault="00D80B6B" w:rsidP="00D80B6B">
      <w:pPr>
        <w:numPr>
          <w:ilvl w:val="1"/>
          <w:numId w:val="299"/>
        </w:numPr>
      </w:pPr>
      <w:r w:rsidRPr="00D80B6B">
        <w:t>Designänderungen</w:t>
      </w:r>
    </w:p>
    <w:p w14:paraId="645C5E58" w14:textId="77777777" w:rsidR="00D80B6B" w:rsidRPr="00D80B6B" w:rsidRDefault="00D80B6B" w:rsidP="00D80B6B">
      <w:pPr>
        <w:rPr>
          <w:b/>
          <w:bCs/>
        </w:rPr>
      </w:pPr>
      <w:r w:rsidRPr="00D80B6B">
        <w:rPr>
          <w:b/>
          <w:bCs/>
        </w:rPr>
        <w:t>Voraussetzungen</w:t>
      </w:r>
    </w:p>
    <w:p w14:paraId="469C4BE8" w14:textId="77777777" w:rsidR="00D80B6B" w:rsidRPr="00D80B6B" w:rsidRDefault="00D80B6B" w:rsidP="00D80B6B">
      <w:pPr>
        <w:numPr>
          <w:ilvl w:val="0"/>
          <w:numId w:val="300"/>
        </w:numPr>
      </w:pPr>
      <w:r w:rsidRPr="00D80B6B">
        <w:t xml:space="preserve">Nur für Windows 10 Version </w:t>
      </w:r>
      <w:r w:rsidRPr="00D80B6B">
        <w:rPr>
          <w:b/>
          <w:bCs/>
        </w:rPr>
        <w:t>22H2</w:t>
      </w:r>
    </w:p>
    <w:p w14:paraId="7518D95F" w14:textId="77777777" w:rsidR="00D80B6B" w:rsidRPr="00D80B6B" w:rsidRDefault="00D80B6B" w:rsidP="00D80B6B">
      <w:pPr>
        <w:numPr>
          <w:ilvl w:val="0"/>
          <w:numId w:val="300"/>
        </w:numPr>
      </w:pPr>
      <w:r w:rsidRPr="00D80B6B">
        <w:t xml:space="preserve">Laufzeit: max. </w:t>
      </w:r>
      <w:r w:rsidRPr="00D80B6B">
        <w:rPr>
          <w:b/>
          <w:bCs/>
        </w:rPr>
        <w:t>3 Jahre</w:t>
      </w:r>
    </w:p>
    <w:p w14:paraId="55580666" w14:textId="77777777" w:rsidR="00D80B6B" w:rsidRPr="00D80B6B" w:rsidRDefault="00D80B6B" w:rsidP="00D80B6B">
      <w:pPr>
        <w:numPr>
          <w:ilvl w:val="0"/>
          <w:numId w:val="300"/>
        </w:numPr>
      </w:pPr>
      <w:r w:rsidRPr="00D80B6B">
        <w:t xml:space="preserve">Mindestlaufzeit: </w:t>
      </w:r>
      <w:r w:rsidRPr="00D80B6B">
        <w:rPr>
          <w:b/>
          <w:bCs/>
        </w:rPr>
        <w:t>1 Jahr</w:t>
      </w:r>
    </w:p>
    <w:p w14:paraId="2CFA5EAF" w14:textId="77777777" w:rsidR="00D80B6B" w:rsidRPr="00D80B6B" w:rsidRDefault="00D80B6B" w:rsidP="00D80B6B">
      <w:pPr>
        <w:numPr>
          <w:ilvl w:val="0"/>
          <w:numId w:val="300"/>
        </w:numPr>
      </w:pPr>
      <w:r w:rsidRPr="00D80B6B">
        <w:t xml:space="preserve">Verkauf über </w:t>
      </w:r>
      <w:r w:rsidRPr="00D80B6B">
        <w:rPr>
          <w:b/>
          <w:bCs/>
        </w:rPr>
        <w:t>Volumenlizenz</w:t>
      </w:r>
      <w:r w:rsidRPr="00D80B6B">
        <w:t xml:space="preserve"> (bereits verfügbar)</w:t>
      </w:r>
    </w:p>
    <w:p w14:paraId="1C0F1B12" w14:textId="77777777" w:rsidR="00D80B6B" w:rsidRPr="00D80B6B" w:rsidRDefault="00D80B6B" w:rsidP="00D80B6B">
      <w:pPr>
        <w:rPr>
          <w:b/>
          <w:bCs/>
        </w:rPr>
      </w:pPr>
      <w:r w:rsidRPr="00D80B6B">
        <w:rPr>
          <w:b/>
          <w:bCs/>
        </w:rPr>
        <w:t>Preise</w:t>
      </w:r>
    </w:p>
    <w:p w14:paraId="0A8E3D8F" w14:textId="77777777" w:rsidR="00D80B6B" w:rsidRPr="00D80B6B" w:rsidRDefault="00D80B6B" w:rsidP="00D80B6B">
      <w:pPr>
        <w:numPr>
          <w:ilvl w:val="0"/>
          <w:numId w:val="301"/>
        </w:numPr>
      </w:pPr>
      <w:r w:rsidRPr="00D80B6B">
        <w:rPr>
          <w:b/>
          <w:bCs/>
        </w:rPr>
        <w:t>Jahr 1:</w:t>
      </w:r>
      <w:r w:rsidRPr="00D80B6B">
        <w:t xml:space="preserve"> $61 pro Gerät</w:t>
      </w:r>
    </w:p>
    <w:p w14:paraId="0DDC5D63" w14:textId="77777777" w:rsidR="00D80B6B" w:rsidRPr="00D80B6B" w:rsidRDefault="00D80B6B" w:rsidP="00D80B6B">
      <w:pPr>
        <w:numPr>
          <w:ilvl w:val="0"/>
          <w:numId w:val="301"/>
        </w:numPr>
      </w:pPr>
      <w:r w:rsidRPr="00D80B6B">
        <w:rPr>
          <w:b/>
          <w:bCs/>
        </w:rPr>
        <w:t>Jahr 2:</w:t>
      </w:r>
      <w:r w:rsidRPr="00D80B6B">
        <w:t xml:space="preserve"> $122</w:t>
      </w:r>
    </w:p>
    <w:p w14:paraId="59F7488C" w14:textId="77777777" w:rsidR="00D80B6B" w:rsidRPr="00D80B6B" w:rsidRDefault="00D80B6B" w:rsidP="00D80B6B">
      <w:pPr>
        <w:numPr>
          <w:ilvl w:val="0"/>
          <w:numId w:val="301"/>
        </w:numPr>
      </w:pPr>
      <w:r w:rsidRPr="00D80B6B">
        <w:rPr>
          <w:b/>
          <w:bCs/>
        </w:rPr>
        <w:t>Jahr 3:</w:t>
      </w:r>
      <w:r w:rsidRPr="00D80B6B">
        <w:t xml:space="preserve"> $244</w:t>
      </w:r>
    </w:p>
    <w:p w14:paraId="7EA71BCA" w14:textId="77777777" w:rsidR="00D80B6B" w:rsidRPr="00D80B6B" w:rsidRDefault="00D80B6B" w:rsidP="00D80B6B">
      <w:pPr>
        <w:numPr>
          <w:ilvl w:val="0"/>
          <w:numId w:val="301"/>
        </w:numPr>
      </w:pPr>
      <w:r w:rsidRPr="00D80B6B">
        <w:rPr>
          <w:b/>
          <w:bCs/>
        </w:rPr>
        <w:t>25</w:t>
      </w:r>
      <w:r w:rsidRPr="00D80B6B">
        <w:rPr>
          <w:rFonts w:ascii="Arial" w:hAnsi="Arial" w:cs="Arial"/>
          <w:b/>
          <w:bCs/>
        </w:rPr>
        <w:t> </w:t>
      </w:r>
      <w:r w:rsidRPr="00D80B6B">
        <w:rPr>
          <w:b/>
          <w:bCs/>
        </w:rPr>
        <w:t>% Rabatt</w:t>
      </w:r>
      <w:r w:rsidRPr="00D80B6B">
        <w:t xml:space="preserve"> bei Nutzung von Autopatch/Intune (Cloud-managed)</w:t>
      </w:r>
    </w:p>
    <w:p w14:paraId="6BE21B07" w14:textId="77777777" w:rsidR="00D80B6B" w:rsidRPr="00D80B6B" w:rsidRDefault="00D80B6B" w:rsidP="00D80B6B">
      <w:pPr>
        <w:rPr>
          <w:b/>
          <w:bCs/>
        </w:rPr>
      </w:pPr>
      <w:r w:rsidRPr="00D80B6B">
        <w:rPr>
          <w:b/>
          <w:bCs/>
        </w:rPr>
        <w:t>Bezugswege</w:t>
      </w:r>
    </w:p>
    <w:p w14:paraId="5C33C51E" w14:textId="77777777" w:rsidR="00D80B6B" w:rsidRPr="00D80B6B" w:rsidRDefault="00D80B6B" w:rsidP="00D80B6B">
      <w:pPr>
        <w:numPr>
          <w:ilvl w:val="0"/>
          <w:numId w:val="302"/>
        </w:numPr>
      </w:pPr>
      <w:r w:rsidRPr="00D80B6B">
        <w:rPr>
          <w:b/>
          <w:bCs/>
        </w:rPr>
        <w:t>Windows 365 Cloud PC</w:t>
      </w:r>
      <w:r w:rsidRPr="00D80B6B">
        <w:t>: Automatischer ESU-Anspruch (auch für genutztes Win10-Endgerät)</w:t>
      </w:r>
    </w:p>
    <w:p w14:paraId="491DE731" w14:textId="77777777" w:rsidR="00D80B6B" w:rsidRPr="00D80B6B" w:rsidRDefault="00D80B6B" w:rsidP="00D80B6B">
      <w:pPr>
        <w:numPr>
          <w:ilvl w:val="0"/>
          <w:numId w:val="302"/>
        </w:numPr>
      </w:pPr>
      <w:r w:rsidRPr="00D80B6B">
        <w:rPr>
          <w:b/>
          <w:bCs/>
        </w:rPr>
        <w:t>Azure Virtual Desktop (AVD)</w:t>
      </w:r>
      <w:r w:rsidRPr="00D80B6B">
        <w:t>: Nur VM erhält ESU</w:t>
      </w:r>
    </w:p>
    <w:p w14:paraId="1B3B0DBB" w14:textId="77777777" w:rsidR="00D80B6B" w:rsidRPr="00D80B6B" w:rsidRDefault="00D80B6B" w:rsidP="00D80B6B">
      <w:pPr>
        <w:numPr>
          <w:ilvl w:val="0"/>
          <w:numId w:val="302"/>
        </w:numPr>
      </w:pPr>
      <w:r w:rsidRPr="00D80B6B">
        <w:rPr>
          <w:b/>
          <w:bCs/>
        </w:rPr>
        <w:t>Physische Geräte</w:t>
      </w:r>
      <w:r w:rsidRPr="00D80B6B">
        <w:t>: Aktivierung via MAK-Key &amp; Volume Activation Management Tool</w:t>
      </w:r>
    </w:p>
    <w:p w14:paraId="438A8AFC" w14:textId="77777777" w:rsidR="00D80B6B" w:rsidRPr="00D80B6B" w:rsidRDefault="00D80B6B" w:rsidP="00D80B6B">
      <w:r w:rsidRPr="00D80B6B">
        <w:pict w14:anchorId="4A1C3356">
          <v:rect id="_x0000_i3340" style="width:0;height:1.5pt" o:hralign="center" o:hrstd="t" o:hr="t" fillcolor="#a0a0a0" stroked="f"/>
        </w:pict>
      </w:r>
    </w:p>
    <w:p w14:paraId="3502CD66"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Ressourcen</w:t>
      </w:r>
    </w:p>
    <w:p w14:paraId="478E9274" w14:textId="77777777" w:rsidR="00D80B6B" w:rsidRPr="00D80B6B" w:rsidRDefault="00D80B6B" w:rsidP="00D80B6B">
      <w:pPr>
        <w:numPr>
          <w:ilvl w:val="0"/>
          <w:numId w:val="303"/>
        </w:numPr>
      </w:pPr>
      <w:hyperlink r:id="rId19" w:history="1">
        <w:r w:rsidRPr="00D80B6B">
          <w:rPr>
            <w:rStyle w:val="Hyperlink"/>
          </w:rPr>
          <w:t>Windows Release Health Dashboard</w:t>
        </w:r>
      </w:hyperlink>
    </w:p>
    <w:p w14:paraId="43954229" w14:textId="77777777" w:rsidR="00D80B6B" w:rsidRPr="00D80B6B" w:rsidRDefault="00D80B6B" w:rsidP="00D80B6B">
      <w:pPr>
        <w:numPr>
          <w:ilvl w:val="0"/>
          <w:numId w:val="303"/>
        </w:numPr>
      </w:pPr>
      <w:hyperlink r:id="rId20" w:history="1">
        <w:r w:rsidRPr="00D80B6B">
          <w:rPr>
            <w:rStyle w:val="Hyperlink"/>
          </w:rPr>
          <w:t>Windows Servicing Community</w:t>
        </w:r>
      </w:hyperlink>
    </w:p>
    <w:p w14:paraId="5017E673" w14:textId="77777777" w:rsidR="00D80B6B" w:rsidRPr="00D80B6B" w:rsidRDefault="00D80B6B" w:rsidP="00D80B6B">
      <w:pPr>
        <w:numPr>
          <w:ilvl w:val="0"/>
          <w:numId w:val="303"/>
        </w:numPr>
      </w:pPr>
      <w:r w:rsidRPr="00D80B6B">
        <w:rPr>
          <w:lang w:val="en-US"/>
        </w:rPr>
        <w:t xml:space="preserve">Monatliche Q&amp;A: </w:t>
      </w:r>
      <w:r w:rsidRPr="00D80B6B">
        <w:rPr>
          <w:b/>
          <w:bCs/>
          <w:lang w:val="en-US"/>
        </w:rPr>
        <w:t>Windows Servicing Office Hours</w:t>
      </w:r>
      <w:r w:rsidRPr="00D80B6B">
        <w:rPr>
          <w:lang w:val="en-US"/>
        </w:rPr>
        <w:t xml:space="preserve"> (3. </w:t>
      </w:r>
      <w:r w:rsidRPr="00D80B6B">
        <w:t>Donnerstag im Monat)</w:t>
      </w:r>
    </w:p>
    <w:p w14:paraId="3BF13221" w14:textId="278433E7" w:rsidR="00D80B6B" w:rsidRDefault="00D80B6B">
      <w:pPr>
        <w:rPr>
          <w:lang w:val="en-US"/>
        </w:rPr>
      </w:pPr>
      <w:r>
        <w:rPr>
          <w:lang w:val="en-US"/>
        </w:rPr>
        <w:br w:type="page"/>
      </w:r>
    </w:p>
    <w:p w14:paraId="3A8DB1C0" w14:textId="77777777" w:rsidR="00D80B6B" w:rsidRPr="00DB3D54" w:rsidRDefault="00D80B6B" w:rsidP="00D80B6B">
      <w:pPr>
        <w:rPr>
          <w:b/>
          <w:bCs/>
          <w:lang w:val="en-US"/>
        </w:rPr>
      </w:pPr>
      <w:r w:rsidRPr="00AC0B7D">
        <w:rPr>
          <w:rFonts w:ascii="Segoe UI Emoji" w:hAnsi="Segoe UI Emoji" w:cs="Segoe UI Emoji"/>
          <w:b/>
          <w:bCs/>
          <w:lang w:val="en-US"/>
        </w:rPr>
        <w:lastRenderedPageBreak/>
        <w:t>✅</w:t>
      </w:r>
      <w:r w:rsidRPr="00AC0B7D">
        <w:rPr>
          <w:b/>
          <w:bCs/>
          <w:lang w:val="en-US"/>
        </w:rPr>
        <w:t xml:space="preserve"> </w:t>
      </w:r>
      <w:r>
        <w:rPr>
          <w:b/>
          <w:bCs/>
          <w:lang w:val="en-US"/>
        </w:rPr>
        <w:t xml:space="preserve">Session </w:t>
      </w:r>
      <w:r>
        <w:rPr>
          <w:b/>
          <w:bCs/>
          <w:lang w:val="en-US"/>
        </w:rPr>
        <w:t>41</w:t>
      </w:r>
      <w:r>
        <w:rPr>
          <w:b/>
          <w:bCs/>
          <w:lang w:val="en-US"/>
        </w:rPr>
        <w:t xml:space="preserve">: </w:t>
      </w:r>
      <w:r w:rsidRPr="00DB3D54">
        <w:rPr>
          <w:b/>
          <w:bCs/>
          <w:lang w:val="en-US"/>
        </w:rPr>
        <w:t>Windows 365 Frontline: Frequently asked questions</w:t>
      </w:r>
    </w:p>
    <w:p w14:paraId="15C7DBC5" w14:textId="68E8E23F" w:rsidR="00202411" w:rsidRDefault="00202411" w:rsidP="00202411">
      <w:pPr>
        <w:rPr>
          <w:lang w:val="en-US"/>
        </w:rPr>
      </w:pPr>
    </w:p>
    <w:p w14:paraId="3A69E0B1"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Ziel der Session</w:t>
      </w:r>
    </w:p>
    <w:p w14:paraId="0ADDCA2F" w14:textId="77777777" w:rsidR="00D80B6B" w:rsidRPr="00D80B6B" w:rsidRDefault="00D80B6B" w:rsidP="00D80B6B">
      <w:r w:rsidRPr="00D80B6B">
        <w:t xml:space="preserve">Beantwortung zentraler Kundenfragen zu </w:t>
      </w:r>
      <w:r w:rsidRPr="00D80B6B">
        <w:rPr>
          <w:b/>
          <w:bCs/>
        </w:rPr>
        <w:t>Windows 365 Frontline</w:t>
      </w:r>
      <w:r w:rsidRPr="00D80B6B">
        <w:t xml:space="preserve"> – speziell im Hinblick auf die </w:t>
      </w:r>
      <w:r w:rsidRPr="00D80B6B">
        <w:rPr>
          <w:b/>
          <w:bCs/>
        </w:rPr>
        <w:t>neue „Shared Mode“-Funktion</w:t>
      </w:r>
      <w:r w:rsidRPr="00D80B6B">
        <w:t xml:space="preserve"> und deren Abgrenzung zu </w:t>
      </w:r>
      <w:r w:rsidRPr="00D80B6B">
        <w:rPr>
          <w:b/>
          <w:bCs/>
        </w:rPr>
        <w:t>Dedicated Mode</w:t>
      </w:r>
      <w:r w:rsidRPr="00D80B6B">
        <w:t xml:space="preserve">, </w:t>
      </w:r>
      <w:r w:rsidRPr="00D80B6B">
        <w:rPr>
          <w:b/>
          <w:bCs/>
        </w:rPr>
        <w:t>AVD</w:t>
      </w:r>
      <w:r w:rsidRPr="00D80B6B">
        <w:t xml:space="preserve"> und klassischen VDI-Szenarien.</w:t>
      </w:r>
    </w:p>
    <w:p w14:paraId="79A2256B" w14:textId="77777777" w:rsidR="00D80B6B" w:rsidRPr="00D80B6B" w:rsidRDefault="00D80B6B" w:rsidP="00D80B6B">
      <w:r w:rsidRPr="00D80B6B">
        <w:pict w14:anchorId="6A2BA9C3">
          <v:rect id="_x0000_i3430" style="width:0;height:1.5pt" o:hralign="center" o:hrstd="t" o:hr="t" fillcolor="#a0a0a0" stroked="f"/>
        </w:pict>
      </w:r>
    </w:p>
    <w:p w14:paraId="5C826A7D"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Unterschied zwischen Shared Mode und klassischen VDI-/AVD-Modellen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8"/>
        <w:gridCol w:w="3753"/>
        <w:gridCol w:w="3451"/>
      </w:tblGrid>
      <w:tr w:rsidR="00D80B6B" w:rsidRPr="00D80B6B" w14:paraId="5A74F0A9" w14:textId="77777777" w:rsidTr="00D80B6B">
        <w:trPr>
          <w:tblHeader/>
          <w:tblCellSpacing w:w="15" w:type="dxa"/>
        </w:trPr>
        <w:tc>
          <w:tcPr>
            <w:tcW w:w="0" w:type="auto"/>
            <w:vAlign w:val="center"/>
            <w:hideMark/>
          </w:tcPr>
          <w:p w14:paraId="123C178D" w14:textId="77777777" w:rsidR="00D80B6B" w:rsidRPr="00D80B6B" w:rsidRDefault="00D80B6B" w:rsidP="00D80B6B">
            <w:pPr>
              <w:rPr>
                <w:b/>
                <w:bCs/>
              </w:rPr>
            </w:pPr>
            <w:r w:rsidRPr="00D80B6B">
              <w:rPr>
                <w:b/>
                <w:bCs/>
              </w:rPr>
              <w:t>Kriterium</w:t>
            </w:r>
          </w:p>
        </w:tc>
        <w:tc>
          <w:tcPr>
            <w:tcW w:w="0" w:type="auto"/>
            <w:vAlign w:val="center"/>
            <w:hideMark/>
          </w:tcPr>
          <w:p w14:paraId="26604368" w14:textId="77777777" w:rsidR="00D80B6B" w:rsidRPr="00D80B6B" w:rsidRDefault="00D80B6B" w:rsidP="00D80B6B">
            <w:pPr>
              <w:rPr>
                <w:b/>
                <w:bCs/>
              </w:rPr>
            </w:pPr>
            <w:r w:rsidRPr="00D80B6B">
              <w:rPr>
                <w:b/>
                <w:bCs/>
              </w:rPr>
              <w:t>Shared Mode</w:t>
            </w:r>
          </w:p>
        </w:tc>
        <w:tc>
          <w:tcPr>
            <w:tcW w:w="0" w:type="auto"/>
            <w:vAlign w:val="center"/>
            <w:hideMark/>
          </w:tcPr>
          <w:p w14:paraId="5606B5AF" w14:textId="77777777" w:rsidR="00D80B6B" w:rsidRPr="00D80B6B" w:rsidRDefault="00D80B6B" w:rsidP="00D80B6B">
            <w:pPr>
              <w:rPr>
                <w:b/>
                <w:bCs/>
              </w:rPr>
            </w:pPr>
            <w:r w:rsidRPr="00D80B6B">
              <w:rPr>
                <w:b/>
                <w:bCs/>
              </w:rPr>
              <w:t>AVD / VDI Multi-Session</w:t>
            </w:r>
          </w:p>
        </w:tc>
      </w:tr>
      <w:tr w:rsidR="00D80B6B" w:rsidRPr="00D80B6B" w14:paraId="70498958" w14:textId="77777777" w:rsidTr="00D80B6B">
        <w:trPr>
          <w:tblCellSpacing w:w="15" w:type="dxa"/>
        </w:trPr>
        <w:tc>
          <w:tcPr>
            <w:tcW w:w="0" w:type="auto"/>
            <w:vAlign w:val="center"/>
            <w:hideMark/>
          </w:tcPr>
          <w:p w14:paraId="5341676C" w14:textId="77777777" w:rsidR="00D80B6B" w:rsidRPr="00D80B6B" w:rsidRDefault="00D80B6B" w:rsidP="00D80B6B">
            <w:r w:rsidRPr="00D80B6B">
              <w:t>Sitzungstyp</w:t>
            </w:r>
          </w:p>
        </w:tc>
        <w:tc>
          <w:tcPr>
            <w:tcW w:w="0" w:type="auto"/>
            <w:vAlign w:val="center"/>
            <w:hideMark/>
          </w:tcPr>
          <w:p w14:paraId="0F2986E2" w14:textId="77777777" w:rsidR="00D80B6B" w:rsidRPr="00D80B6B" w:rsidRDefault="00D80B6B" w:rsidP="00D80B6B">
            <w:r w:rsidRPr="00D80B6B">
              <w:rPr>
                <w:b/>
                <w:bCs/>
              </w:rPr>
              <w:t>Einzelsitzung-VM</w:t>
            </w:r>
            <w:r w:rsidRPr="00D80B6B">
              <w:t xml:space="preserve"> (Windows 10/11)</w:t>
            </w:r>
          </w:p>
        </w:tc>
        <w:tc>
          <w:tcPr>
            <w:tcW w:w="0" w:type="auto"/>
            <w:vAlign w:val="center"/>
            <w:hideMark/>
          </w:tcPr>
          <w:p w14:paraId="47284E1D" w14:textId="77777777" w:rsidR="00D80B6B" w:rsidRPr="00D80B6B" w:rsidRDefault="00D80B6B" w:rsidP="00D80B6B">
            <w:pPr>
              <w:rPr>
                <w:lang w:val="en-US"/>
              </w:rPr>
            </w:pPr>
            <w:r w:rsidRPr="00D80B6B">
              <w:rPr>
                <w:b/>
                <w:bCs/>
                <w:lang w:val="en-US"/>
              </w:rPr>
              <w:t>Multi-Session-VM</w:t>
            </w:r>
            <w:r w:rsidRPr="00D80B6B">
              <w:rPr>
                <w:lang w:val="en-US"/>
              </w:rPr>
              <w:t xml:space="preserve"> (z.</w:t>
            </w:r>
            <w:r w:rsidRPr="00D80B6B">
              <w:rPr>
                <w:rFonts w:ascii="Arial" w:hAnsi="Arial" w:cs="Arial"/>
                <w:lang w:val="en-US"/>
              </w:rPr>
              <w:t> </w:t>
            </w:r>
            <w:r w:rsidRPr="00D80B6B">
              <w:rPr>
                <w:lang w:val="en-US"/>
              </w:rPr>
              <w:t>B. Windows 10 MS)</w:t>
            </w:r>
          </w:p>
        </w:tc>
      </w:tr>
      <w:tr w:rsidR="00D80B6B" w:rsidRPr="00D80B6B" w14:paraId="62AC9EC3" w14:textId="77777777" w:rsidTr="00D80B6B">
        <w:trPr>
          <w:tblCellSpacing w:w="15" w:type="dxa"/>
        </w:trPr>
        <w:tc>
          <w:tcPr>
            <w:tcW w:w="0" w:type="auto"/>
            <w:vAlign w:val="center"/>
            <w:hideMark/>
          </w:tcPr>
          <w:p w14:paraId="5026FADD" w14:textId="77777777" w:rsidR="00D80B6B" w:rsidRPr="00D80B6B" w:rsidRDefault="00D80B6B" w:rsidP="00D80B6B">
            <w:r w:rsidRPr="00D80B6B">
              <w:t>Nutzung</w:t>
            </w:r>
          </w:p>
        </w:tc>
        <w:tc>
          <w:tcPr>
            <w:tcW w:w="0" w:type="auto"/>
            <w:vAlign w:val="center"/>
            <w:hideMark/>
          </w:tcPr>
          <w:p w14:paraId="0272E0E8" w14:textId="77777777" w:rsidR="00D80B6B" w:rsidRPr="00D80B6B" w:rsidRDefault="00D80B6B" w:rsidP="00D80B6B">
            <w:r w:rsidRPr="00D80B6B">
              <w:rPr>
                <w:b/>
                <w:bCs/>
              </w:rPr>
              <w:t>Serielle Nutzung</w:t>
            </w:r>
            <w:r w:rsidRPr="00D80B6B">
              <w:t>, immer ein User</w:t>
            </w:r>
          </w:p>
        </w:tc>
        <w:tc>
          <w:tcPr>
            <w:tcW w:w="0" w:type="auto"/>
            <w:vAlign w:val="center"/>
            <w:hideMark/>
          </w:tcPr>
          <w:p w14:paraId="0C2AD7FC" w14:textId="77777777" w:rsidR="00D80B6B" w:rsidRPr="00D80B6B" w:rsidRDefault="00D80B6B" w:rsidP="00D80B6B">
            <w:r w:rsidRPr="00D80B6B">
              <w:t>Gleichzeitige Nutzung durch mehrere</w:t>
            </w:r>
          </w:p>
        </w:tc>
      </w:tr>
      <w:tr w:rsidR="00D80B6B" w:rsidRPr="00D80B6B" w14:paraId="534730D7" w14:textId="77777777" w:rsidTr="00D80B6B">
        <w:trPr>
          <w:tblCellSpacing w:w="15" w:type="dxa"/>
        </w:trPr>
        <w:tc>
          <w:tcPr>
            <w:tcW w:w="0" w:type="auto"/>
            <w:vAlign w:val="center"/>
            <w:hideMark/>
          </w:tcPr>
          <w:p w14:paraId="135382DD" w14:textId="77777777" w:rsidR="00D80B6B" w:rsidRPr="00D80B6B" w:rsidRDefault="00D80B6B" w:rsidP="00D80B6B">
            <w:r w:rsidRPr="00D80B6B">
              <w:t>Vergleichsmodell</w:t>
            </w:r>
          </w:p>
        </w:tc>
        <w:tc>
          <w:tcPr>
            <w:tcW w:w="0" w:type="auto"/>
            <w:vAlign w:val="center"/>
            <w:hideMark/>
          </w:tcPr>
          <w:p w14:paraId="05D00F49" w14:textId="77777777" w:rsidR="00D80B6B" w:rsidRPr="00D80B6B" w:rsidRDefault="00D80B6B" w:rsidP="00D80B6B">
            <w:r w:rsidRPr="00D80B6B">
              <w:t xml:space="preserve">Wie </w:t>
            </w:r>
            <w:r w:rsidRPr="00D80B6B">
              <w:rPr>
                <w:b/>
                <w:bCs/>
              </w:rPr>
              <w:t>physisch gemeinsam genutzte Geräte</w:t>
            </w:r>
          </w:p>
        </w:tc>
        <w:tc>
          <w:tcPr>
            <w:tcW w:w="0" w:type="auto"/>
            <w:vAlign w:val="center"/>
            <w:hideMark/>
          </w:tcPr>
          <w:p w14:paraId="19E72370" w14:textId="77777777" w:rsidR="00D80B6B" w:rsidRPr="00D80B6B" w:rsidRDefault="00D80B6B" w:rsidP="00D80B6B">
            <w:r w:rsidRPr="00D80B6B">
              <w:t>Virtuelle Desktop-Infrastruktur</w:t>
            </w:r>
          </w:p>
        </w:tc>
      </w:tr>
      <w:tr w:rsidR="00D80B6B" w:rsidRPr="00D80B6B" w14:paraId="5FD6A55D" w14:textId="77777777" w:rsidTr="00D80B6B">
        <w:trPr>
          <w:tblCellSpacing w:w="15" w:type="dxa"/>
        </w:trPr>
        <w:tc>
          <w:tcPr>
            <w:tcW w:w="0" w:type="auto"/>
            <w:vAlign w:val="center"/>
            <w:hideMark/>
          </w:tcPr>
          <w:p w14:paraId="6D2987F0" w14:textId="77777777" w:rsidR="00D80B6B" w:rsidRPr="00D80B6B" w:rsidRDefault="00D80B6B" w:rsidP="00D80B6B">
            <w:r w:rsidRPr="00D80B6B">
              <w:t>Vorteil</w:t>
            </w:r>
          </w:p>
        </w:tc>
        <w:tc>
          <w:tcPr>
            <w:tcW w:w="0" w:type="auto"/>
            <w:vAlign w:val="center"/>
            <w:hideMark/>
          </w:tcPr>
          <w:p w14:paraId="6D50E83D" w14:textId="77777777" w:rsidR="00D80B6B" w:rsidRPr="00D80B6B" w:rsidRDefault="00D80B6B" w:rsidP="00D80B6B">
            <w:r w:rsidRPr="00D80B6B">
              <w:t>Einfachheit, Standardisierung</w:t>
            </w:r>
          </w:p>
        </w:tc>
        <w:tc>
          <w:tcPr>
            <w:tcW w:w="0" w:type="auto"/>
            <w:vAlign w:val="center"/>
            <w:hideMark/>
          </w:tcPr>
          <w:p w14:paraId="53EA5549" w14:textId="77777777" w:rsidR="00D80B6B" w:rsidRPr="00D80B6B" w:rsidRDefault="00D80B6B" w:rsidP="00D80B6B">
            <w:r w:rsidRPr="00D80B6B">
              <w:t>Flexibilität, Skalierbarkeit</w:t>
            </w:r>
          </w:p>
        </w:tc>
      </w:tr>
    </w:tbl>
    <w:p w14:paraId="4892C471" w14:textId="77777777" w:rsidR="00D80B6B" w:rsidRPr="00D80B6B" w:rsidRDefault="00D80B6B" w:rsidP="00D80B6B">
      <w:r w:rsidRPr="00D80B6B">
        <w:rPr>
          <w:rFonts w:ascii="Segoe UI Emoji" w:hAnsi="Segoe UI Emoji" w:cs="Segoe UI Emoji"/>
        </w:rPr>
        <w:t>🟢</w:t>
      </w:r>
      <w:r w:rsidRPr="00D80B6B">
        <w:t xml:space="preserve"> Gut geeignet für: Szenarien mit </w:t>
      </w:r>
      <w:r w:rsidRPr="00D80B6B">
        <w:rPr>
          <w:b/>
          <w:bCs/>
        </w:rPr>
        <w:t>kurzer, sporadischer Nutzung durch viele User</w:t>
      </w:r>
      <w:r w:rsidRPr="00D80B6B">
        <w:t>, z.</w:t>
      </w:r>
      <w:r w:rsidRPr="00D80B6B">
        <w:rPr>
          <w:rFonts w:ascii="Arial" w:hAnsi="Arial" w:cs="Arial"/>
        </w:rPr>
        <w:t> </w:t>
      </w:r>
      <w:r w:rsidRPr="00D80B6B">
        <w:t>B. Einzelhandel, Schulungslabore, Spezial-Apps.</w:t>
      </w:r>
    </w:p>
    <w:p w14:paraId="4186ECDB" w14:textId="77777777" w:rsidR="00D80B6B" w:rsidRPr="00D80B6B" w:rsidRDefault="00D80B6B" w:rsidP="00D80B6B">
      <w:r w:rsidRPr="00D80B6B">
        <w:pict w14:anchorId="281C83AB">
          <v:rect id="_x0000_i3431" style="width:0;height:1.5pt" o:hralign="center" o:hrstd="t" o:hr="t" fillcolor="#a0a0a0" stroked="f"/>
        </w:pict>
      </w:r>
    </w:p>
    <w:p w14:paraId="7039642C" w14:textId="77777777" w:rsidR="00D80B6B" w:rsidRPr="00D80B6B" w:rsidRDefault="00D80B6B" w:rsidP="00D80B6B">
      <w:pPr>
        <w:rPr>
          <w:b/>
          <w:bCs/>
          <w:lang w:val="en-US"/>
        </w:rPr>
      </w:pPr>
      <w:r w:rsidRPr="00D80B6B">
        <w:rPr>
          <w:rFonts w:ascii="Segoe UI Emoji" w:hAnsi="Segoe UI Emoji" w:cs="Segoe UI Emoji"/>
          <w:b/>
          <w:bCs/>
        </w:rPr>
        <w:t>🔄</w:t>
      </w:r>
      <w:r w:rsidRPr="00D80B6B">
        <w:rPr>
          <w:b/>
          <w:bCs/>
          <w:lang w:val="en-US"/>
        </w:rPr>
        <w:t xml:space="preserve"> Unterschied Dedicated Mode vs. Shared Mode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9"/>
        <w:gridCol w:w="3509"/>
        <w:gridCol w:w="3744"/>
      </w:tblGrid>
      <w:tr w:rsidR="00D80B6B" w:rsidRPr="00D80B6B" w14:paraId="58CE0025" w14:textId="77777777" w:rsidTr="00D80B6B">
        <w:trPr>
          <w:tblHeader/>
          <w:tblCellSpacing w:w="15" w:type="dxa"/>
        </w:trPr>
        <w:tc>
          <w:tcPr>
            <w:tcW w:w="0" w:type="auto"/>
            <w:vAlign w:val="center"/>
            <w:hideMark/>
          </w:tcPr>
          <w:p w14:paraId="64C4EB49" w14:textId="77777777" w:rsidR="00D80B6B" w:rsidRPr="00D80B6B" w:rsidRDefault="00D80B6B" w:rsidP="00D80B6B">
            <w:pPr>
              <w:rPr>
                <w:b/>
                <w:bCs/>
              </w:rPr>
            </w:pPr>
            <w:r w:rsidRPr="00D80B6B">
              <w:rPr>
                <w:b/>
                <w:bCs/>
              </w:rPr>
              <w:t>Aspekt</w:t>
            </w:r>
          </w:p>
        </w:tc>
        <w:tc>
          <w:tcPr>
            <w:tcW w:w="0" w:type="auto"/>
            <w:vAlign w:val="center"/>
            <w:hideMark/>
          </w:tcPr>
          <w:p w14:paraId="718340BC" w14:textId="77777777" w:rsidR="00D80B6B" w:rsidRPr="00D80B6B" w:rsidRDefault="00D80B6B" w:rsidP="00D80B6B">
            <w:pPr>
              <w:rPr>
                <w:b/>
                <w:bCs/>
              </w:rPr>
            </w:pPr>
            <w:r w:rsidRPr="00D80B6B">
              <w:rPr>
                <w:b/>
                <w:bCs/>
              </w:rPr>
              <w:t>Dedicated Mode</w:t>
            </w:r>
          </w:p>
        </w:tc>
        <w:tc>
          <w:tcPr>
            <w:tcW w:w="0" w:type="auto"/>
            <w:vAlign w:val="center"/>
            <w:hideMark/>
          </w:tcPr>
          <w:p w14:paraId="535757BE" w14:textId="77777777" w:rsidR="00D80B6B" w:rsidRPr="00D80B6B" w:rsidRDefault="00D80B6B" w:rsidP="00D80B6B">
            <w:pPr>
              <w:rPr>
                <w:b/>
                <w:bCs/>
              </w:rPr>
            </w:pPr>
            <w:r w:rsidRPr="00D80B6B">
              <w:rPr>
                <w:b/>
                <w:bCs/>
              </w:rPr>
              <w:t>Shared Mode</w:t>
            </w:r>
          </w:p>
        </w:tc>
      </w:tr>
      <w:tr w:rsidR="00D80B6B" w:rsidRPr="00D80B6B" w14:paraId="2E97911B" w14:textId="77777777" w:rsidTr="00D80B6B">
        <w:trPr>
          <w:tblCellSpacing w:w="15" w:type="dxa"/>
        </w:trPr>
        <w:tc>
          <w:tcPr>
            <w:tcW w:w="0" w:type="auto"/>
            <w:vAlign w:val="center"/>
            <w:hideMark/>
          </w:tcPr>
          <w:p w14:paraId="71E86966" w14:textId="77777777" w:rsidR="00D80B6B" w:rsidRPr="00D80B6B" w:rsidRDefault="00D80B6B" w:rsidP="00D80B6B">
            <w:r w:rsidRPr="00D80B6B">
              <w:t>Nutzerbindung</w:t>
            </w:r>
          </w:p>
        </w:tc>
        <w:tc>
          <w:tcPr>
            <w:tcW w:w="0" w:type="auto"/>
            <w:vAlign w:val="center"/>
            <w:hideMark/>
          </w:tcPr>
          <w:p w14:paraId="7C2065B6" w14:textId="77777777" w:rsidR="00D80B6B" w:rsidRPr="00D80B6B" w:rsidRDefault="00D80B6B" w:rsidP="00D80B6B">
            <w:r w:rsidRPr="00D80B6B">
              <w:t>Feste Zuweisung eines PCs an einen User</w:t>
            </w:r>
          </w:p>
        </w:tc>
        <w:tc>
          <w:tcPr>
            <w:tcW w:w="0" w:type="auto"/>
            <w:vAlign w:val="center"/>
            <w:hideMark/>
          </w:tcPr>
          <w:p w14:paraId="01EAFA78" w14:textId="77777777" w:rsidR="00D80B6B" w:rsidRPr="00D80B6B" w:rsidRDefault="00D80B6B" w:rsidP="00D80B6B">
            <w:r w:rsidRPr="00D80B6B">
              <w:t>Kein personalisierter PC, Nutzung „on demand“</w:t>
            </w:r>
          </w:p>
        </w:tc>
      </w:tr>
      <w:tr w:rsidR="00D80B6B" w:rsidRPr="00D80B6B" w14:paraId="4317F1CB" w14:textId="77777777" w:rsidTr="00D80B6B">
        <w:trPr>
          <w:tblCellSpacing w:w="15" w:type="dxa"/>
        </w:trPr>
        <w:tc>
          <w:tcPr>
            <w:tcW w:w="0" w:type="auto"/>
            <w:vAlign w:val="center"/>
            <w:hideMark/>
          </w:tcPr>
          <w:p w14:paraId="07A6858B" w14:textId="77777777" w:rsidR="00D80B6B" w:rsidRPr="00D80B6B" w:rsidRDefault="00D80B6B" w:rsidP="00D80B6B">
            <w:r w:rsidRPr="00D80B6B">
              <w:t>Personalisierung</w:t>
            </w:r>
          </w:p>
        </w:tc>
        <w:tc>
          <w:tcPr>
            <w:tcW w:w="0" w:type="auto"/>
            <w:vAlign w:val="center"/>
            <w:hideMark/>
          </w:tcPr>
          <w:p w14:paraId="1A5DC99D" w14:textId="77777777" w:rsidR="00D80B6B" w:rsidRPr="00D80B6B" w:rsidRDefault="00D80B6B" w:rsidP="00D80B6B">
            <w:r w:rsidRPr="00D80B6B">
              <w:t>Benutzer kann Admin sein, Apps installieren, Daten speichern</w:t>
            </w:r>
          </w:p>
        </w:tc>
        <w:tc>
          <w:tcPr>
            <w:tcW w:w="0" w:type="auto"/>
            <w:vAlign w:val="center"/>
            <w:hideMark/>
          </w:tcPr>
          <w:p w14:paraId="1B0C54A5" w14:textId="77777777" w:rsidR="00D80B6B" w:rsidRPr="00D80B6B" w:rsidRDefault="00D80B6B" w:rsidP="00D80B6B">
            <w:r w:rsidRPr="00D80B6B">
              <w:t>Immer frischer Zustand, kein Profil bleibt bestehen</w:t>
            </w:r>
          </w:p>
        </w:tc>
      </w:tr>
      <w:tr w:rsidR="00D80B6B" w:rsidRPr="00D80B6B" w14:paraId="1506A8E7" w14:textId="77777777" w:rsidTr="00D80B6B">
        <w:trPr>
          <w:tblCellSpacing w:w="15" w:type="dxa"/>
        </w:trPr>
        <w:tc>
          <w:tcPr>
            <w:tcW w:w="0" w:type="auto"/>
            <w:vAlign w:val="center"/>
            <w:hideMark/>
          </w:tcPr>
          <w:p w14:paraId="08A3C6E6" w14:textId="77777777" w:rsidR="00D80B6B" w:rsidRPr="00D80B6B" w:rsidRDefault="00D80B6B" w:rsidP="00D80B6B">
            <w:r w:rsidRPr="00D80B6B">
              <w:t>Verbindung</w:t>
            </w:r>
          </w:p>
        </w:tc>
        <w:tc>
          <w:tcPr>
            <w:tcW w:w="0" w:type="auto"/>
            <w:vAlign w:val="center"/>
            <w:hideMark/>
          </w:tcPr>
          <w:p w14:paraId="0E122A58" w14:textId="77777777" w:rsidR="00D80B6B" w:rsidRPr="00D80B6B" w:rsidRDefault="00D80B6B" w:rsidP="00D80B6B">
            <w:r w:rsidRPr="00D80B6B">
              <w:t>Kann bis zu 2 Minuten zum Start dauern</w:t>
            </w:r>
          </w:p>
        </w:tc>
        <w:tc>
          <w:tcPr>
            <w:tcW w:w="0" w:type="auto"/>
            <w:vAlign w:val="center"/>
            <w:hideMark/>
          </w:tcPr>
          <w:p w14:paraId="69EF1BB4" w14:textId="77777777" w:rsidR="00D80B6B" w:rsidRPr="00D80B6B" w:rsidRDefault="00D80B6B" w:rsidP="00D80B6B">
            <w:r w:rsidRPr="00D80B6B">
              <w:t>Sofortige Verbindung, optimiert für schnelle Nutzung</w:t>
            </w:r>
          </w:p>
        </w:tc>
      </w:tr>
      <w:tr w:rsidR="00D80B6B" w:rsidRPr="00D80B6B" w14:paraId="30CF5DB5" w14:textId="77777777" w:rsidTr="00D80B6B">
        <w:trPr>
          <w:tblCellSpacing w:w="15" w:type="dxa"/>
        </w:trPr>
        <w:tc>
          <w:tcPr>
            <w:tcW w:w="0" w:type="auto"/>
            <w:vAlign w:val="center"/>
            <w:hideMark/>
          </w:tcPr>
          <w:p w14:paraId="3B8A5799" w14:textId="77777777" w:rsidR="00D80B6B" w:rsidRPr="00D80B6B" w:rsidRDefault="00D80B6B" w:rsidP="00D80B6B">
            <w:r w:rsidRPr="00D80B6B">
              <w:t>Einsatzszenarien</w:t>
            </w:r>
          </w:p>
        </w:tc>
        <w:tc>
          <w:tcPr>
            <w:tcW w:w="0" w:type="auto"/>
            <w:vAlign w:val="center"/>
            <w:hideMark/>
          </w:tcPr>
          <w:p w14:paraId="454F4C78" w14:textId="77777777" w:rsidR="00D80B6B" w:rsidRPr="00D80B6B" w:rsidRDefault="00D80B6B" w:rsidP="00D80B6B">
            <w:r w:rsidRPr="00D80B6B">
              <w:t>Wenig genutzte Info-Worker, Callcenter, individuelle Aufgaben</w:t>
            </w:r>
          </w:p>
        </w:tc>
        <w:tc>
          <w:tcPr>
            <w:tcW w:w="0" w:type="auto"/>
            <w:vAlign w:val="center"/>
            <w:hideMark/>
          </w:tcPr>
          <w:p w14:paraId="0E3560CD" w14:textId="77777777" w:rsidR="00D80B6B" w:rsidRPr="00D80B6B" w:rsidRDefault="00D80B6B" w:rsidP="00D80B6B">
            <w:r w:rsidRPr="00D80B6B">
              <w:t>Trainingsumgebungen, Zugriff auf Spezialsoftware</w:t>
            </w:r>
          </w:p>
        </w:tc>
      </w:tr>
      <w:tr w:rsidR="00D80B6B" w:rsidRPr="00D80B6B" w14:paraId="43E77789" w14:textId="77777777" w:rsidTr="00D80B6B">
        <w:trPr>
          <w:tblCellSpacing w:w="15" w:type="dxa"/>
        </w:trPr>
        <w:tc>
          <w:tcPr>
            <w:tcW w:w="0" w:type="auto"/>
            <w:vAlign w:val="center"/>
            <w:hideMark/>
          </w:tcPr>
          <w:p w14:paraId="1E4ABC4D" w14:textId="77777777" w:rsidR="00D80B6B" w:rsidRPr="00D80B6B" w:rsidRDefault="00D80B6B" w:rsidP="00D80B6B">
            <w:r w:rsidRPr="00D80B6B">
              <w:lastRenderedPageBreak/>
              <w:t>Lizenzverbrauch</w:t>
            </w:r>
          </w:p>
        </w:tc>
        <w:tc>
          <w:tcPr>
            <w:tcW w:w="0" w:type="auto"/>
            <w:vAlign w:val="center"/>
            <w:hideMark/>
          </w:tcPr>
          <w:p w14:paraId="34269DC1" w14:textId="77777777" w:rsidR="00D80B6B" w:rsidRPr="00D80B6B" w:rsidRDefault="00D80B6B" w:rsidP="00D80B6B">
            <w:pPr>
              <w:rPr>
                <w:lang w:val="en-US"/>
              </w:rPr>
            </w:pPr>
            <w:r w:rsidRPr="00D80B6B">
              <w:rPr>
                <w:lang w:val="en-US"/>
              </w:rPr>
              <w:t xml:space="preserve">1 Lizenz = </w:t>
            </w:r>
            <w:r w:rsidRPr="00D80B6B">
              <w:rPr>
                <w:b/>
                <w:bCs/>
                <w:lang w:val="en-US"/>
              </w:rPr>
              <w:t>3 PCs</w:t>
            </w:r>
            <w:r w:rsidRPr="00D80B6B">
              <w:rPr>
                <w:lang w:val="en-US"/>
              </w:rPr>
              <w:t xml:space="preserve"> in Dedicated Mode</w:t>
            </w:r>
          </w:p>
        </w:tc>
        <w:tc>
          <w:tcPr>
            <w:tcW w:w="0" w:type="auto"/>
            <w:vAlign w:val="center"/>
            <w:hideMark/>
          </w:tcPr>
          <w:p w14:paraId="487ECF67" w14:textId="77777777" w:rsidR="00D80B6B" w:rsidRPr="00D80B6B" w:rsidRDefault="00D80B6B" w:rsidP="00D80B6B">
            <w:pPr>
              <w:rPr>
                <w:lang w:val="en-US"/>
              </w:rPr>
            </w:pPr>
            <w:r w:rsidRPr="00D80B6B">
              <w:rPr>
                <w:lang w:val="en-US"/>
              </w:rPr>
              <w:t xml:space="preserve">1 Lizenz = </w:t>
            </w:r>
            <w:r w:rsidRPr="00D80B6B">
              <w:rPr>
                <w:b/>
                <w:bCs/>
                <w:lang w:val="en-US"/>
              </w:rPr>
              <w:t>1 PC</w:t>
            </w:r>
            <w:r w:rsidRPr="00D80B6B">
              <w:rPr>
                <w:lang w:val="en-US"/>
              </w:rPr>
              <w:t xml:space="preserve"> in Shared Mode</w:t>
            </w:r>
          </w:p>
        </w:tc>
      </w:tr>
    </w:tbl>
    <w:p w14:paraId="21E1A9CC" w14:textId="77777777" w:rsidR="00D80B6B" w:rsidRPr="00D80B6B" w:rsidRDefault="00D80B6B" w:rsidP="00D80B6B">
      <w:r w:rsidRPr="00D80B6B">
        <w:pict w14:anchorId="68F40B30">
          <v:rect id="_x0000_i3432" style="width:0;height:1.5pt" o:hralign="center" o:hrstd="t" o:hr="t" fillcolor="#a0a0a0" stroked="f"/>
        </w:pict>
      </w:r>
    </w:p>
    <w:p w14:paraId="693BC795"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Nutzungsszenarien für Shared Mode</w:t>
      </w:r>
    </w:p>
    <w:p w14:paraId="35647C1E" w14:textId="77777777" w:rsidR="00D80B6B" w:rsidRPr="00D80B6B" w:rsidRDefault="00D80B6B" w:rsidP="00D80B6B">
      <w:pPr>
        <w:numPr>
          <w:ilvl w:val="0"/>
          <w:numId w:val="304"/>
        </w:numPr>
      </w:pPr>
      <w:r w:rsidRPr="00D80B6B">
        <w:rPr>
          <w:b/>
          <w:bCs/>
        </w:rPr>
        <w:t>Retail/Kasse</w:t>
      </w:r>
      <w:r w:rsidRPr="00D80B6B">
        <w:t>: Kurze Nutzung einzelner Stationen</w:t>
      </w:r>
    </w:p>
    <w:p w14:paraId="6AFA4E55" w14:textId="77777777" w:rsidR="00D80B6B" w:rsidRPr="00D80B6B" w:rsidRDefault="00D80B6B" w:rsidP="00D80B6B">
      <w:pPr>
        <w:numPr>
          <w:ilvl w:val="0"/>
          <w:numId w:val="304"/>
        </w:numPr>
      </w:pPr>
      <w:r w:rsidRPr="00D80B6B">
        <w:rPr>
          <w:b/>
          <w:bCs/>
        </w:rPr>
        <w:t>Trainingslabore</w:t>
      </w:r>
    </w:p>
    <w:p w14:paraId="1F9BFF01" w14:textId="77777777" w:rsidR="00D80B6B" w:rsidRPr="00D80B6B" w:rsidRDefault="00D80B6B" w:rsidP="00D80B6B">
      <w:pPr>
        <w:numPr>
          <w:ilvl w:val="0"/>
          <w:numId w:val="304"/>
        </w:numPr>
      </w:pPr>
      <w:r w:rsidRPr="00D80B6B">
        <w:rPr>
          <w:b/>
          <w:bCs/>
        </w:rPr>
        <w:t>Berater</w:t>
      </w:r>
      <w:r w:rsidRPr="00D80B6B">
        <w:t>: Zugriff auf geschützte Umgebungen</w:t>
      </w:r>
    </w:p>
    <w:p w14:paraId="3E928109" w14:textId="77777777" w:rsidR="00D80B6B" w:rsidRPr="00D80B6B" w:rsidRDefault="00D80B6B" w:rsidP="00D80B6B">
      <w:pPr>
        <w:numPr>
          <w:ilvl w:val="0"/>
          <w:numId w:val="304"/>
        </w:numPr>
      </w:pPr>
      <w:r w:rsidRPr="00D80B6B">
        <w:rPr>
          <w:b/>
          <w:bCs/>
        </w:rPr>
        <w:t>Spezialsoftwarezugriff</w:t>
      </w:r>
      <w:r w:rsidRPr="00D80B6B">
        <w:t>: z.</w:t>
      </w:r>
      <w:r w:rsidRPr="00D80B6B">
        <w:rPr>
          <w:rFonts w:ascii="Arial" w:hAnsi="Arial" w:cs="Arial"/>
        </w:rPr>
        <w:t> </w:t>
      </w:r>
      <w:r w:rsidRPr="00D80B6B">
        <w:t>B. Lizenz-gebundene Apps</w:t>
      </w:r>
    </w:p>
    <w:p w14:paraId="156D0E8A" w14:textId="77777777" w:rsidR="00D80B6B" w:rsidRPr="00D80B6B" w:rsidRDefault="00D80B6B" w:rsidP="00D80B6B">
      <w:pPr>
        <w:numPr>
          <w:ilvl w:val="0"/>
          <w:numId w:val="304"/>
        </w:numPr>
      </w:pPr>
      <w:r w:rsidRPr="00D80B6B">
        <w:rPr>
          <w:b/>
          <w:bCs/>
        </w:rPr>
        <w:t>Temporärer Zugriff</w:t>
      </w:r>
      <w:r w:rsidRPr="00D80B6B">
        <w:t>: z.</w:t>
      </w:r>
      <w:r w:rsidRPr="00D80B6B">
        <w:rPr>
          <w:rFonts w:ascii="Arial" w:hAnsi="Arial" w:cs="Arial"/>
        </w:rPr>
        <w:t> </w:t>
      </w:r>
      <w:r w:rsidRPr="00D80B6B">
        <w:t>B. je 15</w:t>
      </w:r>
      <w:r w:rsidRPr="00D80B6B">
        <w:rPr>
          <w:rFonts w:ascii="Aptos" w:hAnsi="Aptos" w:cs="Aptos"/>
        </w:rPr>
        <w:t>–</w:t>
      </w:r>
      <w:r w:rsidRPr="00D80B6B">
        <w:t>60 Minuten pro Tag</w:t>
      </w:r>
    </w:p>
    <w:p w14:paraId="13D37690" w14:textId="77777777" w:rsidR="00D80B6B" w:rsidRPr="00D80B6B" w:rsidRDefault="00D80B6B" w:rsidP="00D80B6B">
      <w:r w:rsidRPr="00D80B6B">
        <w:pict w14:anchorId="755E28FF">
          <v:rect id="_x0000_i3433" style="width:0;height:1.5pt" o:hralign="center" o:hrstd="t" o:hr="t" fillcolor="#a0a0a0" stroked="f"/>
        </w:pict>
      </w:r>
    </w:p>
    <w:p w14:paraId="32782F28"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Lizenzierung &amp; Verwaltung</w:t>
      </w:r>
    </w:p>
    <w:p w14:paraId="47B5D7E4" w14:textId="77777777" w:rsidR="00D80B6B" w:rsidRPr="00D80B6B" w:rsidRDefault="00D80B6B" w:rsidP="00D80B6B">
      <w:pPr>
        <w:numPr>
          <w:ilvl w:val="0"/>
          <w:numId w:val="305"/>
        </w:numPr>
      </w:pPr>
      <w:r w:rsidRPr="00D80B6B">
        <w:rPr>
          <w:b/>
          <w:bCs/>
        </w:rPr>
        <w:t>Ein Lizenzmodell</w:t>
      </w:r>
      <w:r w:rsidRPr="00D80B6B">
        <w:t xml:space="preserve"> für beide Modi: </w:t>
      </w:r>
      <w:r w:rsidRPr="00D80B6B">
        <w:rPr>
          <w:b/>
          <w:bCs/>
        </w:rPr>
        <w:t>Windows 365 Frontline</w:t>
      </w:r>
    </w:p>
    <w:p w14:paraId="26280ECF" w14:textId="77777777" w:rsidR="00D80B6B" w:rsidRPr="00D80B6B" w:rsidRDefault="00D80B6B" w:rsidP="00D80B6B">
      <w:pPr>
        <w:numPr>
          <w:ilvl w:val="0"/>
          <w:numId w:val="305"/>
        </w:numPr>
      </w:pPr>
      <w:r w:rsidRPr="00D80B6B">
        <w:t xml:space="preserve">Umstellung zwischen Shared ↔ Dedicated durch Anpassung der </w:t>
      </w:r>
      <w:r w:rsidRPr="00D80B6B">
        <w:rPr>
          <w:b/>
          <w:bCs/>
        </w:rPr>
        <w:t>Provisioning Policy</w:t>
      </w:r>
    </w:p>
    <w:p w14:paraId="69CCF1E4" w14:textId="77777777" w:rsidR="00D80B6B" w:rsidRPr="00D80B6B" w:rsidRDefault="00D80B6B" w:rsidP="00D80B6B">
      <w:pPr>
        <w:numPr>
          <w:ilvl w:val="0"/>
          <w:numId w:val="305"/>
        </w:numPr>
      </w:pPr>
      <w:r w:rsidRPr="00D80B6B">
        <w:rPr>
          <w:b/>
          <w:bCs/>
        </w:rPr>
        <w:t>Lizenznutzung reduzieren</w:t>
      </w:r>
      <w:r w:rsidRPr="00D80B6B">
        <w:t>:</w:t>
      </w:r>
    </w:p>
    <w:p w14:paraId="766897BC" w14:textId="77777777" w:rsidR="00D80B6B" w:rsidRPr="00D80B6B" w:rsidRDefault="00D80B6B" w:rsidP="00D80B6B">
      <w:pPr>
        <w:numPr>
          <w:ilvl w:val="1"/>
          <w:numId w:val="305"/>
        </w:numPr>
      </w:pPr>
      <w:r w:rsidRPr="00D80B6B">
        <w:t>Dedicated Mode: Entfernen von 3 Usern aus Gruppe (Freigabe von 1 Lizenz)</w:t>
      </w:r>
    </w:p>
    <w:p w14:paraId="2591F452" w14:textId="77777777" w:rsidR="00D80B6B" w:rsidRPr="00D80B6B" w:rsidRDefault="00D80B6B" w:rsidP="00D80B6B">
      <w:pPr>
        <w:numPr>
          <w:ilvl w:val="1"/>
          <w:numId w:val="305"/>
        </w:numPr>
      </w:pPr>
      <w:r w:rsidRPr="00D80B6B">
        <w:t>Shared Mode: Anpassung der Gerätemenge direkt in Policy</w:t>
      </w:r>
    </w:p>
    <w:p w14:paraId="6B56AC5A" w14:textId="77777777" w:rsidR="00D80B6B" w:rsidRPr="00D80B6B" w:rsidRDefault="00D80B6B" w:rsidP="00D80B6B">
      <w:r w:rsidRPr="00D80B6B">
        <w:pict w14:anchorId="3857A271">
          <v:rect id="_x0000_i3434" style="width:0;height:1.5pt" o:hralign="center" o:hrstd="t" o:hr="t" fillcolor="#a0a0a0" stroked="f"/>
        </w:pict>
      </w:r>
    </w:p>
    <w:p w14:paraId="771EEC3B"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Regionale Verfügbarkeit</w:t>
      </w:r>
    </w:p>
    <w:p w14:paraId="7859973B" w14:textId="77777777" w:rsidR="00D80B6B" w:rsidRPr="00D80B6B" w:rsidRDefault="00D80B6B" w:rsidP="00D80B6B">
      <w:pPr>
        <w:numPr>
          <w:ilvl w:val="0"/>
          <w:numId w:val="306"/>
        </w:numPr>
      </w:pPr>
      <w:r w:rsidRPr="00D80B6B">
        <w:t xml:space="preserve">Shared Mode nutzt </w:t>
      </w:r>
      <w:r w:rsidRPr="00D80B6B">
        <w:rPr>
          <w:b/>
          <w:bCs/>
        </w:rPr>
        <w:t>neue Plattform</w:t>
      </w:r>
      <w:r w:rsidRPr="00D80B6B">
        <w:t xml:space="preserve"> → derzeit kleinere Regionenauswahl</w:t>
      </w:r>
    </w:p>
    <w:p w14:paraId="200B9FC2" w14:textId="77777777" w:rsidR="00D80B6B" w:rsidRPr="00D80B6B" w:rsidRDefault="00D80B6B" w:rsidP="00D80B6B">
      <w:pPr>
        <w:numPr>
          <w:ilvl w:val="0"/>
          <w:numId w:val="306"/>
        </w:numPr>
      </w:pPr>
      <w:r w:rsidRPr="00D80B6B">
        <w:t xml:space="preserve">Ziel: </w:t>
      </w:r>
      <w:r w:rsidRPr="00D80B6B">
        <w:rPr>
          <w:b/>
          <w:bCs/>
        </w:rPr>
        <w:t>volle Abdeckung</w:t>
      </w:r>
      <w:r w:rsidRPr="00D80B6B">
        <w:t xml:space="preserve"> wie bei Windows 365 Enterprise</w:t>
      </w:r>
    </w:p>
    <w:p w14:paraId="78FC898C" w14:textId="77777777" w:rsidR="00D80B6B" w:rsidRPr="00D80B6B" w:rsidRDefault="00D80B6B" w:rsidP="00D80B6B">
      <w:r w:rsidRPr="00D80B6B">
        <w:pict w14:anchorId="14FFA0CB">
          <v:rect id="_x0000_i3435" style="width:0;height:1.5pt" o:hralign="center" o:hrstd="t" o:hr="t" fillcolor="#a0a0a0" stroked="f"/>
        </w:pict>
      </w:r>
    </w:p>
    <w:p w14:paraId="0B35C948"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Sitzungs-Timeout &amp; Benutzerabmeldung</w:t>
      </w:r>
    </w:p>
    <w:p w14:paraId="297787BB" w14:textId="77777777" w:rsidR="00D80B6B" w:rsidRPr="00D80B6B" w:rsidRDefault="00D80B6B" w:rsidP="00D80B6B">
      <w:pPr>
        <w:numPr>
          <w:ilvl w:val="0"/>
          <w:numId w:val="307"/>
        </w:numPr>
      </w:pPr>
      <w:r w:rsidRPr="00D80B6B">
        <w:t xml:space="preserve">Standard-Timeout: </w:t>
      </w:r>
      <w:r w:rsidRPr="00D80B6B">
        <w:rPr>
          <w:b/>
          <w:bCs/>
        </w:rPr>
        <w:t>30 Minuten</w:t>
      </w:r>
    </w:p>
    <w:p w14:paraId="699EC9BA" w14:textId="77777777" w:rsidR="00D80B6B" w:rsidRPr="00D80B6B" w:rsidRDefault="00D80B6B" w:rsidP="00D80B6B">
      <w:pPr>
        <w:numPr>
          <w:ilvl w:val="0"/>
          <w:numId w:val="307"/>
        </w:numPr>
      </w:pPr>
      <w:r w:rsidRPr="00D80B6B">
        <w:t xml:space="preserve">Konfigurierbar: </w:t>
      </w:r>
      <w:r w:rsidRPr="00D80B6B">
        <w:rPr>
          <w:b/>
          <w:bCs/>
        </w:rPr>
        <w:t>1 Minute bis 5 Tage</w:t>
      </w:r>
    </w:p>
    <w:p w14:paraId="0BADD8A3" w14:textId="77777777" w:rsidR="00D80B6B" w:rsidRPr="00D80B6B" w:rsidRDefault="00D80B6B" w:rsidP="00D80B6B">
      <w:pPr>
        <w:numPr>
          <w:ilvl w:val="0"/>
          <w:numId w:val="307"/>
        </w:numPr>
      </w:pPr>
      <w:r w:rsidRPr="00D80B6B">
        <w:t xml:space="preserve">Steuerung über: </w:t>
      </w:r>
      <w:r w:rsidRPr="00D80B6B">
        <w:rPr>
          <w:b/>
          <w:bCs/>
        </w:rPr>
        <w:t>Intune Richtlinie (Idle Detection Timeout)</w:t>
      </w:r>
    </w:p>
    <w:p w14:paraId="275CA68E" w14:textId="77777777" w:rsidR="00D80B6B" w:rsidRPr="00D80B6B" w:rsidRDefault="00D80B6B" w:rsidP="00D80B6B">
      <w:r w:rsidRPr="00D80B6B">
        <w:pict w14:anchorId="2DC85A1F">
          <v:rect id="_x0000_i3436" style="width:0;height:1.5pt" o:hralign="center" o:hrstd="t" o:hr="t" fillcolor="#a0a0a0" stroked="f"/>
        </w:pict>
      </w:r>
    </w:p>
    <w:p w14:paraId="286E580D" w14:textId="77777777" w:rsidR="00D80B6B" w:rsidRPr="00D80B6B" w:rsidRDefault="00D80B6B" w:rsidP="00D80B6B">
      <w:pPr>
        <w:rPr>
          <w:b/>
          <w:bCs/>
        </w:rPr>
      </w:pPr>
      <w:r w:rsidRPr="00D80B6B">
        <w:rPr>
          <w:rFonts w:ascii="Segoe UI Emoji" w:hAnsi="Segoe UI Emoji" w:cs="Segoe UI Emoji"/>
          <w:b/>
          <w:bCs/>
        </w:rPr>
        <w:lastRenderedPageBreak/>
        <w:t>💾</w:t>
      </w:r>
      <w:r w:rsidRPr="00D80B6B">
        <w:rPr>
          <w:b/>
          <w:bCs/>
        </w:rPr>
        <w:t xml:space="preserve"> Persistenz von Daten in Shared Mode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0"/>
        <w:gridCol w:w="2818"/>
      </w:tblGrid>
      <w:tr w:rsidR="00D80B6B" w:rsidRPr="00D80B6B" w14:paraId="5537D177" w14:textId="77777777" w:rsidTr="00D80B6B">
        <w:trPr>
          <w:tblHeader/>
          <w:tblCellSpacing w:w="15" w:type="dxa"/>
        </w:trPr>
        <w:tc>
          <w:tcPr>
            <w:tcW w:w="0" w:type="auto"/>
            <w:vAlign w:val="center"/>
            <w:hideMark/>
          </w:tcPr>
          <w:p w14:paraId="2C34A29F" w14:textId="77777777" w:rsidR="00D80B6B" w:rsidRPr="00D80B6B" w:rsidRDefault="00D80B6B" w:rsidP="00D80B6B">
            <w:pPr>
              <w:rPr>
                <w:b/>
                <w:bCs/>
              </w:rPr>
            </w:pPr>
            <w:r w:rsidRPr="00D80B6B">
              <w:rPr>
                <w:b/>
                <w:bCs/>
              </w:rPr>
              <w:t>Datentyp</w:t>
            </w:r>
          </w:p>
        </w:tc>
        <w:tc>
          <w:tcPr>
            <w:tcW w:w="0" w:type="auto"/>
            <w:vAlign w:val="center"/>
            <w:hideMark/>
          </w:tcPr>
          <w:p w14:paraId="7A4F7491" w14:textId="77777777" w:rsidR="00D80B6B" w:rsidRPr="00D80B6B" w:rsidRDefault="00D80B6B" w:rsidP="00D80B6B">
            <w:pPr>
              <w:rPr>
                <w:b/>
                <w:bCs/>
              </w:rPr>
            </w:pPr>
            <w:r w:rsidRPr="00D80B6B">
              <w:rPr>
                <w:b/>
                <w:bCs/>
              </w:rPr>
              <w:t>Verhalten bei Abmeldung</w:t>
            </w:r>
          </w:p>
        </w:tc>
      </w:tr>
      <w:tr w:rsidR="00D80B6B" w:rsidRPr="00D80B6B" w14:paraId="177B49B4" w14:textId="77777777" w:rsidTr="00D80B6B">
        <w:trPr>
          <w:tblCellSpacing w:w="15" w:type="dxa"/>
        </w:trPr>
        <w:tc>
          <w:tcPr>
            <w:tcW w:w="0" w:type="auto"/>
            <w:vAlign w:val="center"/>
            <w:hideMark/>
          </w:tcPr>
          <w:p w14:paraId="596BA68F" w14:textId="77777777" w:rsidR="00D80B6B" w:rsidRPr="00D80B6B" w:rsidRDefault="00D80B6B" w:rsidP="00D80B6B">
            <w:r w:rsidRPr="00D80B6B">
              <w:t>Benutzerprofil</w:t>
            </w:r>
          </w:p>
        </w:tc>
        <w:tc>
          <w:tcPr>
            <w:tcW w:w="0" w:type="auto"/>
            <w:vAlign w:val="center"/>
            <w:hideMark/>
          </w:tcPr>
          <w:p w14:paraId="11E19E1C" w14:textId="77777777" w:rsidR="00D80B6B" w:rsidRPr="00D80B6B" w:rsidRDefault="00D80B6B" w:rsidP="00D80B6B">
            <w:r w:rsidRPr="00D80B6B">
              <w:rPr>
                <w:b/>
                <w:bCs/>
              </w:rPr>
              <w:t>Komplett gelöscht</w:t>
            </w:r>
          </w:p>
        </w:tc>
      </w:tr>
      <w:tr w:rsidR="00D80B6B" w:rsidRPr="00D80B6B" w14:paraId="6AC140A5" w14:textId="77777777" w:rsidTr="00D80B6B">
        <w:trPr>
          <w:tblCellSpacing w:w="15" w:type="dxa"/>
        </w:trPr>
        <w:tc>
          <w:tcPr>
            <w:tcW w:w="0" w:type="auto"/>
            <w:vAlign w:val="center"/>
            <w:hideMark/>
          </w:tcPr>
          <w:p w14:paraId="6FC73456" w14:textId="77777777" w:rsidR="00D80B6B" w:rsidRPr="00D80B6B" w:rsidRDefault="00D80B6B" w:rsidP="00D80B6B">
            <w:r w:rsidRPr="00D80B6B">
              <w:t>Lokale App-Daten (z.</w:t>
            </w:r>
            <w:r w:rsidRPr="00D80B6B">
              <w:rPr>
                <w:rFonts w:ascii="Arial" w:hAnsi="Arial" w:cs="Arial"/>
              </w:rPr>
              <w:t> </w:t>
            </w:r>
            <w:r w:rsidRPr="00D80B6B">
              <w:t>B. Outlook)</w:t>
            </w:r>
          </w:p>
        </w:tc>
        <w:tc>
          <w:tcPr>
            <w:tcW w:w="0" w:type="auto"/>
            <w:vAlign w:val="center"/>
            <w:hideMark/>
          </w:tcPr>
          <w:p w14:paraId="482FBF0D" w14:textId="77777777" w:rsidR="00D80B6B" w:rsidRPr="00D80B6B" w:rsidRDefault="00D80B6B" w:rsidP="00D80B6B">
            <w:r w:rsidRPr="00D80B6B">
              <w:rPr>
                <w:b/>
                <w:bCs/>
              </w:rPr>
              <w:t>Gelöscht</w:t>
            </w:r>
          </w:p>
        </w:tc>
      </w:tr>
      <w:tr w:rsidR="00D80B6B" w:rsidRPr="00D80B6B" w14:paraId="3CC317A5" w14:textId="77777777" w:rsidTr="00D80B6B">
        <w:trPr>
          <w:tblCellSpacing w:w="15" w:type="dxa"/>
        </w:trPr>
        <w:tc>
          <w:tcPr>
            <w:tcW w:w="0" w:type="auto"/>
            <w:vAlign w:val="center"/>
            <w:hideMark/>
          </w:tcPr>
          <w:p w14:paraId="12D9DB80" w14:textId="77777777" w:rsidR="00D80B6B" w:rsidRPr="00D80B6B" w:rsidRDefault="00D80B6B" w:rsidP="00D80B6B">
            <w:r w:rsidRPr="00D80B6B">
              <w:t>Cloud-konfigurierte Einstellungen (z.</w:t>
            </w:r>
            <w:r w:rsidRPr="00D80B6B">
              <w:rPr>
                <w:rFonts w:ascii="Arial" w:hAnsi="Arial" w:cs="Arial"/>
              </w:rPr>
              <w:t> </w:t>
            </w:r>
            <w:r w:rsidRPr="00D80B6B">
              <w:t>B. Edge-Favoriten)</w:t>
            </w:r>
          </w:p>
        </w:tc>
        <w:tc>
          <w:tcPr>
            <w:tcW w:w="0" w:type="auto"/>
            <w:vAlign w:val="center"/>
            <w:hideMark/>
          </w:tcPr>
          <w:p w14:paraId="4AC68402" w14:textId="77777777" w:rsidR="00D80B6B" w:rsidRPr="00D80B6B" w:rsidRDefault="00D80B6B" w:rsidP="00D80B6B">
            <w:r w:rsidRPr="00D80B6B">
              <w:rPr>
                <w:b/>
                <w:bCs/>
              </w:rPr>
              <w:t>Persistieren</w:t>
            </w:r>
          </w:p>
        </w:tc>
      </w:tr>
    </w:tbl>
    <w:p w14:paraId="236EE365" w14:textId="77777777" w:rsidR="00D80B6B" w:rsidRPr="00D80B6B" w:rsidRDefault="00D80B6B" w:rsidP="00D80B6B">
      <w:r w:rsidRPr="00D80B6B">
        <w:pict w14:anchorId="7A3630F3">
          <v:rect id="_x0000_i3437" style="width:0;height:1.5pt" o:hralign="center" o:hrstd="t" o:hr="t" fillcolor="#a0a0a0" stroked="f"/>
        </w:pict>
      </w:r>
    </w:p>
    <w:p w14:paraId="701653FC"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Tools &amp; Verwaltung</w:t>
      </w:r>
    </w:p>
    <w:p w14:paraId="23A0D087" w14:textId="77777777" w:rsidR="00D80B6B" w:rsidRPr="00D80B6B" w:rsidRDefault="00D80B6B" w:rsidP="00D80B6B">
      <w:pPr>
        <w:numPr>
          <w:ilvl w:val="0"/>
          <w:numId w:val="308"/>
        </w:numPr>
      </w:pPr>
      <w:r w:rsidRPr="00D80B6B">
        <w:t>Kein Drittanbieter-VDI-Tool erforderlich</w:t>
      </w:r>
    </w:p>
    <w:p w14:paraId="6B6C86C2" w14:textId="77777777" w:rsidR="00D80B6B" w:rsidRPr="00D80B6B" w:rsidRDefault="00D80B6B" w:rsidP="00D80B6B">
      <w:pPr>
        <w:numPr>
          <w:ilvl w:val="0"/>
          <w:numId w:val="308"/>
        </w:numPr>
      </w:pPr>
      <w:r w:rsidRPr="00D80B6B">
        <w:t xml:space="preserve">Verwaltung über </w:t>
      </w:r>
      <w:r w:rsidRPr="00D80B6B">
        <w:rPr>
          <w:b/>
          <w:bCs/>
        </w:rPr>
        <w:t>Intune</w:t>
      </w:r>
      <w:r w:rsidRPr="00D80B6B">
        <w:t xml:space="preserve"> &amp; Microsoft Admin Center</w:t>
      </w:r>
    </w:p>
    <w:p w14:paraId="3D7AB7C3" w14:textId="77777777" w:rsidR="00D80B6B" w:rsidRPr="00D80B6B" w:rsidRDefault="00D80B6B" w:rsidP="00D80B6B">
      <w:pPr>
        <w:numPr>
          <w:ilvl w:val="0"/>
          <w:numId w:val="308"/>
        </w:numPr>
      </w:pPr>
      <w:r w:rsidRPr="00D80B6B">
        <w:rPr>
          <w:b/>
          <w:bCs/>
        </w:rPr>
        <w:t>Partnerunterstützung</w:t>
      </w:r>
      <w:r w:rsidRPr="00D80B6B">
        <w:t xml:space="preserve"> wird mit GA ausgebaut</w:t>
      </w:r>
    </w:p>
    <w:p w14:paraId="27E89446" w14:textId="77777777" w:rsidR="00D80B6B" w:rsidRPr="00D80B6B" w:rsidRDefault="00D80B6B" w:rsidP="00D80B6B">
      <w:r w:rsidRPr="00D80B6B">
        <w:pict w14:anchorId="0C00C461">
          <v:rect id="_x0000_i3438" style="width:0;height:1.5pt" o:hralign="center" o:hrstd="t" o:hr="t" fillcolor="#a0a0a0" stroked="f"/>
        </w:pict>
      </w:r>
    </w:p>
    <w:p w14:paraId="208D1281"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Autopilot-Support</w:t>
      </w:r>
    </w:p>
    <w:p w14:paraId="5F0BA6DE" w14:textId="77777777" w:rsidR="00D80B6B" w:rsidRPr="00D80B6B" w:rsidRDefault="00D80B6B" w:rsidP="00D80B6B">
      <w:pPr>
        <w:numPr>
          <w:ilvl w:val="0"/>
          <w:numId w:val="309"/>
        </w:numPr>
      </w:pPr>
      <w:r w:rsidRPr="00D80B6B">
        <w:rPr>
          <w:b/>
          <w:bCs/>
        </w:rPr>
        <w:t>Aktuell nur in Shared Mode</w:t>
      </w:r>
    </w:p>
    <w:p w14:paraId="5D0D81D7" w14:textId="77777777" w:rsidR="00D80B6B" w:rsidRPr="00D80B6B" w:rsidRDefault="00D80B6B" w:rsidP="00D80B6B">
      <w:pPr>
        <w:numPr>
          <w:ilvl w:val="0"/>
          <w:numId w:val="309"/>
        </w:numPr>
      </w:pPr>
      <w:r w:rsidRPr="00D80B6B">
        <w:t xml:space="preserve">Geplant: Erweiterung auf </w:t>
      </w:r>
      <w:r w:rsidRPr="00D80B6B">
        <w:rPr>
          <w:b/>
          <w:bCs/>
        </w:rPr>
        <w:t>Frontline Dedicated</w:t>
      </w:r>
      <w:r w:rsidRPr="00D80B6B">
        <w:t xml:space="preserve"> und </w:t>
      </w:r>
      <w:r w:rsidRPr="00D80B6B">
        <w:rPr>
          <w:b/>
          <w:bCs/>
        </w:rPr>
        <w:t>Enterprise</w:t>
      </w:r>
    </w:p>
    <w:p w14:paraId="6A3B0439" w14:textId="77777777" w:rsidR="00D80B6B" w:rsidRPr="00D80B6B" w:rsidRDefault="00D80B6B" w:rsidP="00D80B6B">
      <w:r w:rsidRPr="00D80B6B">
        <w:pict w14:anchorId="147A7882">
          <v:rect id="_x0000_i3439" style="width:0;height:1.5pt" o:hralign="center" o:hrstd="t" o:hr="t" fillcolor="#a0a0a0" stroked="f"/>
        </w:pict>
      </w:r>
    </w:p>
    <w:p w14:paraId="751DE6DB"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Kompatibilität mit Windows 365 Link</w:t>
      </w:r>
    </w:p>
    <w:p w14:paraId="172E4BD5" w14:textId="77777777" w:rsidR="00D80B6B" w:rsidRPr="00D80B6B" w:rsidRDefault="00D80B6B" w:rsidP="00D80B6B">
      <w:pPr>
        <w:numPr>
          <w:ilvl w:val="0"/>
          <w:numId w:val="310"/>
        </w:numPr>
      </w:pPr>
      <w:r w:rsidRPr="00D80B6B">
        <w:rPr>
          <w:b/>
          <w:bCs/>
        </w:rPr>
        <w:t>Windows 365 Link</w:t>
      </w:r>
      <w:r w:rsidRPr="00D80B6B">
        <w:t xml:space="preserve"> (dedizierte Thin Clients für Cloud PCs) ist </w:t>
      </w:r>
      <w:r w:rsidRPr="00D80B6B">
        <w:rPr>
          <w:b/>
          <w:bCs/>
        </w:rPr>
        <w:t>voll unterstützt</w:t>
      </w:r>
    </w:p>
    <w:p w14:paraId="661FEFFC" w14:textId="77777777" w:rsidR="00D80B6B" w:rsidRPr="00D80B6B" w:rsidRDefault="00D80B6B" w:rsidP="00D80B6B">
      <w:pPr>
        <w:numPr>
          <w:ilvl w:val="0"/>
          <w:numId w:val="310"/>
        </w:numPr>
      </w:pPr>
      <w:r w:rsidRPr="00D80B6B">
        <w:t xml:space="preserve">Besonders gut geeignet für </w:t>
      </w:r>
      <w:r w:rsidRPr="00D80B6B">
        <w:rPr>
          <w:b/>
          <w:bCs/>
        </w:rPr>
        <w:t>Task Worker</w:t>
      </w:r>
      <w:r w:rsidRPr="00D80B6B">
        <w:t xml:space="preserve">, </w:t>
      </w:r>
      <w:r w:rsidRPr="00D80B6B">
        <w:rPr>
          <w:b/>
          <w:bCs/>
        </w:rPr>
        <w:t>geteilte Endgeräte</w:t>
      </w:r>
      <w:r w:rsidRPr="00D80B6B">
        <w:t xml:space="preserve"> oder </w:t>
      </w:r>
      <w:r w:rsidRPr="00D80B6B">
        <w:rPr>
          <w:b/>
          <w:bCs/>
        </w:rPr>
        <w:t>Hotdesking</w:t>
      </w:r>
    </w:p>
    <w:p w14:paraId="72468CEE" w14:textId="77777777" w:rsidR="00D80B6B" w:rsidRPr="00D80B6B" w:rsidRDefault="00D80B6B" w:rsidP="00D80B6B">
      <w:r w:rsidRPr="00D80B6B">
        <w:pict w14:anchorId="396DE0B4">
          <v:rect id="_x0000_i3440" style="width:0;height:1.5pt" o:hralign="center" o:hrstd="t" o:hr="t" fillcolor="#a0a0a0" stroked="f"/>
        </w:pict>
      </w:r>
    </w:p>
    <w:p w14:paraId="1799865E" w14:textId="77777777" w:rsidR="00D80B6B" w:rsidRPr="00D80B6B" w:rsidRDefault="00D80B6B" w:rsidP="00D80B6B">
      <w:pPr>
        <w:rPr>
          <w:b/>
          <w:bCs/>
        </w:rPr>
      </w:pPr>
      <w:r w:rsidRPr="00D80B6B">
        <w:rPr>
          <w:rFonts w:ascii="Segoe UI Emoji" w:hAnsi="Segoe UI Emoji" w:cs="Segoe UI Emoji"/>
          <w:b/>
          <w:bCs/>
        </w:rPr>
        <w:t>📊</w:t>
      </w:r>
      <w:r w:rsidRPr="00D80B6B">
        <w:rPr>
          <w:b/>
          <w:bCs/>
        </w:rPr>
        <w:t xml:space="preserve"> Kapazitätsplanung &amp; Skalierung</w:t>
      </w:r>
    </w:p>
    <w:p w14:paraId="77C47A05" w14:textId="77777777" w:rsidR="00D80B6B" w:rsidRPr="00D80B6B" w:rsidRDefault="00D80B6B" w:rsidP="00D80B6B">
      <w:pPr>
        <w:numPr>
          <w:ilvl w:val="0"/>
          <w:numId w:val="311"/>
        </w:numPr>
      </w:pPr>
      <w:r w:rsidRPr="00D80B6B">
        <w:t>Starte mit Anzahl der Cloud PCs analog zur physischen Umgebung</w:t>
      </w:r>
    </w:p>
    <w:p w14:paraId="478A02A9" w14:textId="77777777" w:rsidR="00D80B6B" w:rsidRPr="00D80B6B" w:rsidRDefault="00D80B6B" w:rsidP="00D80B6B">
      <w:pPr>
        <w:numPr>
          <w:ilvl w:val="0"/>
          <w:numId w:val="311"/>
        </w:numPr>
      </w:pPr>
      <w:r w:rsidRPr="00D80B6B">
        <w:t>Beispiel: 30 Geräte im Schulungslabor = 30 Shared Cloud PCs</w:t>
      </w:r>
    </w:p>
    <w:p w14:paraId="1494D627" w14:textId="77777777" w:rsidR="00D80B6B" w:rsidRPr="00D80B6B" w:rsidRDefault="00D80B6B" w:rsidP="00D80B6B">
      <w:pPr>
        <w:numPr>
          <w:ilvl w:val="0"/>
          <w:numId w:val="311"/>
        </w:numPr>
      </w:pPr>
      <w:r w:rsidRPr="00D80B6B">
        <w:rPr>
          <w:b/>
          <w:bCs/>
        </w:rPr>
        <w:t>Live-Anpassung</w:t>
      </w:r>
      <w:r w:rsidRPr="00D80B6B">
        <w:t xml:space="preserve"> über Provisioning Policy möglich</w:t>
      </w:r>
    </w:p>
    <w:p w14:paraId="2CE857F5" w14:textId="77777777" w:rsidR="00D80B6B" w:rsidRPr="00D80B6B" w:rsidRDefault="00D80B6B" w:rsidP="00D80B6B">
      <w:pPr>
        <w:numPr>
          <w:ilvl w:val="0"/>
          <w:numId w:val="311"/>
        </w:numPr>
      </w:pPr>
      <w:r w:rsidRPr="00D80B6B">
        <w:rPr>
          <w:b/>
          <w:bCs/>
        </w:rPr>
        <w:t>Monitoring &amp; Reports</w:t>
      </w:r>
      <w:r w:rsidRPr="00D80B6B">
        <w:t xml:space="preserve"> helfen bei Feinjustierung</w:t>
      </w:r>
    </w:p>
    <w:sectPr w:rsidR="00D80B6B" w:rsidRPr="00D80B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A99"/>
    <w:multiLevelType w:val="multilevel"/>
    <w:tmpl w:val="C14C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96876"/>
    <w:multiLevelType w:val="multilevel"/>
    <w:tmpl w:val="7862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B3A"/>
    <w:multiLevelType w:val="multilevel"/>
    <w:tmpl w:val="688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56DA9"/>
    <w:multiLevelType w:val="multilevel"/>
    <w:tmpl w:val="90B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F6B85"/>
    <w:multiLevelType w:val="multilevel"/>
    <w:tmpl w:val="39AC0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C4652"/>
    <w:multiLevelType w:val="multilevel"/>
    <w:tmpl w:val="F1E8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F3CC5"/>
    <w:multiLevelType w:val="multilevel"/>
    <w:tmpl w:val="1952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9941C3"/>
    <w:multiLevelType w:val="multilevel"/>
    <w:tmpl w:val="35B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80001"/>
    <w:multiLevelType w:val="multilevel"/>
    <w:tmpl w:val="874A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D3659B"/>
    <w:multiLevelType w:val="multilevel"/>
    <w:tmpl w:val="7DD4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3703C"/>
    <w:multiLevelType w:val="multilevel"/>
    <w:tmpl w:val="0D4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C40E7F"/>
    <w:multiLevelType w:val="multilevel"/>
    <w:tmpl w:val="8612E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16282"/>
    <w:multiLevelType w:val="multilevel"/>
    <w:tmpl w:val="D480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245DE7"/>
    <w:multiLevelType w:val="multilevel"/>
    <w:tmpl w:val="4CB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291499"/>
    <w:multiLevelType w:val="multilevel"/>
    <w:tmpl w:val="B168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3029D9"/>
    <w:multiLevelType w:val="multilevel"/>
    <w:tmpl w:val="5AEC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2C6DE6"/>
    <w:multiLevelType w:val="multilevel"/>
    <w:tmpl w:val="A872A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726E88"/>
    <w:multiLevelType w:val="multilevel"/>
    <w:tmpl w:val="728E1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904887"/>
    <w:multiLevelType w:val="multilevel"/>
    <w:tmpl w:val="34E21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A91708"/>
    <w:multiLevelType w:val="multilevel"/>
    <w:tmpl w:val="A096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027136"/>
    <w:multiLevelType w:val="multilevel"/>
    <w:tmpl w:val="D604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817A3A"/>
    <w:multiLevelType w:val="multilevel"/>
    <w:tmpl w:val="87A0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BC3A6A"/>
    <w:multiLevelType w:val="multilevel"/>
    <w:tmpl w:val="6EA6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C22593"/>
    <w:multiLevelType w:val="multilevel"/>
    <w:tmpl w:val="420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510F29"/>
    <w:multiLevelType w:val="multilevel"/>
    <w:tmpl w:val="A27E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9708F9"/>
    <w:multiLevelType w:val="multilevel"/>
    <w:tmpl w:val="DC40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074EC9"/>
    <w:multiLevelType w:val="multilevel"/>
    <w:tmpl w:val="8644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8D50A6"/>
    <w:multiLevelType w:val="multilevel"/>
    <w:tmpl w:val="79AA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542AA5"/>
    <w:multiLevelType w:val="multilevel"/>
    <w:tmpl w:val="694E2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AA1922"/>
    <w:multiLevelType w:val="multilevel"/>
    <w:tmpl w:val="B08E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D04048"/>
    <w:multiLevelType w:val="multilevel"/>
    <w:tmpl w:val="9D56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070AD4"/>
    <w:multiLevelType w:val="multilevel"/>
    <w:tmpl w:val="2D4E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D47D11"/>
    <w:multiLevelType w:val="multilevel"/>
    <w:tmpl w:val="B5B0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12238"/>
    <w:multiLevelType w:val="multilevel"/>
    <w:tmpl w:val="FD70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D1A55"/>
    <w:multiLevelType w:val="multilevel"/>
    <w:tmpl w:val="E690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862FBD"/>
    <w:multiLevelType w:val="multilevel"/>
    <w:tmpl w:val="20D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E14E9A"/>
    <w:multiLevelType w:val="multilevel"/>
    <w:tmpl w:val="46C8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F4335A"/>
    <w:multiLevelType w:val="multilevel"/>
    <w:tmpl w:val="774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047C77"/>
    <w:multiLevelType w:val="multilevel"/>
    <w:tmpl w:val="7B20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7B5CAD"/>
    <w:multiLevelType w:val="multilevel"/>
    <w:tmpl w:val="2B8E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8E3618"/>
    <w:multiLevelType w:val="multilevel"/>
    <w:tmpl w:val="E048B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E41629"/>
    <w:multiLevelType w:val="multilevel"/>
    <w:tmpl w:val="D362D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A6E3B"/>
    <w:multiLevelType w:val="multilevel"/>
    <w:tmpl w:val="2E5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A613AD"/>
    <w:multiLevelType w:val="multilevel"/>
    <w:tmpl w:val="22DEE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CC419C"/>
    <w:multiLevelType w:val="multilevel"/>
    <w:tmpl w:val="A3F0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EE6E9C"/>
    <w:multiLevelType w:val="multilevel"/>
    <w:tmpl w:val="6362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59743E"/>
    <w:multiLevelType w:val="multilevel"/>
    <w:tmpl w:val="643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600F19"/>
    <w:multiLevelType w:val="multilevel"/>
    <w:tmpl w:val="D77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8750F6"/>
    <w:multiLevelType w:val="multilevel"/>
    <w:tmpl w:val="818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B81C7C"/>
    <w:multiLevelType w:val="multilevel"/>
    <w:tmpl w:val="FFC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216760"/>
    <w:multiLevelType w:val="multilevel"/>
    <w:tmpl w:val="1A84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3D1915"/>
    <w:multiLevelType w:val="multilevel"/>
    <w:tmpl w:val="BE78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9B334F"/>
    <w:multiLevelType w:val="multilevel"/>
    <w:tmpl w:val="30A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A1279F"/>
    <w:multiLevelType w:val="multilevel"/>
    <w:tmpl w:val="9260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5924B8"/>
    <w:multiLevelType w:val="multilevel"/>
    <w:tmpl w:val="BA68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E23D54"/>
    <w:multiLevelType w:val="multilevel"/>
    <w:tmpl w:val="0CF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3C29A0"/>
    <w:multiLevelType w:val="multilevel"/>
    <w:tmpl w:val="2410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5918A7"/>
    <w:multiLevelType w:val="multilevel"/>
    <w:tmpl w:val="FE5E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655A77"/>
    <w:multiLevelType w:val="multilevel"/>
    <w:tmpl w:val="8558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595E04"/>
    <w:multiLevelType w:val="multilevel"/>
    <w:tmpl w:val="26E0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817548"/>
    <w:multiLevelType w:val="multilevel"/>
    <w:tmpl w:val="1F92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990D07"/>
    <w:multiLevelType w:val="multilevel"/>
    <w:tmpl w:val="D87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BD75F0"/>
    <w:multiLevelType w:val="multilevel"/>
    <w:tmpl w:val="7DF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83025CC"/>
    <w:multiLevelType w:val="multilevel"/>
    <w:tmpl w:val="6C4AF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EB17C8"/>
    <w:multiLevelType w:val="multilevel"/>
    <w:tmpl w:val="1ADC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9976A65"/>
    <w:multiLevelType w:val="multilevel"/>
    <w:tmpl w:val="C93C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322075"/>
    <w:multiLevelType w:val="multilevel"/>
    <w:tmpl w:val="AF3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850B43"/>
    <w:multiLevelType w:val="multilevel"/>
    <w:tmpl w:val="7AC2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EB54D3"/>
    <w:multiLevelType w:val="multilevel"/>
    <w:tmpl w:val="BA7A5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FB49FF"/>
    <w:multiLevelType w:val="multilevel"/>
    <w:tmpl w:val="17B0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4962CE"/>
    <w:multiLevelType w:val="multilevel"/>
    <w:tmpl w:val="79B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CB3CE3"/>
    <w:multiLevelType w:val="multilevel"/>
    <w:tmpl w:val="0FFA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D086951"/>
    <w:multiLevelType w:val="multilevel"/>
    <w:tmpl w:val="250C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2A6B21"/>
    <w:multiLevelType w:val="multilevel"/>
    <w:tmpl w:val="34CC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84568D"/>
    <w:multiLevelType w:val="multilevel"/>
    <w:tmpl w:val="6BDE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EA55ADE"/>
    <w:multiLevelType w:val="multilevel"/>
    <w:tmpl w:val="755A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E918A1"/>
    <w:multiLevelType w:val="multilevel"/>
    <w:tmpl w:val="02B2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FA24CF0"/>
    <w:multiLevelType w:val="multilevel"/>
    <w:tmpl w:val="A3EC0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0953927"/>
    <w:multiLevelType w:val="multilevel"/>
    <w:tmpl w:val="BE10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0C96B37"/>
    <w:multiLevelType w:val="multilevel"/>
    <w:tmpl w:val="CF2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F460D6"/>
    <w:multiLevelType w:val="multilevel"/>
    <w:tmpl w:val="774A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1EC032F"/>
    <w:multiLevelType w:val="multilevel"/>
    <w:tmpl w:val="7C3A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28031E"/>
    <w:multiLevelType w:val="multilevel"/>
    <w:tmpl w:val="6DB42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F6620F"/>
    <w:multiLevelType w:val="multilevel"/>
    <w:tmpl w:val="5256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34A0CA5"/>
    <w:multiLevelType w:val="multilevel"/>
    <w:tmpl w:val="B51E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3A82E18"/>
    <w:multiLevelType w:val="multilevel"/>
    <w:tmpl w:val="05E0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3AC4617"/>
    <w:multiLevelType w:val="multilevel"/>
    <w:tmpl w:val="4F30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3BB6D7D"/>
    <w:multiLevelType w:val="multilevel"/>
    <w:tmpl w:val="5FE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8B53E4"/>
    <w:multiLevelType w:val="multilevel"/>
    <w:tmpl w:val="39BA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0F2CEA"/>
    <w:multiLevelType w:val="multilevel"/>
    <w:tmpl w:val="7CAA2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58191C"/>
    <w:multiLevelType w:val="multilevel"/>
    <w:tmpl w:val="EC94A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7603739"/>
    <w:multiLevelType w:val="multilevel"/>
    <w:tmpl w:val="AE9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769335A"/>
    <w:multiLevelType w:val="multilevel"/>
    <w:tmpl w:val="84F08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7B50865"/>
    <w:multiLevelType w:val="multilevel"/>
    <w:tmpl w:val="7EC8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8184AFD"/>
    <w:multiLevelType w:val="multilevel"/>
    <w:tmpl w:val="15F4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8421E54"/>
    <w:multiLevelType w:val="multilevel"/>
    <w:tmpl w:val="4A4A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9571865"/>
    <w:multiLevelType w:val="multilevel"/>
    <w:tmpl w:val="14A2F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97B1E0B"/>
    <w:multiLevelType w:val="multilevel"/>
    <w:tmpl w:val="A71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9D03895"/>
    <w:multiLevelType w:val="multilevel"/>
    <w:tmpl w:val="F942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A222519"/>
    <w:multiLevelType w:val="multilevel"/>
    <w:tmpl w:val="DA2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A3565AE"/>
    <w:multiLevelType w:val="multilevel"/>
    <w:tmpl w:val="FEDAB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B7A1E4D"/>
    <w:multiLevelType w:val="multilevel"/>
    <w:tmpl w:val="56DA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BC724EE"/>
    <w:multiLevelType w:val="multilevel"/>
    <w:tmpl w:val="1026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C3702D1"/>
    <w:multiLevelType w:val="multilevel"/>
    <w:tmpl w:val="67DC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724CDE"/>
    <w:multiLevelType w:val="multilevel"/>
    <w:tmpl w:val="3508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C7A7B79"/>
    <w:multiLevelType w:val="multilevel"/>
    <w:tmpl w:val="58F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D1D6B3D"/>
    <w:multiLevelType w:val="multilevel"/>
    <w:tmpl w:val="C1EA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4147EC"/>
    <w:multiLevelType w:val="multilevel"/>
    <w:tmpl w:val="FC88B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DAD7EAB"/>
    <w:multiLevelType w:val="multilevel"/>
    <w:tmpl w:val="84FA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2043E4"/>
    <w:multiLevelType w:val="multilevel"/>
    <w:tmpl w:val="9D347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E2A4B2D"/>
    <w:multiLevelType w:val="multilevel"/>
    <w:tmpl w:val="A436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E8B35D1"/>
    <w:multiLevelType w:val="multilevel"/>
    <w:tmpl w:val="9BF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EEB31CD"/>
    <w:multiLevelType w:val="multilevel"/>
    <w:tmpl w:val="967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F5209AC"/>
    <w:multiLevelType w:val="multilevel"/>
    <w:tmpl w:val="97E48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F771532"/>
    <w:multiLevelType w:val="multilevel"/>
    <w:tmpl w:val="C882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FD2535E"/>
    <w:multiLevelType w:val="multilevel"/>
    <w:tmpl w:val="F13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0CC4D53"/>
    <w:multiLevelType w:val="multilevel"/>
    <w:tmpl w:val="5302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12C18FB"/>
    <w:multiLevelType w:val="multilevel"/>
    <w:tmpl w:val="209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18E5DEE"/>
    <w:multiLevelType w:val="multilevel"/>
    <w:tmpl w:val="81B6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1B23543"/>
    <w:multiLevelType w:val="multilevel"/>
    <w:tmpl w:val="07D4B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28376C9"/>
    <w:multiLevelType w:val="multilevel"/>
    <w:tmpl w:val="934A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36B3DFE"/>
    <w:multiLevelType w:val="multilevel"/>
    <w:tmpl w:val="E3E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3B30FCE"/>
    <w:multiLevelType w:val="multilevel"/>
    <w:tmpl w:val="E4AE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3BC78E9"/>
    <w:multiLevelType w:val="multilevel"/>
    <w:tmpl w:val="B96A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3C42DB5"/>
    <w:multiLevelType w:val="multilevel"/>
    <w:tmpl w:val="4A8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3F20453"/>
    <w:multiLevelType w:val="multilevel"/>
    <w:tmpl w:val="1C88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4351431"/>
    <w:multiLevelType w:val="multilevel"/>
    <w:tmpl w:val="88E0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4491D46"/>
    <w:multiLevelType w:val="multilevel"/>
    <w:tmpl w:val="681C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4585CE0"/>
    <w:multiLevelType w:val="multilevel"/>
    <w:tmpl w:val="A54A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4846C2E"/>
    <w:multiLevelType w:val="multilevel"/>
    <w:tmpl w:val="BD7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4B671DE"/>
    <w:multiLevelType w:val="multilevel"/>
    <w:tmpl w:val="62E45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6552532"/>
    <w:multiLevelType w:val="multilevel"/>
    <w:tmpl w:val="7178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68C4B53"/>
    <w:multiLevelType w:val="multilevel"/>
    <w:tmpl w:val="E4E2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6EA633B"/>
    <w:multiLevelType w:val="multilevel"/>
    <w:tmpl w:val="327E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77303F6"/>
    <w:multiLevelType w:val="multilevel"/>
    <w:tmpl w:val="48AA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7BC6E6A"/>
    <w:multiLevelType w:val="multilevel"/>
    <w:tmpl w:val="6DA2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7FD1CCA"/>
    <w:multiLevelType w:val="multilevel"/>
    <w:tmpl w:val="712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81B29DB"/>
    <w:multiLevelType w:val="multilevel"/>
    <w:tmpl w:val="F10E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84272A0"/>
    <w:multiLevelType w:val="multilevel"/>
    <w:tmpl w:val="8642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8B0648E"/>
    <w:multiLevelType w:val="multilevel"/>
    <w:tmpl w:val="D57C8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8EC775C"/>
    <w:multiLevelType w:val="multilevel"/>
    <w:tmpl w:val="C35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9965E72"/>
    <w:multiLevelType w:val="multilevel"/>
    <w:tmpl w:val="0540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9E540AC"/>
    <w:multiLevelType w:val="multilevel"/>
    <w:tmpl w:val="9AB8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A742DAE"/>
    <w:multiLevelType w:val="multilevel"/>
    <w:tmpl w:val="6BA0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AE17905"/>
    <w:multiLevelType w:val="multilevel"/>
    <w:tmpl w:val="1644A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B1259F6"/>
    <w:multiLevelType w:val="multilevel"/>
    <w:tmpl w:val="E0A8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B237BDE"/>
    <w:multiLevelType w:val="multilevel"/>
    <w:tmpl w:val="7896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BF97A8A"/>
    <w:multiLevelType w:val="multilevel"/>
    <w:tmpl w:val="BB92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C746172"/>
    <w:multiLevelType w:val="multilevel"/>
    <w:tmpl w:val="37006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C7B7AF9"/>
    <w:multiLevelType w:val="multilevel"/>
    <w:tmpl w:val="D4DEF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C915377"/>
    <w:multiLevelType w:val="multilevel"/>
    <w:tmpl w:val="A44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CB93F11"/>
    <w:multiLevelType w:val="multilevel"/>
    <w:tmpl w:val="7392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CC520EE"/>
    <w:multiLevelType w:val="multilevel"/>
    <w:tmpl w:val="ED80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D535CBD"/>
    <w:multiLevelType w:val="multilevel"/>
    <w:tmpl w:val="F8B0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D6D48F7"/>
    <w:multiLevelType w:val="multilevel"/>
    <w:tmpl w:val="C49C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DB641E2"/>
    <w:multiLevelType w:val="multilevel"/>
    <w:tmpl w:val="85F8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DD25705"/>
    <w:multiLevelType w:val="multilevel"/>
    <w:tmpl w:val="597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740B2B"/>
    <w:multiLevelType w:val="multilevel"/>
    <w:tmpl w:val="363C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8E6D57"/>
    <w:multiLevelType w:val="multilevel"/>
    <w:tmpl w:val="D428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D3471A"/>
    <w:multiLevelType w:val="multilevel"/>
    <w:tmpl w:val="DBF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0400592"/>
    <w:multiLevelType w:val="multilevel"/>
    <w:tmpl w:val="B586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05D64BB"/>
    <w:multiLevelType w:val="multilevel"/>
    <w:tmpl w:val="66CC3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0914492"/>
    <w:multiLevelType w:val="multilevel"/>
    <w:tmpl w:val="AA26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0C3465F"/>
    <w:multiLevelType w:val="multilevel"/>
    <w:tmpl w:val="B9BE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0C47179"/>
    <w:multiLevelType w:val="multilevel"/>
    <w:tmpl w:val="DF1A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0DF71A6"/>
    <w:multiLevelType w:val="multilevel"/>
    <w:tmpl w:val="6F0C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12E456D"/>
    <w:multiLevelType w:val="multilevel"/>
    <w:tmpl w:val="736C5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2AF6625"/>
    <w:multiLevelType w:val="multilevel"/>
    <w:tmpl w:val="E06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2B86175"/>
    <w:multiLevelType w:val="multilevel"/>
    <w:tmpl w:val="FD9E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46B7DF4"/>
    <w:multiLevelType w:val="multilevel"/>
    <w:tmpl w:val="77183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4E37CFF"/>
    <w:multiLevelType w:val="multilevel"/>
    <w:tmpl w:val="189A3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51D3F41"/>
    <w:multiLevelType w:val="multilevel"/>
    <w:tmpl w:val="C6A4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54B0656"/>
    <w:multiLevelType w:val="multilevel"/>
    <w:tmpl w:val="7590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5522DE4"/>
    <w:multiLevelType w:val="multilevel"/>
    <w:tmpl w:val="7248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624223E"/>
    <w:multiLevelType w:val="multilevel"/>
    <w:tmpl w:val="DE5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6A72E54"/>
    <w:multiLevelType w:val="multilevel"/>
    <w:tmpl w:val="0C5A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73909F7"/>
    <w:multiLevelType w:val="multilevel"/>
    <w:tmpl w:val="15B8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74904CD"/>
    <w:multiLevelType w:val="multilevel"/>
    <w:tmpl w:val="9A8C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76D5FC4"/>
    <w:multiLevelType w:val="multilevel"/>
    <w:tmpl w:val="381E6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7A01750"/>
    <w:multiLevelType w:val="multilevel"/>
    <w:tmpl w:val="0E02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7CA5E0A"/>
    <w:multiLevelType w:val="multilevel"/>
    <w:tmpl w:val="C324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8A701AB"/>
    <w:multiLevelType w:val="multilevel"/>
    <w:tmpl w:val="48FE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9E059D9"/>
    <w:multiLevelType w:val="multilevel"/>
    <w:tmpl w:val="464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9FC169F"/>
    <w:multiLevelType w:val="multilevel"/>
    <w:tmpl w:val="084E1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A2B1FAD"/>
    <w:multiLevelType w:val="multilevel"/>
    <w:tmpl w:val="DB863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AC10333"/>
    <w:multiLevelType w:val="multilevel"/>
    <w:tmpl w:val="E922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AFA1843"/>
    <w:multiLevelType w:val="multilevel"/>
    <w:tmpl w:val="0F5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B263129"/>
    <w:multiLevelType w:val="multilevel"/>
    <w:tmpl w:val="37E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B70562E"/>
    <w:multiLevelType w:val="multilevel"/>
    <w:tmpl w:val="E3E21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C1F085D"/>
    <w:multiLevelType w:val="multilevel"/>
    <w:tmpl w:val="2A600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C202F7B"/>
    <w:multiLevelType w:val="multilevel"/>
    <w:tmpl w:val="6B040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C3B27B0"/>
    <w:multiLevelType w:val="multilevel"/>
    <w:tmpl w:val="709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CF34107"/>
    <w:multiLevelType w:val="multilevel"/>
    <w:tmpl w:val="D6AC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D487893"/>
    <w:multiLevelType w:val="multilevel"/>
    <w:tmpl w:val="DDB0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DE10684"/>
    <w:multiLevelType w:val="multilevel"/>
    <w:tmpl w:val="3C1ED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E026FB9"/>
    <w:multiLevelType w:val="multilevel"/>
    <w:tmpl w:val="C2E4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EBA6C4B"/>
    <w:multiLevelType w:val="multilevel"/>
    <w:tmpl w:val="70BC6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F412FFD"/>
    <w:multiLevelType w:val="multilevel"/>
    <w:tmpl w:val="70D6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F6D53DB"/>
    <w:multiLevelType w:val="multilevel"/>
    <w:tmpl w:val="72EE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0E07106"/>
    <w:multiLevelType w:val="multilevel"/>
    <w:tmpl w:val="72884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0EA6CD6"/>
    <w:multiLevelType w:val="multilevel"/>
    <w:tmpl w:val="4A448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109170C"/>
    <w:multiLevelType w:val="multilevel"/>
    <w:tmpl w:val="BA8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1591BC0"/>
    <w:multiLevelType w:val="multilevel"/>
    <w:tmpl w:val="7710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FE5252"/>
    <w:multiLevelType w:val="multilevel"/>
    <w:tmpl w:val="A6B0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3787589"/>
    <w:multiLevelType w:val="multilevel"/>
    <w:tmpl w:val="D8E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42556CF"/>
    <w:multiLevelType w:val="multilevel"/>
    <w:tmpl w:val="2AB6C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42A101E"/>
    <w:multiLevelType w:val="multilevel"/>
    <w:tmpl w:val="097AD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57D7196"/>
    <w:multiLevelType w:val="multilevel"/>
    <w:tmpl w:val="8B945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5A30C5E"/>
    <w:multiLevelType w:val="multilevel"/>
    <w:tmpl w:val="5352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5FB52A1"/>
    <w:multiLevelType w:val="multilevel"/>
    <w:tmpl w:val="47F29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60F3B13"/>
    <w:multiLevelType w:val="multilevel"/>
    <w:tmpl w:val="26B6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67519E6"/>
    <w:multiLevelType w:val="multilevel"/>
    <w:tmpl w:val="A948C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690186F"/>
    <w:multiLevelType w:val="multilevel"/>
    <w:tmpl w:val="2C0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6CC053E"/>
    <w:multiLevelType w:val="multilevel"/>
    <w:tmpl w:val="9BD4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6EB2BD4"/>
    <w:multiLevelType w:val="multilevel"/>
    <w:tmpl w:val="3842B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7174A1E"/>
    <w:multiLevelType w:val="multilevel"/>
    <w:tmpl w:val="44DE6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73856D8"/>
    <w:multiLevelType w:val="multilevel"/>
    <w:tmpl w:val="C03E8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7EA6218"/>
    <w:multiLevelType w:val="multilevel"/>
    <w:tmpl w:val="2290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94D1E96"/>
    <w:multiLevelType w:val="multilevel"/>
    <w:tmpl w:val="3DF0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95E39FC"/>
    <w:multiLevelType w:val="multilevel"/>
    <w:tmpl w:val="4EC2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A151101"/>
    <w:multiLevelType w:val="multilevel"/>
    <w:tmpl w:val="333276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A4B35A8"/>
    <w:multiLevelType w:val="multilevel"/>
    <w:tmpl w:val="732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AF9569B"/>
    <w:multiLevelType w:val="multilevel"/>
    <w:tmpl w:val="7346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B5D456C"/>
    <w:multiLevelType w:val="multilevel"/>
    <w:tmpl w:val="258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B7D24BA"/>
    <w:multiLevelType w:val="multilevel"/>
    <w:tmpl w:val="5068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B82496E"/>
    <w:multiLevelType w:val="multilevel"/>
    <w:tmpl w:val="71A0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B4217C"/>
    <w:multiLevelType w:val="multilevel"/>
    <w:tmpl w:val="AF82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CBE2912"/>
    <w:multiLevelType w:val="multilevel"/>
    <w:tmpl w:val="8F2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CCE0A31"/>
    <w:multiLevelType w:val="multilevel"/>
    <w:tmpl w:val="792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361F63"/>
    <w:multiLevelType w:val="multilevel"/>
    <w:tmpl w:val="A1722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DF669D9"/>
    <w:multiLevelType w:val="multilevel"/>
    <w:tmpl w:val="D440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EC90D05"/>
    <w:multiLevelType w:val="multilevel"/>
    <w:tmpl w:val="6DAC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F0923A6"/>
    <w:multiLevelType w:val="multilevel"/>
    <w:tmpl w:val="AD30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F2258CB"/>
    <w:multiLevelType w:val="multilevel"/>
    <w:tmpl w:val="57EA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F795D29"/>
    <w:multiLevelType w:val="multilevel"/>
    <w:tmpl w:val="90B4C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FCB4963"/>
    <w:multiLevelType w:val="multilevel"/>
    <w:tmpl w:val="574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0013F59"/>
    <w:multiLevelType w:val="multilevel"/>
    <w:tmpl w:val="F4B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012572C"/>
    <w:multiLevelType w:val="multilevel"/>
    <w:tmpl w:val="F4B2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05D07CB"/>
    <w:multiLevelType w:val="multilevel"/>
    <w:tmpl w:val="4558D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1536D90"/>
    <w:multiLevelType w:val="multilevel"/>
    <w:tmpl w:val="E5B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1874E78"/>
    <w:multiLevelType w:val="multilevel"/>
    <w:tmpl w:val="0D4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1ED0436"/>
    <w:multiLevelType w:val="multilevel"/>
    <w:tmpl w:val="89643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2232900"/>
    <w:multiLevelType w:val="multilevel"/>
    <w:tmpl w:val="55088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2732B8E"/>
    <w:multiLevelType w:val="multilevel"/>
    <w:tmpl w:val="4B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3923510"/>
    <w:multiLevelType w:val="multilevel"/>
    <w:tmpl w:val="A45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3D81907"/>
    <w:multiLevelType w:val="multilevel"/>
    <w:tmpl w:val="8C68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43A5DF6"/>
    <w:multiLevelType w:val="multilevel"/>
    <w:tmpl w:val="E528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48A50C8"/>
    <w:multiLevelType w:val="multilevel"/>
    <w:tmpl w:val="9084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4EB5660"/>
    <w:multiLevelType w:val="multilevel"/>
    <w:tmpl w:val="BFAE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4F43C1D"/>
    <w:multiLevelType w:val="multilevel"/>
    <w:tmpl w:val="C14A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4FB2B99"/>
    <w:multiLevelType w:val="multilevel"/>
    <w:tmpl w:val="7FEE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5A70B29"/>
    <w:multiLevelType w:val="multilevel"/>
    <w:tmpl w:val="AA1A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6325A70"/>
    <w:multiLevelType w:val="multilevel"/>
    <w:tmpl w:val="9900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6384EF0"/>
    <w:multiLevelType w:val="multilevel"/>
    <w:tmpl w:val="2F1EE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76B52E1"/>
    <w:multiLevelType w:val="multilevel"/>
    <w:tmpl w:val="A8E03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78354A1"/>
    <w:multiLevelType w:val="multilevel"/>
    <w:tmpl w:val="DCBE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8001233"/>
    <w:multiLevelType w:val="multilevel"/>
    <w:tmpl w:val="A6CE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8490A7D"/>
    <w:multiLevelType w:val="multilevel"/>
    <w:tmpl w:val="172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8695A88"/>
    <w:multiLevelType w:val="multilevel"/>
    <w:tmpl w:val="BE10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878052D"/>
    <w:multiLevelType w:val="multilevel"/>
    <w:tmpl w:val="665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8A1370B"/>
    <w:multiLevelType w:val="multilevel"/>
    <w:tmpl w:val="CDE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903761F"/>
    <w:multiLevelType w:val="multilevel"/>
    <w:tmpl w:val="841CA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AA22278"/>
    <w:multiLevelType w:val="multilevel"/>
    <w:tmpl w:val="34B6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AB61BE4"/>
    <w:multiLevelType w:val="multilevel"/>
    <w:tmpl w:val="7416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B934374"/>
    <w:multiLevelType w:val="multilevel"/>
    <w:tmpl w:val="FF6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B973C4F"/>
    <w:multiLevelType w:val="multilevel"/>
    <w:tmpl w:val="A49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BF312A6"/>
    <w:multiLevelType w:val="multilevel"/>
    <w:tmpl w:val="25D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C320226"/>
    <w:multiLevelType w:val="multilevel"/>
    <w:tmpl w:val="3276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C607303"/>
    <w:multiLevelType w:val="multilevel"/>
    <w:tmpl w:val="14E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C693781"/>
    <w:multiLevelType w:val="multilevel"/>
    <w:tmpl w:val="1F9A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C9308FA"/>
    <w:multiLevelType w:val="multilevel"/>
    <w:tmpl w:val="39F8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CAD71E8"/>
    <w:multiLevelType w:val="multilevel"/>
    <w:tmpl w:val="358A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DB8728A"/>
    <w:multiLevelType w:val="multilevel"/>
    <w:tmpl w:val="B8B48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E07420E"/>
    <w:multiLevelType w:val="multilevel"/>
    <w:tmpl w:val="BD8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E7665E1"/>
    <w:multiLevelType w:val="multilevel"/>
    <w:tmpl w:val="8A64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F6E25F1"/>
    <w:multiLevelType w:val="multilevel"/>
    <w:tmpl w:val="AD34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0722108"/>
    <w:multiLevelType w:val="multilevel"/>
    <w:tmpl w:val="F1A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0B77CA0"/>
    <w:multiLevelType w:val="multilevel"/>
    <w:tmpl w:val="9E6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2284B8A"/>
    <w:multiLevelType w:val="multilevel"/>
    <w:tmpl w:val="45D2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3F0105A"/>
    <w:multiLevelType w:val="multilevel"/>
    <w:tmpl w:val="15CA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3F01433"/>
    <w:multiLevelType w:val="multilevel"/>
    <w:tmpl w:val="1B2A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3F84620"/>
    <w:multiLevelType w:val="multilevel"/>
    <w:tmpl w:val="073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4C50C5C"/>
    <w:multiLevelType w:val="multilevel"/>
    <w:tmpl w:val="8DF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5BA426C"/>
    <w:multiLevelType w:val="multilevel"/>
    <w:tmpl w:val="C80E5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6AE3CDF"/>
    <w:multiLevelType w:val="multilevel"/>
    <w:tmpl w:val="FB6C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75D076A"/>
    <w:multiLevelType w:val="multilevel"/>
    <w:tmpl w:val="453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8174F03"/>
    <w:multiLevelType w:val="multilevel"/>
    <w:tmpl w:val="F3A4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8B751CD"/>
    <w:multiLevelType w:val="multilevel"/>
    <w:tmpl w:val="D288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9144627"/>
    <w:multiLevelType w:val="multilevel"/>
    <w:tmpl w:val="F9C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98C4806"/>
    <w:multiLevelType w:val="multilevel"/>
    <w:tmpl w:val="B08EA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9B56E5A"/>
    <w:multiLevelType w:val="multilevel"/>
    <w:tmpl w:val="6E4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AFE3CEC"/>
    <w:multiLevelType w:val="multilevel"/>
    <w:tmpl w:val="B7001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B361777"/>
    <w:multiLevelType w:val="multilevel"/>
    <w:tmpl w:val="EEC2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B5B2FA0"/>
    <w:multiLevelType w:val="multilevel"/>
    <w:tmpl w:val="985C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B7F0C62"/>
    <w:multiLevelType w:val="multilevel"/>
    <w:tmpl w:val="5D36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B9C75DF"/>
    <w:multiLevelType w:val="multilevel"/>
    <w:tmpl w:val="6F34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C1B595F"/>
    <w:multiLevelType w:val="multilevel"/>
    <w:tmpl w:val="CDEE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C830512"/>
    <w:multiLevelType w:val="multilevel"/>
    <w:tmpl w:val="479A4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CC67F75"/>
    <w:multiLevelType w:val="multilevel"/>
    <w:tmpl w:val="DC76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CC9095F"/>
    <w:multiLevelType w:val="multilevel"/>
    <w:tmpl w:val="65863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CE11E9B"/>
    <w:multiLevelType w:val="multilevel"/>
    <w:tmpl w:val="9750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D3000E8"/>
    <w:multiLevelType w:val="multilevel"/>
    <w:tmpl w:val="F286A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D591CD2"/>
    <w:multiLevelType w:val="multilevel"/>
    <w:tmpl w:val="A23E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D7A7D05"/>
    <w:multiLevelType w:val="multilevel"/>
    <w:tmpl w:val="EF84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E2A784F"/>
    <w:multiLevelType w:val="multilevel"/>
    <w:tmpl w:val="8E90B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E8F7B52"/>
    <w:multiLevelType w:val="multilevel"/>
    <w:tmpl w:val="82E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EA66E4D"/>
    <w:multiLevelType w:val="multilevel"/>
    <w:tmpl w:val="8864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EC3490B"/>
    <w:multiLevelType w:val="multilevel"/>
    <w:tmpl w:val="CC045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EDE6660"/>
    <w:multiLevelType w:val="multilevel"/>
    <w:tmpl w:val="775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F3E4AB7"/>
    <w:multiLevelType w:val="multilevel"/>
    <w:tmpl w:val="213E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714686">
    <w:abstractNumId w:val="53"/>
  </w:num>
  <w:num w:numId="2" w16cid:durableId="1162739810">
    <w:abstractNumId w:val="19"/>
  </w:num>
  <w:num w:numId="3" w16cid:durableId="1566334752">
    <w:abstractNumId w:val="254"/>
  </w:num>
  <w:num w:numId="4" w16cid:durableId="1920866167">
    <w:abstractNumId w:val="20"/>
  </w:num>
  <w:num w:numId="5" w16cid:durableId="610554584">
    <w:abstractNumId w:val="85"/>
  </w:num>
  <w:num w:numId="6" w16cid:durableId="98911931">
    <w:abstractNumId w:val="251"/>
  </w:num>
  <w:num w:numId="7" w16cid:durableId="1391726753">
    <w:abstractNumId w:val="98"/>
  </w:num>
  <w:num w:numId="8" w16cid:durableId="661741233">
    <w:abstractNumId w:val="87"/>
  </w:num>
  <w:num w:numId="9" w16cid:durableId="932931066">
    <w:abstractNumId w:val="273"/>
  </w:num>
  <w:num w:numId="10" w16cid:durableId="508788299">
    <w:abstractNumId w:val="122"/>
  </w:num>
  <w:num w:numId="11" w16cid:durableId="1060635311">
    <w:abstractNumId w:val="248"/>
  </w:num>
  <w:num w:numId="12" w16cid:durableId="1518889634">
    <w:abstractNumId w:val="120"/>
  </w:num>
  <w:num w:numId="13" w16cid:durableId="727873748">
    <w:abstractNumId w:val="61"/>
  </w:num>
  <w:num w:numId="14" w16cid:durableId="137067840">
    <w:abstractNumId w:val="99"/>
  </w:num>
  <w:num w:numId="15" w16cid:durableId="1434714308">
    <w:abstractNumId w:val="17"/>
  </w:num>
  <w:num w:numId="16" w16cid:durableId="629700986">
    <w:abstractNumId w:val="62"/>
  </w:num>
  <w:num w:numId="17" w16cid:durableId="172495473">
    <w:abstractNumId w:val="70"/>
  </w:num>
  <w:num w:numId="18" w16cid:durableId="708993142">
    <w:abstractNumId w:val="92"/>
  </w:num>
  <w:num w:numId="19" w16cid:durableId="1149908659">
    <w:abstractNumId w:val="193"/>
  </w:num>
  <w:num w:numId="20" w16cid:durableId="545289231">
    <w:abstractNumId w:val="74"/>
  </w:num>
  <w:num w:numId="21" w16cid:durableId="1148013779">
    <w:abstractNumId w:val="146"/>
  </w:num>
  <w:num w:numId="22" w16cid:durableId="249316149">
    <w:abstractNumId w:val="2"/>
  </w:num>
  <w:num w:numId="23" w16cid:durableId="486554269">
    <w:abstractNumId w:val="32"/>
  </w:num>
  <w:num w:numId="24" w16cid:durableId="435949244">
    <w:abstractNumId w:val="28"/>
  </w:num>
  <w:num w:numId="25" w16cid:durableId="1182819042">
    <w:abstractNumId w:val="13"/>
  </w:num>
  <w:num w:numId="26" w16cid:durableId="1096823985">
    <w:abstractNumId w:val="139"/>
  </w:num>
  <w:num w:numId="27" w16cid:durableId="1065378439">
    <w:abstractNumId w:val="54"/>
  </w:num>
  <w:num w:numId="28" w16cid:durableId="275448669">
    <w:abstractNumId w:val="113"/>
  </w:num>
  <w:num w:numId="29" w16cid:durableId="290942993">
    <w:abstractNumId w:val="16"/>
  </w:num>
  <w:num w:numId="30" w16cid:durableId="330841636">
    <w:abstractNumId w:val="303"/>
  </w:num>
  <w:num w:numId="31" w16cid:durableId="1749570530">
    <w:abstractNumId w:val="155"/>
  </w:num>
  <w:num w:numId="32" w16cid:durableId="23681189">
    <w:abstractNumId w:val="163"/>
  </w:num>
  <w:num w:numId="33" w16cid:durableId="721908272">
    <w:abstractNumId w:val="15"/>
  </w:num>
  <w:num w:numId="34" w16cid:durableId="696809416">
    <w:abstractNumId w:val="222"/>
  </w:num>
  <w:num w:numId="35" w16cid:durableId="2123374580">
    <w:abstractNumId w:val="37"/>
  </w:num>
  <w:num w:numId="36" w16cid:durableId="757285314">
    <w:abstractNumId w:val="291"/>
  </w:num>
  <w:num w:numId="37" w16cid:durableId="386537271">
    <w:abstractNumId w:val="261"/>
  </w:num>
  <w:num w:numId="38" w16cid:durableId="139349510">
    <w:abstractNumId w:val="199"/>
  </w:num>
  <w:num w:numId="39" w16cid:durableId="1674990551">
    <w:abstractNumId w:val="178"/>
  </w:num>
  <w:num w:numId="40" w16cid:durableId="201329515">
    <w:abstractNumId w:val="67"/>
  </w:num>
  <w:num w:numId="41" w16cid:durableId="2004577924">
    <w:abstractNumId w:val="104"/>
  </w:num>
  <w:num w:numId="42" w16cid:durableId="1247350541">
    <w:abstractNumId w:val="302"/>
  </w:num>
  <w:num w:numId="43" w16cid:durableId="978261674">
    <w:abstractNumId w:val="36"/>
  </w:num>
  <w:num w:numId="44" w16cid:durableId="1285889195">
    <w:abstractNumId w:val="112"/>
  </w:num>
  <w:num w:numId="45" w16cid:durableId="2009399580">
    <w:abstractNumId w:val="35"/>
  </w:num>
  <w:num w:numId="46" w16cid:durableId="194588708">
    <w:abstractNumId w:val="126"/>
  </w:num>
  <w:num w:numId="47" w16cid:durableId="1319457872">
    <w:abstractNumId w:val="14"/>
  </w:num>
  <w:num w:numId="48" w16cid:durableId="349722936">
    <w:abstractNumId w:val="180"/>
  </w:num>
  <w:num w:numId="49" w16cid:durableId="2080981359">
    <w:abstractNumId w:val="44"/>
  </w:num>
  <w:num w:numId="50" w16cid:durableId="92943108">
    <w:abstractNumId w:val="5"/>
  </w:num>
  <w:num w:numId="51" w16cid:durableId="1551305611">
    <w:abstractNumId w:val="197"/>
  </w:num>
  <w:num w:numId="52" w16cid:durableId="1852601344">
    <w:abstractNumId w:val="308"/>
  </w:num>
  <w:num w:numId="53" w16cid:durableId="393966097">
    <w:abstractNumId w:val="277"/>
  </w:num>
  <w:num w:numId="54" w16cid:durableId="36663327">
    <w:abstractNumId w:val="153"/>
  </w:num>
  <w:num w:numId="55" w16cid:durableId="51658278">
    <w:abstractNumId w:val="108"/>
  </w:num>
  <w:num w:numId="56" w16cid:durableId="242834510">
    <w:abstractNumId w:val="292"/>
  </w:num>
  <w:num w:numId="57" w16cid:durableId="1516117046">
    <w:abstractNumId w:val="250"/>
  </w:num>
  <w:num w:numId="58" w16cid:durableId="1860580136">
    <w:abstractNumId w:val="26"/>
  </w:num>
  <w:num w:numId="59" w16cid:durableId="751120010">
    <w:abstractNumId w:val="123"/>
  </w:num>
  <w:num w:numId="60" w16cid:durableId="1778215200">
    <w:abstractNumId w:val="170"/>
  </w:num>
  <w:num w:numId="61" w16cid:durableId="1402409761">
    <w:abstractNumId w:val="127"/>
  </w:num>
  <w:num w:numId="62" w16cid:durableId="2030835944">
    <w:abstractNumId w:val="45"/>
  </w:num>
  <w:num w:numId="63" w16cid:durableId="2112822249">
    <w:abstractNumId w:val="145"/>
  </w:num>
  <w:num w:numId="64" w16cid:durableId="575557005">
    <w:abstractNumId w:val="269"/>
  </w:num>
  <w:num w:numId="65" w16cid:durableId="940186323">
    <w:abstractNumId w:val="275"/>
  </w:num>
  <w:num w:numId="66" w16cid:durableId="1436555798">
    <w:abstractNumId w:val="162"/>
  </w:num>
  <w:num w:numId="67" w16cid:durableId="406080045">
    <w:abstractNumId w:val="6"/>
  </w:num>
  <w:num w:numId="68" w16cid:durableId="1943566254">
    <w:abstractNumId w:val="268"/>
  </w:num>
  <w:num w:numId="69" w16cid:durableId="1762410298">
    <w:abstractNumId w:val="78"/>
  </w:num>
  <w:num w:numId="70" w16cid:durableId="1151796852">
    <w:abstractNumId w:val="202"/>
  </w:num>
  <w:num w:numId="71" w16cid:durableId="2098359553">
    <w:abstractNumId w:val="192"/>
  </w:num>
  <w:num w:numId="72" w16cid:durableId="388383119">
    <w:abstractNumId w:val="220"/>
  </w:num>
  <w:num w:numId="73" w16cid:durableId="400951349">
    <w:abstractNumId w:val="210"/>
  </w:num>
  <w:num w:numId="74" w16cid:durableId="1465191733">
    <w:abstractNumId w:val="58"/>
  </w:num>
  <w:num w:numId="75" w16cid:durableId="2076855975">
    <w:abstractNumId w:val="243"/>
  </w:num>
  <w:num w:numId="76" w16cid:durableId="537427765">
    <w:abstractNumId w:val="66"/>
  </w:num>
  <w:num w:numId="77" w16cid:durableId="2130708472">
    <w:abstractNumId w:val="219"/>
  </w:num>
  <w:num w:numId="78" w16cid:durableId="2071612922">
    <w:abstractNumId w:val="274"/>
  </w:num>
  <w:num w:numId="79" w16cid:durableId="1295259951">
    <w:abstractNumId w:val="174"/>
  </w:num>
  <w:num w:numId="80" w16cid:durableId="1096172745">
    <w:abstractNumId w:val="253"/>
  </w:num>
  <w:num w:numId="81" w16cid:durableId="187302422">
    <w:abstractNumId w:val="80"/>
  </w:num>
  <w:num w:numId="82" w16cid:durableId="1454207455">
    <w:abstractNumId w:val="149"/>
  </w:num>
  <w:num w:numId="83" w16cid:durableId="1375302040">
    <w:abstractNumId w:val="205"/>
  </w:num>
  <w:num w:numId="84" w16cid:durableId="1971813157">
    <w:abstractNumId w:val="111"/>
  </w:num>
  <w:num w:numId="85" w16cid:durableId="986520940">
    <w:abstractNumId w:val="56"/>
  </w:num>
  <w:num w:numId="86" w16cid:durableId="2081293626">
    <w:abstractNumId w:val="7"/>
  </w:num>
  <w:num w:numId="87" w16cid:durableId="500047926">
    <w:abstractNumId w:val="96"/>
  </w:num>
  <w:num w:numId="88" w16cid:durableId="1800608561">
    <w:abstractNumId w:val="228"/>
  </w:num>
  <w:num w:numId="89" w16cid:durableId="1123693389">
    <w:abstractNumId w:val="247"/>
  </w:num>
  <w:num w:numId="90" w16cid:durableId="363135897">
    <w:abstractNumId w:val="150"/>
  </w:num>
  <w:num w:numId="91" w16cid:durableId="907808476">
    <w:abstractNumId w:val="91"/>
  </w:num>
  <w:num w:numId="92" w16cid:durableId="669675213">
    <w:abstractNumId w:val="203"/>
  </w:num>
  <w:num w:numId="93" w16cid:durableId="577179695">
    <w:abstractNumId w:val="23"/>
  </w:num>
  <w:num w:numId="94" w16cid:durableId="1374036595">
    <w:abstractNumId w:val="11"/>
  </w:num>
  <w:num w:numId="95" w16cid:durableId="1523669782">
    <w:abstractNumId w:val="232"/>
  </w:num>
  <w:num w:numId="96" w16cid:durableId="1049459145">
    <w:abstractNumId w:val="110"/>
  </w:num>
  <w:num w:numId="97" w16cid:durableId="237137995">
    <w:abstractNumId w:val="249"/>
  </w:num>
  <w:num w:numId="98" w16cid:durableId="1139028782">
    <w:abstractNumId w:val="175"/>
  </w:num>
  <w:num w:numId="99" w16cid:durableId="511915249">
    <w:abstractNumId w:val="75"/>
  </w:num>
  <w:num w:numId="100" w16cid:durableId="166749228">
    <w:abstractNumId w:val="176"/>
  </w:num>
  <w:num w:numId="101" w16cid:durableId="1410039257">
    <w:abstractNumId w:val="183"/>
  </w:num>
  <w:num w:numId="102" w16cid:durableId="2016683590">
    <w:abstractNumId w:val="132"/>
  </w:num>
  <w:num w:numId="103" w16cid:durableId="1407069960">
    <w:abstractNumId w:val="41"/>
  </w:num>
  <w:num w:numId="104" w16cid:durableId="2017612235">
    <w:abstractNumId w:val="294"/>
  </w:num>
  <w:num w:numId="105" w16cid:durableId="1209030486">
    <w:abstractNumId w:val="65"/>
  </w:num>
  <w:num w:numId="106" w16cid:durableId="1093546515">
    <w:abstractNumId w:val="279"/>
  </w:num>
  <w:num w:numId="107" w16cid:durableId="798063425">
    <w:abstractNumId w:val="165"/>
  </w:num>
  <w:num w:numId="108" w16cid:durableId="1685546882">
    <w:abstractNumId w:val="195"/>
  </w:num>
  <w:num w:numId="109" w16cid:durableId="1008102044">
    <w:abstractNumId w:val="158"/>
  </w:num>
  <w:num w:numId="110" w16cid:durableId="1468204121">
    <w:abstractNumId w:val="156"/>
  </w:num>
  <w:num w:numId="111" w16cid:durableId="963539762">
    <w:abstractNumId w:val="304"/>
  </w:num>
  <w:num w:numId="112" w16cid:durableId="559705455">
    <w:abstractNumId w:val="24"/>
  </w:num>
  <w:num w:numId="113" w16cid:durableId="151526405">
    <w:abstractNumId w:val="0"/>
  </w:num>
  <w:num w:numId="114" w16cid:durableId="636180434">
    <w:abstractNumId w:val="117"/>
  </w:num>
  <w:num w:numId="115" w16cid:durableId="1017999195">
    <w:abstractNumId w:val="260"/>
  </w:num>
  <w:num w:numId="116" w16cid:durableId="280768565">
    <w:abstractNumId w:val="306"/>
  </w:num>
  <w:num w:numId="117" w16cid:durableId="437414637">
    <w:abstractNumId w:val="43"/>
  </w:num>
  <w:num w:numId="118" w16cid:durableId="303849033">
    <w:abstractNumId w:val="200"/>
  </w:num>
  <w:num w:numId="119" w16cid:durableId="1425035593">
    <w:abstractNumId w:val="270"/>
  </w:num>
  <w:num w:numId="120" w16cid:durableId="1979652596">
    <w:abstractNumId w:val="100"/>
  </w:num>
  <w:num w:numId="121" w16cid:durableId="620113187">
    <w:abstractNumId w:val="238"/>
  </w:num>
  <w:num w:numId="122" w16cid:durableId="397436883">
    <w:abstractNumId w:val="213"/>
  </w:num>
  <w:num w:numId="123" w16cid:durableId="434862638">
    <w:abstractNumId w:val="258"/>
  </w:num>
  <w:num w:numId="124" w16cid:durableId="2006589374">
    <w:abstractNumId w:val="289"/>
  </w:num>
  <w:num w:numId="125" w16cid:durableId="1393767968">
    <w:abstractNumId w:val="240"/>
  </w:num>
  <w:num w:numId="126" w16cid:durableId="241984816">
    <w:abstractNumId w:val="143"/>
  </w:num>
  <w:num w:numId="127" w16cid:durableId="1365130897">
    <w:abstractNumId w:val="138"/>
  </w:num>
  <w:num w:numId="128" w16cid:durableId="1347826104">
    <w:abstractNumId w:val="283"/>
  </w:num>
  <w:num w:numId="129" w16cid:durableId="1806308648">
    <w:abstractNumId w:val="63"/>
  </w:num>
  <w:num w:numId="130" w16cid:durableId="596522243">
    <w:abstractNumId w:val="233"/>
  </w:num>
  <w:num w:numId="131" w16cid:durableId="509418812">
    <w:abstractNumId w:val="298"/>
  </w:num>
  <w:num w:numId="132" w16cid:durableId="1880894910">
    <w:abstractNumId w:val="152"/>
  </w:num>
  <w:num w:numId="133" w16cid:durableId="1243219370">
    <w:abstractNumId w:val="25"/>
  </w:num>
  <w:num w:numId="134" w16cid:durableId="635720065">
    <w:abstractNumId w:val="307"/>
  </w:num>
  <w:num w:numId="135" w16cid:durableId="616788982">
    <w:abstractNumId w:val="293"/>
  </w:num>
  <w:num w:numId="136" w16cid:durableId="845021644">
    <w:abstractNumId w:val="12"/>
  </w:num>
  <w:num w:numId="137" w16cid:durableId="421880307">
    <w:abstractNumId w:val="59"/>
  </w:num>
  <w:num w:numId="138" w16cid:durableId="586765490">
    <w:abstractNumId w:val="245"/>
  </w:num>
  <w:num w:numId="139" w16cid:durableId="585697792">
    <w:abstractNumId w:val="305"/>
  </w:num>
  <w:num w:numId="140" w16cid:durableId="1382486763">
    <w:abstractNumId w:val="198"/>
  </w:num>
  <w:num w:numId="141" w16cid:durableId="370764592">
    <w:abstractNumId w:val="131"/>
  </w:num>
  <w:num w:numId="142" w16cid:durableId="526257314">
    <w:abstractNumId w:val="267"/>
  </w:num>
  <w:num w:numId="143" w16cid:durableId="319582809">
    <w:abstractNumId w:val="215"/>
  </w:num>
  <w:num w:numId="144" w16cid:durableId="800223455">
    <w:abstractNumId w:val="71"/>
  </w:num>
  <w:num w:numId="145" w16cid:durableId="208808312">
    <w:abstractNumId w:val="244"/>
  </w:num>
  <w:num w:numId="146" w16cid:durableId="56905682">
    <w:abstractNumId w:val="55"/>
  </w:num>
  <w:num w:numId="147" w16cid:durableId="1377195078">
    <w:abstractNumId w:val="8"/>
  </w:num>
  <w:num w:numId="148" w16cid:durableId="941958339">
    <w:abstractNumId w:val="212"/>
  </w:num>
  <w:num w:numId="149" w16cid:durableId="541677585">
    <w:abstractNumId w:val="27"/>
  </w:num>
  <w:num w:numId="150" w16cid:durableId="89936951">
    <w:abstractNumId w:val="173"/>
  </w:num>
  <w:num w:numId="151" w16cid:durableId="2136021116">
    <w:abstractNumId w:val="57"/>
  </w:num>
  <w:num w:numId="152" w16cid:durableId="1033655432">
    <w:abstractNumId w:val="97"/>
  </w:num>
  <w:num w:numId="153" w16cid:durableId="2035374522">
    <w:abstractNumId w:val="134"/>
  </w:num>
  <w:num w:numId="154" w16cid:durableId="2001763162">
    <w:abstractNumId w:val="282"/>
  </w:num>
  <w:num w:numId="155" w16cid:durableId="530261132">
    <w:abstractNumId w:val="34"/>
  </w:num>
  <w:num w:numId="156" w16cid:durableId="749809094">
    <w:abstractNumId w:val="208"/>
  </w:num>
  <w:num w:numId="157" w16cid:durableId="1368526626">
    <w:abstractNumId w:val="187"/>
  </w:num>
  <w:num w:numId="158" w16cid:durableId="1957252944">
    <w:abstractNumId w:val="154"/>
  </w:num>
  <w:num w:numId="159" w16cid:durableId="1425802029">
    <w:abstractNumId w:val="256"/>
  </w:num>
  <w:num w:numId="160" w16cid:durableId="2034529627">
    <w:abstractNumId w:val="299"/>
  </w:num>
  <w:num w:numId="161" w16cid:durableId="1762949372">
    <w:abstractNumId w:val="272"/>
  </w:num>
  <w:num w:numId="162" w16cid:durableId="623119985">
    <w:abstractNumId w:val="161"/>
  </w:num>
  <w:num w:numId="163" w16cid:durableId="4941859">
    <w:abstractNumId w:val="93"/>
  </w:num>
  <w:num w:numId="164" w16cid:durableId="1369451403">
    <w:abstractNumId w:val="218"/>
  </w:num>
  <w:num w:numId="165" w16cid:durableId="1611935367">
    <w:abstractNumId w:val="159"/>
  </w:num>
  <w:num w:numId="166" w16cid:durableId="1113591579">
    <w:abstractNumId w:val="125"/>
  </w:num>
  <w:num w:numId="167" w16cid:durableId="121963287">
    <w:abstractNumId w:val="90"/>
  </w:num>
  <w:num w:numId="168" w16cid:durableId="1215000626">
    <w:abstractNumId w:val="106"/>
  </w:num>
  <w:num w:numId="169" w16cid:durableId="2096978264">
    <w:abstractNumId w:val="266"/>
  </w:num>
  <w:num w:numId="170" w16cid:durableId="307589296">
    <w:abstractNumId w:val="188"/>
  </w:num>
  <w:num w:numId="171" w16cid:durableId="943802120">
    <w:abstractNumId w:val="207"/>
  </w:num>
  <w:num w:numId="172" w16cid:durableId="1451242167">
    <w:abstractNumId w:val="118"/>
  </w:num>
  <w:num w:numId="173" w16cid:durableId="239411539">
    <w:abstractNumId w:val="190"/>
  </w:num>
  <w:num w:numId="174" w16cid:durableId="936865472">
    <w:abstractNumId w:val="52"/>
  </w:num>
  <w:num w:numId="175" w16cid:durableId="1791703919">
    <w:abstractNumId w:val="141"/>
  </w:num>
  <w:num w:numId="176" w16cid:durableId="1076632340">
    <w:abstractNumId w:val="226"/>
  </w:num>
  <w:num w:numId="177" w16cid:durableId="1030689439">
    <w:abstractNumId w:val="42"/>
  </w:num>
  <w:num w:numId="178" w16cid:durableId="9045">
    <w:abstractNumId w:val="301"/>
  </w:num>
  <w:num w:numId="179" w16cid:durableId="2021932363">
    <w:abstractNumId w:val="301"/>
    <w:lvlOverride w:ilvl="2">
      <w:lvl w:ilvl="2">
        <w:numFmt w:val="decimal"/>
        <w:lvlText w:val="%3."/>
        <w:lvlJc w:val="left"/>
      </w:lvl>
    </w:lvlOverride>
  </w:num>
  <w:num w:numId="180" w16cid:durableId="1442216736">
    <w:abstractNumId w:val="217"/>
  </w:num>
  <w:num w:numId="181" w16cid:durableId="1841264159">
    <w:abstractNumId w:val="147"/>
  </w:num>
  <w:num w:numId="182" w16cid:durableId="1961494640">
    <w:abstractNumId w:val="184"/>
  </w:num>
  <w:num w:numId="183" w16cid:durableId="2133015168">
    <w:abstractNumId w:val="168"/>
  </w:num>
  <w:num w:numId="184" w16cid:durableId="164328509">
    <w:abstractNumId w:val="38"/>
  </w:num>
  <w:num w:numId="185" w16cid:durableId="1485849285">
    <w:abstractNumId w:val="255"/>
  </w:num>
  <w:num w:numId="186" w16cid:durableId="1636835291">
    <w:abstractNumId w:val="148"/>
  </w:num>
  <w:num w:numId="187" w16cid:durableId="371810463">
    <w:abstractNumId w:val="225"/>
  </w:num>
  <w:num w:numId="188" w16cid:durableId="2066371479">
    <w:abstractNumId w:val="76"/>
  </w:num>
  <w:num w:numId="189" w16cid:durableId="740903247">
    <w:abstractNumId w:val="72"/>
  </w:num>
  <w:num w:numId="190" w16cid:durableId="1825462103">
    <w:abstractNumId w:val="82"/>
  </w:num>
  <w:num w:numId="191" w16cid:durableId="667905894">
    <w:abstractNumId w:val="242"/>
  </w:num>
  <w:num w:numId="192" w16cid:durableId="1032533617">
    <w:abstractNumId w:val="290"/>
  </w:num>
  <w:num w:numId="193" w16cid:durableId="1859660817">
    <w:abstractNumId w:val="229"/>
  </w:num>
  <w:num w:numId="194" w16cid:durableId="1213426616">
    <w:abstractNumId w:val="136"/>
  </w:num>
  <w:num w:numId="195" w16cid:durableId="1741322918">
    <w:abstractNumId w:val="166"/>
  </w:num>
  <w:num w:numId="196" w16cid:durableId="680011207">
    <w:abstractNumId w:val="286"/>
  </w:num>
  <w:num w:numId="197" w16cid:durableId="349767708">
    <w:abstractNumId w:val="276"/>
  </w:num>
  <w:num w:numId="198" w16cid:durableId="2115175747">
    <w:abstractNumId w:val="64"/>
  </w:num>
  <w:num w:numId="199" w16cid:durableId="349113887">
    <w:abstractNumId w:val="9"/>
  </w:num>
  <w:num w:numId="200" w16cid:durableId="1736472732">
    <w:abstractNumId w:val="297"/>
  </w:num>
  <w:num w:numId="201" w16cid:durableId="1672368468">
    <w:abstractNumId w:val="211"/>
  </w:num>
  <w:num w:numId="202" w16cid:durableId="1532107445">
    <w:abstractNumId w:val="194"/>
  </w:num>
  <w:num w:numId="203" w16cid:durableId="2003073463">
    <w:abstractNumId w:val="157"/>
  </w:num>
  <w:num w:numId="204" w16cid:durableId="209150265">
    <w:abstractNumId w:val="101"/>
  </w:num>
  <w:num w:numId="205" w16cid:durableId="1779373711">
    <w:abstractNumId w:val="172"/>
  </w:num>
  <w:num w:numId="206" w16cid:durableId="592471217">
    <w:abstractNumId w:val="119"/>
  </w:num>
  <w:num w:numId="207" w16cid:durableId="813832824">
    <w:abstractNumId w:val="102"/>
  </w:num>
  <w:num w:numId="208" w16cid:durableId="110589147">
    <w:abstractNumId w:val="129"/>
  </w:num>
  <w:num w:numId="209" w16cid:durableId="779764504">
    <w:abstractNumId w:val="137"/>
  </w:num>
  <w:num w:numId="210" w16cid:durableId="786848791">
    <w:abstractNumId w:val="107"/>
  </w:num>
  <w:num w:numId="211" w16cid:durableId="1675104309">
    <w:abstractNumId w:val="144"/>
  </w:num>
  <w:num w:numId="212" w16cid:durableId="1652562850">
    <w:abstractNumId w:val="287"/>
  </w:num>
  <w:num w:numId="213" w16cid:durableId="1748065241">
    <w:abstractNumId w:val="189"/>
  </w:num>
  <w:num w:numId="214" w16cid:durableId="700010888">
    <w:abstractNumId w:val="209"/>
  </w:num>
  <w:num w:numId="215" w16cid:durableId="419983490">
    <w:abstractNumId w:val="68"/>
  </w:num>
  <w:num w:numId="216" w16cid:durableId="32969936">
    <w:abstractNumId w:val="227"/>
  </w:num>
  <w:num w:numId="217" w16cid:durableId="1771468515">
    <w:abstractNumId w:val="84"/>
  </w:num>
  <w:num w:numId="218" w16cid:durableId="1188565145">
    <w:abstractNumId w:val="115"/>
  </w:num>
  <w:num w:numId="219" w16cid:durableId="1040592278">
    <w:abstractNumId w:val="1"/>
  </w:num>
  <w:num w:numId="220" w16cid:durableId="1655255510">
    <w:abstractNumId w:val="257"/>
  </w:num>
  <w:num w:numId="221" w16cid:durableId="703094788">
    <w:abstractNumId w:val="31"/>
  </w:num>
  <w:num w:numId="222" w16cid:durableId="1089429097">
    <w:abstractNumId w:val="135"/>
  </w:num>
  <w:num w:numId="223" w16cid:durableId="859658988">
    <w:abstractNumId w:val="151"/>
  </w:num>
  <w:num w:numId="224" w16cid:durableId="1013654635">
    <w:abstractNumId w:val="109"/>
  </w:num>
  <w:num w:numId="225" w16cid:durableId="1270507343">
    <w:abstractNumId w:val="239"/>
  </w:num>
  <w:num w:numId="226" w16cid:durableId="1679694213">
    <w:abstractNumId w:val="73"/>
  </w:num>
  <w:num w:numId="227" w16cid:durableId="52048826">
    <w:abstractNumId w:val="181"/>
  </w:num>
  <w:num w:numId="228" w16cid:durableId="1474979806">
    <w:abstractNumId w:val="86"/>
  </w:num>
  <w:num w:numId="229" w16cid:durableId="1290824501">
    <w:abstractNumId w:val="271"/>
  </w:num>
  <w:num w:numId="230" w16cid:durableId="357241471">
    <w:abstractNumId w:val="46"/>
  </w:num>
  <w:num w:numId="231" w16cid:durableId="2035108237">
    <w:abstractNumId w:val="216"/>
  </w:num>
  <w:num w:numId="232" w16cid:durableId="1467699739">
    <w:abstractNumId w:val="264"/>
  </w:num>
  <w:num w:numId="233" w16cid:durableId="1544361853">
    <w:abstractNumId w:val="29"/>
  </w:num>
  <w:num w:numId="234" w16cid:durableId="1296444738">
    <w:abstractNumId w:val="140"/>
  </w:num>
  <w:num w:numId="235" w16cid:durableId="1928539970">
    <w:abstractNumId w:val="295"/>
  </w:num>
  <w:num w:numId="236" w16cid:durableId="2088918660">
    <w:abstractNumId w:val="89"/>
  </w:num>
  <w:num w:numId="237" w16cid:durableId="290017574">
    <w:abstractNumId w:val="169"/>
  </w:num>
  <w:num w:numId="238" w16cid:durableId="1691485996">
    <w:abstractNumId w:val="280"/>
  </w:num>
  <w:num w:numId="239" w16cid:durableId="299313019">
    <w:abstractNumId w:val="160"/>
  </w:num>
  <w:num w:numId="240" w16cid:durableId="236793780">
    <w:abstractNumId w:val="224"/>
  </w:num>
  <w:num w:numId="241" w16cid:durableId="1729691923">
    <w:abstractNumId w:val="214"/>
  </w:num>
  <w:num w:numId="242" w16cid:durableId="702484919">
    <w:abstractNumId w:val="284"/>
  </w:num>
  <w:num w:numId="243" w16cid:durableId="1402634000">
    <w:abstractNumId w:val="182"/>
  </w:num>
  <w:num w:numId="244" w16cid:durableId="1620258768">
    <w:abstractNumId w:val="204"/>
  </w:num>
  <w:num w:numId="245" w16cid:durableId="1830437917">
    <w:abstractNumId w:val="278"/>
  </w:num>
  <w:num w:numId="246" w16cid:durableId="243269822">
    <w:abstractNumId w:val="179"/>
  </w:num>
  <w:num w:numId="247" w16cid:durableId="54591560">
    <w:abstractNumId w:val="105"/>
  </w:num>
  <w:num w:numId="248" w16cid:durableId="711416814">
    <w:abstractNumId w:val="300"/>
  </w:num>
  <w:num w:numId="249" w16cid:durableId="1259407977">
    <w:abstractNumId w:val="130"/>
  </w:num>
  <w:num w:numId="250" w16cid:durableId="1968317095">
    <w:abstractNumId w:val="60"/>
  </w:num>
  <w:num w:numId="251" w16cid:durableId="1281304822">
    <w:abstractNumId w:val="81"/>
  </w:num>
  <w:num w:numId="252" w16cid:durableId="1393844829">
    <w:abstractNumId w:val="39"/>
  </w:num>
  <w:num w:numId="253" w16cid:durableId="974216510">
    <w:abstractNumId w:val="236"/>
  </w:num>
  <w:num w:numId="254" w16cid:durableId="1358000182">
    <w:abstractNumId w:val="237"/>
  </w:num>
  <w:num w:numId="255" w16cid:durableId="115612432">
    <w:abstractNumId w:val="94"/>
  </w:num>
  <w:num w:numId="256" w16cid:durableId="240143153">
    <w:abstractNumId w:val="223"/>
  </w:num>
  <w:num w:numId="257" w16cid:durableId="1829973657">
    <w:abstractNumId w:val="201"/>
  </w:num>
  <w:num w:numId="258" w16cid:durableId="2114471112">
    <w:abstractNumId w:val="252"/>
  </w:num>
  <w:num w:numId="259" w16cid:durableId="82384241">
    <w:abstractNumId w:val="4"/>
  </w:num>
  <w:num w:numId="260" w16cid:durableId="1245066225">
    <w:abstractNumId w:val="167"/>
  </w:num>
  <w:num w:numId="261" w16cid:durableId="752050569">
    <w:abstractNumId w:val="288"/>
  </w:num>
  <w:num w:numId="262" w16cid:durableId="616525328">
    <w:abstractNumId w:val="48"/>
  </w:num>
  <w:num w:numId="263" w16cid:durableId="1944073304">
    <w:abstractNumId w:val="95"/>
  </w:num>
  <w:num w:numId="264" w16cid:durableId="1653370371">
    <w:abstractNumId w:val="177"/>
  </w:num>
  <w:num w:numId="265" w16cid:durableId="204607681">
    <w:abstractNumId w:val="128"/>
  </w:num>
  <w:num w:numId="266" w16cid:durableId="402525936">
    <w:abstractNumId w:val="3"/>
  </w:num>
  <w:num w:numId="267" w16cid:durableId="215047221">
    <w:abstractNumId w:val="164"/>
  </w:num>
  <w:num w:numId="268" w16cid:durableId="1278177098">
    <w:abstractNumId w:val="88"/>
  </w:num>
  <w:num w:numId="269" w16cid:durableId="1084302728">
    <w:abstractNumId w:val="133"/>
  </w:num>
  <w:num w:numId="270" w16cid:durableId="1138496573">
    <w:abstractNumId w:val="296"/>
  </w:num>
  <w:num w:numId="271" w16cid:durableId="911163371">
    <w:abstractNumId w:val="50"/>
  </w:num>
  <w:num w:numId="272" w16cid:durableId="930432360">
    <w:abstractNumId w:val="40"/>
  </w:num>
  <w:num w:numId="273" w16cid:durableId="167209955">
    <w:abstractNumId w:val="241"/>
  </w:num>
  <w:num w:numId="274" w16cid:durableId="311830417">
    <w:abstractNumId w:val="83"/>
  </w:num>
  <w:num w:numId="275" w16cid:durableId="938025010">
    <w:abstractNumId w:val="116"/>
  </w:num>
  <w:num w:numId="276" w16cid:durableId="1750879186">
    <w:abstractNumId w:val="234"/>
  </w:num>
  <w:num w:numId="277" w16cid:durableId="997223221">
    <w:abstractNumId w:val="285"/>
  </w:num>
  <w:num w:numId="278" w16cid:durableId="1169518769">
    <w:abstractNumId w:val="79"/>
  </w:num>
  <w:num w:numId="279" w16cid:durableId="640353913">
    <w:abstractNumId w:val="309"/>
  </w:num>
  <w:num w:numId="280" w16cid:durableId="1975911206">
    <w:abstractNumId w:val="30"/>
  </w:num>
  <w:num w:numId="281" w16cid:durableId="449249675">
    <w:abstractNumId w:val="259"/>
  </w:num>
  <w:num w:numId="282" w16cid:durableId="1803380613">
    <w:abstractNumId w:val="235"/>
  </w:num>
  <w:num w:numId="283" w16cid:durableId="1329753973">
    <w:abstractNumId w:val="49"/>
  </w:num>
  <w:num w:numId="284" w16cid:durableId="1416433528">
    <w:abstractNumId w:val="121"/>
  </w:num>
  <w:num w:numId="285" w16cid:durableId="1115757282">
    <w:abstractNumId w:val="124"/>
  </w:num>
  <w:num w:numId="286" w16cid:durableId="1853571906">
    <w:abstractNumId w:val="18"/>
  </w:num>
  <w:num w:numId="287" w16cid:durableId="1010183845">
    <w:abstractNumId w:val="21"/>
  </w:num>
  <w:num w:numId="288" w16cid:durableId="1708532237">
    <w:abstractNumId w:val="103"/>
  </w:num>
  <w:num w:numId="289" w16cid:durableId="1521433059">
    <w:abstractNumId w:val="51"/>
  </w:num>
  <w:num w:numId="290" w16cid:durableId="1355770755">
    <w:abstractNumId w:val="262"/>
  </w:num>
  <w:num w:numId="291" w16cid:durableId="1181050528">
    <w:abstractNumId w:val="230"/>
  </w:num>
  <w:num w:numId="292" w16cid:durableId="1131248621">
    <w:abstractNumId w:val="185"/>
  </w:num>
  <w:num w:numId="293" w16cid:durableId="1392775717">
    <w:abstractNumId w:val="265"/>
  </w:num>
  <w:num w:numId="294" w16cid:durableId="1535340975">
    <w:abstractNumId w:val="186"/>
  </w:num>
  <w:num w:numId="295" w16cid:durableId="473790110">
    <w:abstractNumId w:val="171"/>
  </w:num>
  <w:num w:numId="296" w16cid:durableId="432478835">
    <w:abstractNumId w:val="231"/>
  </w:num>
  <w:num w:numId="297" w16cid:durableId="2016613646">
    <w:abstractNumId w:val="206"/>
  </w:num>
  <w:num w:numId="298" w16cid:durableId="957688859">
    <w:abstractNumId w:val="281"/>
  </w:num>
  <w:num w:numId="299" w16cid:durableId="773745960">
    <w:abstractNumId w:val="196"/>
  </w:num>
  <w:num w:numId="300" w16cid:durableId="765618698">
    <w:abstractNumId w:val="246"/>
  </w:num>
  <w:num w:numId="301" w16cid:durableId="1836262498">
    <w:abstractNumId w:val="221"/>
  </w:num>
  <w:num w:numId="302" w16cid:durableId="128018749">
    <w:abstractNumId w:val="33"/>
  </w:num>
  <w:num w:numId="303" w16cid:durableId="1659262360">
    <w:abstractNumId w:val="47"/>
  </w:num>
  <w:num w:numId="304" w16cid:durableId="382215801">
    <w:abstractNumId w:val="191"/>
  </w:num>
  <w:num w:numId="305" w16cid:durableId="680156902">
    <w:abstractNumId w:val="77"/>
  </w:num>
  <w:num w:numId="306" w16cid:durableId="716468077">
    <w:abstractNumId w:val="263"/>
  </w:num>
  <w:num w:numId="307" w16cid:durableId="1802261954">
    <w:abstractNumId w:val="22"/>
  </w:num>
  <w:num w:numId="308" w16cid:durableId="2140760131">
    <w:abstractNumId w:val="10"/>
  </w:num>
  <w:num w:numId="309" w16cid:durableId="1002123617">
    <w:abstractNumId w:val="114"/>
  </w:num>
  <w:num w:numId="310" w16cid:durableId="921643108">
    <w:abstractNumId w:val="69"/>
  </w:num>
  <w:num w:numId="311" w16cid:durableId="2031442860">
    <w:abstractNumId w:val="142"/>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F3"/>
    <w:rsid w:val="00195BA7"/>
    <w:rsid w:val="00202411"/>
    <w:rsid w:val="00284635"/>
    <w:rsid w:val="002F31D2"/>
    <w:rsid w:val="003332BC"/>
    <w:rsid w:val="00390CC4"/>
    <w:rsid w:val="004C6EF2"/>
    <w:rsid w:val="004D1E28"/>
    <w:rsid w:val="0055269D"/>
    <w:rsid w:val="00622C78"/>
    <w:rsid w:val="00672559"/>
    <w:rsid w:val="00687F74"/>
    <w:rsid w:val="007339F3"/>
    <w:rsid w:val="00942702"/>
    <w:rsid w:val="00AC0B7D"/>
    <w:rsid w:val="00BE12DD"/>
    <w:rsid w:val="00D80B6B"/>
    <w:rsid w:val="00F016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AF8"/>
  <w15:chartTrackingRefBased/>
  <w15:docId w15:val="{D524652B-4250-47D9-8763-DA233601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3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3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39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39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39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39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39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39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39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39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39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39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39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39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39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39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39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39F3"/>
    <w:rPr>
      <w:rFonts w:eastAsiaTheme="majorEastAsia" w:cstheme="majorBidi"/>
      <w:color w:val="272727" w:themeColor="text1" w:themeTint="D8"/>
    </w:rPr>
  </w:style>
  <w:style w:type="paragraph" w:styleId="Titel">
    <w:name w:val="Title"/>
    <w:basedOn w:val="Standard"/>
    <w:next w:val="Standard"/>
    <w:link w:val="TitelZchn"/>
    <w:uiPriority w:val="10"/>
    <w:qFormat/>
    <w:rsid w:val="00733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39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39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39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39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39F3"/>
    <w:rPr>
      <w:i/>
      <w:iCs/>
      <w:color w:val="404040" w:themeColor="text1" w:themeTint="BF"/>
    </w:rPr>
  </w:style>
  <w:style w:type="paragraph" w:styleId="Listenabsatz">
    <w:name w:val="List Paragraph"/>
    <w:basedOn w:val="Standard"/>
    <w:uiPriority w:val="34"/>
    <w:qFormat/>
    <w:rsid w:val="007339F3"/>
    <w:pPr>
      <w:ind w:left="720"/>
      <w:contextualSpacing/>
    </w:pPr>
  </w:style>
  <w:style w:type="character" w:styleId="IntensiveHervorhebung">
    <w:name w:val="Intense Emphasis"/>
    <w:basedOn w:val="Absatz-Standardschriftart"/>
    <w:uiPriority w:val="21"/>
    <w:qFormat/>
    <w:rsid w:val="007339F3"/>
    <w:rPr>
      <w:i/>
      <w:iCs/>
      <w:color w:val="0F4761" w:themeColor="accent1" w:themeShade="BF"/>
    </w:rPr>
  </w:style>
  <w:style w:type="paragraph" w:styleId="IntensivesZitat">
    <w:name w:val="Intense Quote"/>
    <w:basedOn w:val="Standard"/>
    <w:next w:val="Standard"/>
    <w:link w:val="IntensivesZitatZchn"/>
    <w:uiPriority w:val="30"/>
    <w:qFormat/>
    <w:rsid w:val="00733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39F3"/>
    <w:rPr>
      <w:i/>
      <w:iCs/>
      <w:color w:val="0F4761" w:themeColor="accent1" w:themeShade="BF"/>
    </w:rPr>
  </w:style>
  <w:style w:type="character" w:styleId="IntensiverVerweis">
    <w:name w:val="Intense Reference"/>
    <w:basedOn w:val="Absatz-Standardschriftart"/>
    <w:uiPriority w:val="32"/>
    <w:qFormat/>
    <w:rsid w:val="007339F3"/>
    <w:rPr>
      <w:b/>
      <w:bCs/>
      <w:smallCaps/>
      <w:color w:val="0F4761" w:themeColor="accent1" w:themeShade="BF"/>
      <w:spacing w:val="5"/>
    </w:rPr>
  </w:style>
  <w:style w:type="paragraph" w:styleId="StandardWeb">
    <w:name w:val="Normal (Web)"/>
    <w:basedOn w:val="Standard"/>
    <w:uiPriority w:val="99"/>
    <w:semiHidden/>
    <w:unhideWhenUsed/>
    <w:rsid w:val="00195BA7"/>
    <w:rPr>
      <w:rFonts w:ascii="Times New Roman" w:hAnsi="Times New Roman" w:cs="Times New Roman"/>
    </w:rPr>
  </w:style>
  <w:style w:type="character" w:styleId="Hyperlink">
    <w:name w:val="Hyperlink"/>
    <w:basedOn w:val="Absatz-Standardschriftart"/>
    <w:uiPriority w:val="99"/>
    <w:unhideWhenUsed/>
    <w:rsid w:val="00BE12DD"/>
    <w:rPr>
      <w:color w:val="467886" w:themeColor="hyperlink"/>
      <w:u w:val="single"/>
    </w:rPr>
  </w:style>
  <w:style w:type="character" w:styleId="NichtaufgelsteErwhnung">
    <w:name w:val="Unresolved Mention"/>
    <w:basedOn w:val="Absatz-Standardschriftart"/>
    <w:uiPriority w:val="99"/>
    <w:semiHidden/>
    <w:unhideWhenUsed/>
    <w:rsid w:val="00BE1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451">
      <w:bodyDiv w:val="1"/>
      <w:marLeft w:val="0"/>
      <w:marRight w:val="0"/>
      <w:marTop w:val="0"/>
      <w:marBottom w:val="0"/>
      <w:divBdr>
        <w:top w:val="none" w:sz="0" w:space="0" w:color="auto"/>
        <w:left w:val="none" w:sz="0" w:space="0" w:color="auto"/>
        <w:bottom w:val="none" w:sz="0" w:space="0" w:color="auto"/>
        <w:right w:val="none" w:sz="0" w:space="0" w:color="auto"/>
      </w:divBdr>
    </w:div>
    <w:div w:id="73863353">
      <w:bodyDiv w:val="1"/>
      <w:marLeft w:val="0"/>
      <w:marRight w:val="0"/>
      <w:marTop w:val="0"/>
      <w:marBottom w:val="0"/>
      <w:divBdr>
        <w:top w:val="none" w:sz="0" w:space="0" w:color="auto"/>
        <w:left w:val="none" w:sz="0" w:space="0" w:color="auto"/>
        <w:bottom w:val="none" w:sz="0" w:space="0" w:color="auto"/>
        <w:right w:val="none" w:sz="0" w:space="0" w:color="auto"/>
      </w:divBdr>
    </w:div>
    <w:div w:id="110130076">
      <w:bodyDiv w:val="1"/>
      <w:marLeft w:val="0"/>
      <w:marRight w:val="0"/>
      <w:marTop w:val="0"/>
      <w:marBottom w:val="0"/>
      <w:divBdr>
        <w:top w:val="none" w:sz="0" w:space="0" w:color="auto"/>
        <w:left w:val="none" w:sz="0" w:space="0" w:color="auto"/>
        <w:bottom w:val="none" w:sz="0" w:space="0" w:color="auto"/>
        <w:right w:val="none" w:sz="0" w:space="0" w:color="auto"/>
      </w:divBdr>
    </w:div>
    <w:div w:id="159926621">
      <w:bodyDiv w:val="1"/>
      <w:marLeft w:val="0"/>
      <w:marRight w:val="0"/>
      <w:marTop w:val="0"/>
      <w:marBottom w:val="0"/>
      <w:divBdr>
        <w:top w:val="none" w:sz="0" w:space="0" w:color="auto"/>
        <w:left w:val="none" w:sz="0" w:space="0" w:color="auto"/>
        <w:bottom w:val="none" w:sz="0" w:space="0" w:color="auto"/>
        <w:right w:val="none" w:sz="0" w:space="0" w:color="auto"/>
      </w:divBdr>
    </w:div>
    <w:div w:id="177546265">
      <w:bodyDiv w:val="1"/>
      <w:marLeft w:val="0"/>
      <w:marRight w:val="0"/>
      <w:marTop w:val="0"/>
      <w:marBottom w:val="0"/>
      <w:divBdr>
        <w:top w:val="none" w:sz="0" w:space="0" w:color="auto"/>
        <w:left w:val="none" w:sz="0" w:space="0" w:color="auto"/>
        <w:bottom w:val="none" w:sz="0" w:space="0" w:color="auto"/>
        <w:right w:val="none" w:sz="0" w:space="0" w:color="auto"/>
      </w:divBdr>
    </w:div>
    <w:div w:id="181165168">
      <w:bodyDiv w:val="1"/>
      <w:marLeft w:val="0"/>
      <w:marRight w:val="0"/>
      <w:marTop w:val="0"/>
      <w:marBottom w:val="0"/>
      <w:divBdr>
        <w:top w:val="none" w:sz="0" w:space="0" w:color="auto"/>
        <w:left w:val="none" w:sz="0" w:space="0" w:color="auto"/>
        <w:bottom w:val="none" w:sz="0" w:space="0" w:color="auto"/>
        <w:right w:val="none" w:sz="0" w:space="0" w:color="auto"/>
      </w:divBdr>
    </w:div>
    <w:div w:id="181357935">
      <w:bodyDiv w:val="1"/>
      <w:marLeft w:val="0"/>
      <w:marRight w:val="0"/>
      <w:marTop w:val="0"/>
      <w:marBottom w:val="0"/>
      <w:divBdr>
        <w:top w:val="none" w:sz="0" w:space="0" w:color="auto"/>
        <w:left w:val="none" w:sz="0" w:space="0" w:color="auto"/>
        <w:bottom w:val="none" w:sz="0" w:space="0" w:color="auto"/>
        <w:right w:val="none" w:sz="0" w:space="0" w:color="auto"/>
      </w:divBdr>
    </w:div>
    <w:div w:id="209803337">
      <w:bodyDiv w:val="1"/>
      <w:marLeft w:val="0"/>
      <w:marRight w:val="0"/>
      <w:marTop w:val="0"/>
      <w:marBottom w:val="0"/>
      <w:divBdr>
        <w:top w:val="none" w:sz="0" w:space="0" w:color="auto"/>
        <w:left w:val="none" w:sz="0" w:space="0" w:color="auto"/>
        <w:bottom w:val="none" w:sz="0" w:space="0" w:color="auto"/>
        <w:right w:val="none" w:sz="0" w:space="0" w:color="auto"/>
      </w:divBdr>
    </w:div>
    <w:div w:id="290793887">
      <w:bodyDiv w:val="1"/>
      <w:marLeft w:val="0"/>
      <w:marRight w:val="0"/>
      <w:marTop w:val="0"/>
      <w:marBottom w:val="0"/>
      <w:divBdr>
        <w:top w:val="none" w:sz="0" w:space="0" w:color="auto"/>
        <w:left w:val="none" w:sz="0" w:space="0" w:color="auto"/>
        <w:bottom w:val="none" w:sz="0" w:space="0" w:color="auto"/>
        <w:right w:val="none" w:sz="0" w:space="0" w:color="auto"/>
      </w:divBdr>
    </w:div>
    <w:div w:id="295181497">
      <w:bodyDiv w:val="1"/>
      <w:marLeft w:val="0"/>
      <w:marRight w:val="0"/>
      <w:marTop w:val="0"/>
      <w:marBottom w:val="0"/>
      <w:divBdr>
        <w:top w:val="none" w:sz="0" w:space="0" w:color="auto"/>
        <w:left w:val="none" w:sz="0" w:space="0" w:color="auto"/>
        <w:bottom w:val="none" w:sz="0" w:space="0" w:color="auto"/>
        <w:right w:val="none" w:sz="0" w:space="0" w:color="auto"/>
      </w:divBdr>
    </w:div>
    <w:div w:id="332026317">
      <w:bodyDiv w:val="1"/>
      <w:marLeft w:val="0"/>
      <w:marRight w:val="0"/>
      <w:marTop w:val="0"/>
      <w:marBottom w:val="0"/>
      <w:divBdr>
        <w:top w:val="none" w:sz="0" w:space="0" w:color="auto"/>
        <w:left w:val="none" w:sz="0" w:space="0" w:color="auto"/>
        <w:bottom w:val="none" w:sz="0" w:space="0" w:color="auto"/>
        <w:right w:val="none" w:sz="0" w:space="0" w:color="auto"/>
      </w:divBdr>
    </w:div>
    <w:div w:id="337080130">
      <w:bodyDiv w:val="1"/>
      <w:marLeft w:val="0"/>
      <w:marRight w:val="0"/>
      <w:marTop w:val="0"/>
      <w:marBottom w:val="0"/>
      <w:divBdr>
        <w:top w:val="none" w:sz="0" w:space="0" w:color="auto"/>
        <w:left w:val="none" w:sz="0" w:space="0" w:color="auto"/>
        <w:bottom w:val="none" w:sz="0" w:space="0" w:color="auto"/>
        <w:right w:val="none" w:sz="0" w:space="0" w:color="auto"/>
      </w:divBdr>
    </w:div>
    <w:div w:id="338965785">
      <w:bodyDiv w:val="1"/>
      <w:marLeft w:val="0"/>
      <w:marRight w:val="0"/>
      <w:marTop w:val="0"/>
      <w:marBottom w:val="0"/>
      <w:divBdr>
        <w:top w:val="none" w:sz="0" w:space="0" w:color="auto"/>
        <w:left w:val="none" w:sz="0" w:space="0" w:color="auto"/>
        <w:bottom w:val="none" w:sz="0" w:space="0" w:color="auto"/>
        <w:right w:val="none" w:sz="0" w:space="0" w:color="auto"/>
      </w:divBdr>
    </w:div>
    <w:div w:id="464395472">
      <w:bodyDiv w:val="1"/>
      <w:marLeft w:val="0"/>
      <w:marRight w:val="0"/>
      <w:marTop w:val="0"/>
      <w:marBottom w:val="0"/>
      <w:divBdr>
        <w:top w:val="none" w:sz="0" w:space="0" w:color="auto"/>
        <w:left w:val="none" w:sz="0" w:space="0" w:color="auto"/>
        <w:bottom w:val="none" w:sz="0" w:space="0" w:color="auto"/>
        <w:right w:val="none" w:sz="0" w:space="0" w:color="auto"/>
      </w:divBdr>
    </w:div>
    <w:div w:id="467746107">
      <w:bodyDiv w:val="1"/>
      <w:marLeft w:val="0"/>
      <w:marRight w:val="0"/>
      <w:marTop w:val="0"/>
      <w:marBottom w:val="0"/>
      <w:divBdr>
        <w:top w:val="none" w:sz="0" w:space="0" w:color="auto"/>
        <w:left w:val="none" w:sz="0" w:space="0" w:color="auto"/>
        <w:bottom w:val="none" w:sz="0" w:space="0" w:color="auto"/>
        <w:right w:val="none" w:sz="0" w:space="0" w:color="auto"/>
      </w:divBdr>
      <w:divsChild>
        <w:div w:id="1870877928">
          <w:marLeft w:val="0"/>
          <w:marRight w:val="0"/>
          <w:marTop w:val="0"/>
          <w:marBottom w:val="0"/>
          <w:divBdr>
            <w:top w:val="none" w:sz="0" w:space="0" w:color="auto"/>
            <w:left w:val="none" w:sz="0" w:space="0" w:color="auto"/>
            <w:bottom w:val="none" w:sz="0" w:space="0" w:color="auto"/>
            <w:right w:val="none" w:sz="0" w:space="0" w:color="auto"/>
          </w:divBdr>
          <w:divsChild>
            <w:div w:id="2130972518">
              <w:marLeft w:val="0"/>
              <w:marRight w:val="0"/>
              <w:marTop w:val="0"/>
              <w:marBottom w:val="0"/>
              <w:divBdr>
                <w:top w:val="none" w:sz="0" w:space="0" w:color="auto"/>
                <w:left w:val="none" w:sz="0" w:space="0" w:color="auto"/>
                <w:bottom w:val="none" w:sz="0" w:space="0" w:color="auto"/>
                <w:right w:val="none" w:sz="0" w:space="0" w:color="auto"/>
              </w:divBdr>
            </w:div>
            <w:div w:id="751705820">
              <w:marLeft w:val="0"/>
              <w:marRight w:val="0"/>
              <w:marTop w:val="0"/>
              <w:marBottom w:val="0"/>
              <w:divBdr>
                <w:top w:val="none" w:sz="0" w:space="0" w:color="auto"/>
                <w:left w:val="none" w:sz="0" w:space="0" w:color="auto"/>
                <w:bottom w:val="none" w:sz="0" w:space="0" w:color="auto"/>
                <w:right w:val="none" w:sz="0" w:space="0" w:color="auto"/>
              </w:divBdr>
              <w:divsChild>
                <w:div w:id="317806029">
                  <w:marLeft w:val="0"/>
                  <w:marRight w:val="0"/>
                  <w:marTop w:val="0"/>
                  <w:marBottom w:val="0"/>
                  <w:divBdr>
                    <w:top w:val="none" w:sz="0" w:space="0" w:color="auto"/>
                    <w:left w:val="none" w:sz="0" w:space="0" w:color="auto"/>
                    <w:bottom w:val="none" w:sz="0" w:space="0" w:color="auto"/>
                    <w:right w:val="none" w:sz="0" w:space="0" w:color="auto"/>
                  </w:divBdr>
                  <w:divsChild>
                    <w:div w:id="9077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3978">
      <w:bodyDiv w:val="1"/>
      <w:marLeft w:val="0"/>
      <w:marRight w:val="0"/>
      <w:marTop w:val="0"/>
      <w:marBottom w:val="0"/>
      <w:divBdr>
        <w:top w:val="none" w:sz="0" w:space="0" w:color="auto"/>
        <w:left w:val="none" w:sz="0" w:space="0" w:color="auto"/>
        <w:bottom w:val="none" w:sz="0" w:space="0" w:color="auto"/>
        <w:right w:val="none" w:sz="0" w:space="0" w:color="auto"/>
      </w:divBdr>
    </w:div>
    <w:div w:id="531193527">
      <w:bodyDiv w:val="1"/>
      <w:marLeft w:val="0"/>
      <w:marRight w:val="0"/>
      <w:marTop w:val="0"/>
      <w:marBottom w:val="0"/>
      <w:divBdr>
        <w:top w:val="none" w:sz="0" w:space="0" w:color="auto"/>
        <w:left w:val="none" w:sz="0" w:space="0" w:color="auto"/>
        <w:bottom w:val="none" w:sz="0" w:space="0" w:color="auto"/>
        <w:right w:val="none" w:sz="0" w:space="0" w:color="auto"/>
      </w:divBdr>
    </w:div>
    <w:div w:id="536242786">
      <w:bodyDiv w:val="1"/>
      <w:marLeft w:val="0"/>
      <w:marRight w:val="0"/>
      <w:marTop w:val="0"/>
      <w:marBottom w:val="0"/>
      <w:divBdr>
        <w:top w:val="none" w:sz="0" w:space="0" w:color="auto"/>
        <w:left w:val="none" w:sz="0" w:space="0" w:color="auto"/>
        <w:bottom w:val="none" w:sz="0" w:space="0" w:color="auto"/>
        <w:right w:val="none" w:sz="0" w:space="0" w:color="auto"/>
      </w:divBdr>
    </w:div>
    <w:div w:id="540438947">
      <w:bodyDiv w:val="1"/>
      <w:marLeft w:val="0"/>
      <w:marRight w:val="0"/>
      <w:marTop w:val="0"/>
      <w:marBottom w:val="0"/>
      <w:divBdr>
        <w:top w:val="none" w:sz="0" w:space="0" w:color="auto"/>
        <w:left w:val="none" w:sz="0" w:space="0" w:color="auto"/>
        <w:bottom w:val="none" w:sz="0" w:space="0" w:color="auto"/>
        <w:right w:val="none" w:sz="0" w:space="0" w:color="auto"/>
      </w:divBdr>
    </w:div>
    <w:div w:id="638412751">
      <w:bodyDiv w:val="1"/>
      <w:marLeft w:val="0"/>
      <w:marRight w:val="0"/>
      <w:marTop w:val="0"/>
      <w:marBottom w:val="0"/>
      <w:divBdr>
        <w:top w:val="none" w:sz="0" w:space="0" w:color="auto"/>
        <w:left w:val="none" w:sz="0" w:space="0" w:color="auto"/>
        <w:bottom w:val="none" w:sz="0" w:space="0" w:color="auto"/>
        <w:right w:val="none" w:sz="0" w:space="0" w:color="auto"/>
      </w:divBdr>
    </w:div>
    <w:div w:id="784809652">
      <w:bodyDiv w:val="1"/>
      <w:marLeft w:val="0"/>
      <w:marRight w:val="0"/>
      <w:marTop w:val="0"/>
      <w:marBottom w:val="0"/>
      <w:divBdr>
        <w:top w:val="none" w:sz="0" w:space="0" w:color="auto"/>
        <w:left w:val="none" w:sz="0" w:space="0" w:color="auto"/>
        <w:bottom w:val="none" w:sz="0" w:space="0" w:color="auto"/>
        <w:right w:val="none" w:sz="0" w:space="0" w:color="auto"/>
      </w:divBdr>
    </w:div>
    <w:div w:id="846095640">
      <w:bodyDiv w:val="1"/>
      <w:marLeft w:val="0"/>
      <w:marRight w:val="0"/>
      <w:marTop w:val="0"/>
      <w:marBottom w:val="0"/>
      <w:divBdr>
        <w:top w:val="none" w:sz="0" w:space="0" w:color="auto"/>
        <w:left w:val="none" w:sz="0" w:space="0" w:color="auto"/>
        <w:bottom w:val="none" w:sz="0" w:space="0" w:color="auto"/>
        <w:right w:val="none" w:sz="0" w:space="0" w:color="auto"/>
      </w:divBdr>
    </w:div>
    <w:div w:id="902911138">
      <w:bodyDiv w:val="1"/>
      <w:marLeft w:val="0"/>
      <w:marRight w:val="0"/>
      <w:marTop w:val="0"/>
      <w:marBottom w:val="0"/>
      <w:divBdr>
        <w:top w:val="none" w:sz="0" w:space="0" w:color="auto"/>
        <w:left w:val="none" w:sz="0" w:space="0" w:color="auto"/>
        <w:bottom w:val="none" w:sz="0" w:space="0" w:color="auto"/>
        <w:right w:val="none" w:sz="0" w:space="0" w:color="auto"/>
      </w:divBdr>
    </w:div>
    <w:div w:id="909968868">
      <w:bodyDiv w:val="1"/>
      <w:marLeft w:val="0"/>
      <w:marRight w:val="0"/>
      <w:marTop w:val="0"/>
      <w:marBottom w:val="0"/>
      <w:divBdr>
        <w:top w:val="none" w:sz="0" w:space="0" w:color="auto"/>
        <w:left w:val="none" w:sz="0" w:space="0" w:color="auto"/>
        <w:bottom w:val="none" w:sz="0" w:space="0" w:color="auto"/>
        <w:right w:val="none" w:sz="0" w:space="0" w:color="auto"/>
      </w:divBdr>
    </w:div>
    <w:div w:id="925580617">
      <w:bodyDiv w:val="1"/>
      <w:marLeft w:val="0"/>
      <w:marRight w:val="0"/>
      <w:marTop w:val="0"/>
      <w:marBottom w:val="0"/>
      <w:divBdr>
        <w:top w:val="none" w:sz="0" w:space="0" w:color="auto"/>
        <w:left w:val="none" w:sz="0" w:space="0" w:color="auto"/>
        <w:bottom w:val="none" w:sz="0" w:space="0" w:color="auto"/>
        <w:right w:val="none" w:sz="0" w:space="0" w:color="auto"/>
      </w:divBdr>
      <w:divsChild>
        <w:div w:id="1588926292">
          <w:marLeft w:val="0"/>
          <w:marRight w:val="0"/>
          <w:marTop w:val="0"/>
          <w:marBottom w:val="0"/>
          <w:divBdr>
            <w:top w:val="none" w:sz="0" w:space="0" w:color="auto"/>
            <w:left w:val="none" w:sz="0" w:space="0" w:color="auto"/>
            <w:bottom w:val="none" w:sz="0" w:space="0" w:color="auto"/>
            <w:right w:val="none" w:sz="0" w:space="0" w:color="auto"/>
          </w:divBdr>
          <w:divsChild>
            <w:div w:id="2018576220">
              <w:marLeft w:val="0"/>
              <w:marRight w:val="0"/>
              <w:marTop w:val="0"/>
              <w:marBottom w:val="0"/>
              <w:divBdr>
                <w:top w:val="none" w:sz="0" w:space="0" w:color="auto"/>
                <w:left w:val="none" w:sz="0" w:space="0" w:color="auto"/>
                <w:bottom w:val="none" w:sz="0" w:space="0" w:color="auto"/>
                <w:right w:val="none" w:sz="0" w:space="0" w:color="auto"/>
              </w:divBdr>
            </w:div>
            <w:div w:id="1929538434">
              <w:marLeft w:val="0"/>
              <w:marRight w:val="0"/>
              <w:marTop w:val="0"/>
              <w:marBottom w:val="0"/>
              <w:divBdr>
                <w:top w:val="none" w:sz="0" w:space="0" w:color="auto"/>
                <w:left w:val="none" w:sz="0" w:space="0" w:color="auto"/>
                <w:bottom w:val="none" w:sz="0" w:space="0" w:color="auto"/>
                <w:right w:val="none" w:sz="0" w:space="0" w:color="auto"/>
              </w:divBdr>
              <w:divsChild>
                <w:div w:id="1742755619">
                  <w:marLeft w:val="0"/>
                  <w:marRight w:val="0"/>
                  <w:marTop w:val="0"/>
                  <w:marBottom w:val="0"/>
                  <w:divBdr>
                    <w:top w:val="none" w:sz="0" w:space="0" w:color="auto"/>
                    <w:left w:val="none" w:sz="0" w:space="0" w:color="auto"/>
                    <w:bottom w:val="none" w:sz="0" w:space="0" w:color="auto"/>
                    <w:right w:val="none" w:sz="0" w:space="0" w:color="auto"/>
                  </w:divBdr>
                  <w:divsChild>
                    <w:div w:id="14545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7731">
      <w:bodyDiv w:val="1"/>
      <w:marLeft w:val="0"/>
      <w:marRight w:val="0"/>
      <w:marTop w:val="0"/>
      <w:marBottom w:val="0"/>
      <w:divBdr>
        <w:top w:val="none" w:sz="0" w:space="0" w:color="auto"/>
        <w:left w:val="none" w:sz="0" w:space="0" w:color="auto"/>
        <w:bottom w:val="none" w:sz="0" w:space="0" w:color="auto"/>
        <w:right w:val="none" w:sz="0" w:space="0" w:color="auto"/>
      </w:divBdr>
      <w:divsChild>
        <w:div w:id="219756114">
          <w:marLeft w:val="0"/>
          <w:marRight w:val="0"/>
          <w:marTop w:val="0"/>
          <w:marBottom w:val="0"/>
          <w:divBdr>
            <w:top w:val="none" w:sz="0" w:space="0" w:color="auto"/>
            <w:left w:val="none" w:sz="0" w:space="0" w:color="auto"/>
            <w:bottom w:val="none" w:sz="0" w:space="0" w:color="auto"/>
            <w:right w:val="none" w:sz="0" w:space="0" w:color="auto"/>
          </w:divBdr>
        </w:div>
      </w:divsChild>
    </w:div>
    <w:div w:id="968390307">
      <w:bodyDiv w:val="1"/>
      <w:marLeft w:val="0"/>
      <w:marRight w:val="0"/>
      <w:marTop w:val="0"/>
      <w:marBottom w:val="0"/>
      <w:divBdr>
        <w:top w:val="none" w:sz="0" w:space="0" w:color="auto"/>
        <w:left w:val="none" w:sz="0" w:space="0" w:color="auto"/>
        <w:bottom w:val="none" w:sz="0" w:space="0" w:color="auto"/>
        <w:right w:val="none" w:sz="0" w:space="0" w:color="auto"/>
      </w:divBdr>
    </w:div>
    <w:div w:id="976448387">
      <w:bodyDiv w:val="1"/>
      <w:marLeft w:val="0"/>
      <w:marRight w:val="0"/>
      <w:marTop w:val="0"/>
      <w:marBottom w:val="0"/>
      <w:divBdr>
        <w:top w:val="none" w:sz="0" w:space="0" w:color="auto"/>
        <w:left w:val="none" w:sz="0" w:space="0" w:color="auto"/>
        <w:bottom w:val="none" w:sz="0" w:space="0" w:color="auto"/>
        <w:right w:val="none" w:sz="0" w:space="0" w:color="auto"/>
      </w:divBdr>
    </w:div>
    <w:div w:id="1070889469">
      <w:bodyDiv w:val="1"/>
      <w:marLeft w:val="0"/>
      <w:marRight w:val="0"/>
      <w:marTop w:val="0"/>
      <w:marBottom w:val="0"/>
      <w:divBdr>
        <w:top w:val="none" w:sz="0" w:space="0" w:color="auto"/>
        <w:left w:val="none" w:sz="0" w:space="0" w:color="auto"/>
        <w:bottom w:val="none" w:sz="0" w:space="0" w:color="auto"/>
        <w:right w:val="none" w:sz="0" w:space="0" w:color="auto"/>
      </w:divBdr>
    </w:div>
    <w:div w:id="1072773684">
      <w:bodyDiv w:val="1"/>
      <w:marLeft w:val="0"/>
      <w:marRight w:val="0"/>
      <w:marTop w:val="0"/>
      <w:marBottom w:val="0"/>
      <w:divBdr>
        <w:top w:val="none" w:sz="0" w:space="0" w:color="auto"/>
        <w:left w:val="none" w:sz="0" w:space="0" w:color="auto"/>
        <w:bottom w:val="none" w:sz="0" w:space="0" w:color="auto"/>
        <w:right w:val="none" w:sz="0" w:space="0" w:color="auto"/>
      </w:divBdr>
    </w:div>
    <w:div w:id="1079787191">
      <w:bodyDiv w:val="1"/>
      <w:marLeft w:val="0"/>
      <w:marRight w:val="0"/>
      <w:marTop w:val="0"/>
      <w:marBottom w:val="0"/>
      <w:divBdr>
        <w:top w:val="none" w:sz="0" w:space="0" w:color="auto"/>
        <w:left w:val="none" w:sz="0" w:space="0" w:color="auto"/>
        <w:bottom w:val="none" w:sz="0" w:space="0" w:color="auto"/>
        <w:right w:val="none" w:sz="0" w:space="0" w:color="auto"/>
      </w:divBdr>
    </w:div>
    <w:div w:id="1092704368">
      <w:bodyDiv w:val="1"/>
      <w:marLeft w:val="0"/>
      <w:marRight w:val="0"/>
      <w:marTop w:val="0"/>
      <w:marBottom w:val="0"/>
      <w:divBdr>
        <w:top w:val="none" w:sz="0" w:space="0" w:color="auto"/>
        <w:left w:val="none" w:sz="0" w:space="0" w:color="auto"/>
        <w:bottom w:val="none" w:sz="0" w:space="0" w:color="auto"/>
        <w:right w:val="none" w:sz="0" w:space="0" w:color="auto"/>
      </w:divBdr>
    </w:div>
    <w:div w:id="1096445416">
      <w:bodyDiv w:val="1"/>
      <w:marLeft w:val="0"/>
      <w:marRight w:val="0"/>
      <w:marTop w:val="0"/>
      <w:marBottom w:val="0"/>
      <w:divBdr>
        <w:top w:val="none" w:sz="0" w:space="0" w:color="auto"/>
        <w:left w:val="none" w:sz="0" w:space="0" w:color="auto"/>
        <w:bottom w:val="none" w:sz="0" w:space="0" w:color="auto"/>
        <w:right w:val="none" w:sz="0" w:space="0" w:color="auto"/>
      </w:divBdr>
    </w:div>
    <w:div w:id="1154103911">
      <w:bodyDiv w:val="1"/>
      <w:marLeft w:val="0"/>
      <w:marRight w:val="0"/>
      <w:marTop w:val="0"/>
      <w:marBottom w:val="0"/>
      <w:divBdr>
        <w:top w:val="none" w:sz="0" w:space="0" w:color="auto"/>
        <w:left w:val="none" w:sz="0" w:space="0" w:color="auto"/>
        <w:bottom w:val="none" w:sz="0" w:space="0" w:color="auto"/>
        <w:right w:val="none" w:sz="0" w:space="0" w:color="auto"/>
      </w:divBdr>
      <w:divsChild>
        <w:div w:id="213006474">
          <w:marLeft w:val="0"/>
          <w:marRight w:val="0"/>
          <w:marTop w:val="0"/>
          <w:marBottom w:val="0"/>
          <w:divBdr>
            <w:top w:val="none" w:sz="0" w:space="0" w:color="auto"/>
            <w:left w:val="none" w:sz="0" w:space="0" w:color="auto"/>
            <w:bottom w:val="none" w:sz="0" w:space="0" w:color="auto"/>
            <w:right w:val="none" w:sz="0" w:space="0" w:color="auto"/>
          </w:divBdr>
        </w:div>
      </w:divsChild>
    </w:div>
    <w:div w:id="1157921218">
      <w:bodyDiv w:val="1"/>
      <w:marLeft w:val="0"/>
      <w:marRight w:val="0"/>
      <w:marTop w:val="0"/>
      <w:marBottom w:val="0"/>
      <w:divBdr>
        <w:top w:val="none" w:sz="0" w:space="0" w:color="auto"/>
        <w:left w:val="none" w:sz="0" w:space="0" w:color="auto"/>
        <w:bottom w:val="none" w:sz="0" w:space="0" w:color="auto"/>
        <w:right w:val="none" w:sz="0" w:space="0" w:color="auto"/>
      </w:divBdr>
      <w:divsChild>
        <w:div w:id="1184172190">
          <w:marLeft w:val="0"/>
          <w:marRight w:val="0"/>
          <w:marTop w:val="0"/>
          <w:marBottom w:val="0"/>
          <w:divBdr>
            <w:top w:val="none" w:sz="0" w:space="0" w:color="auto"/>
            <w:left w:val="none" w:sz="0" w:space="0" w:color="auto"/>
            <w:bottom w:val="none" w:sz="0" w:space="0" w:color="auto"/>
            <w:right w:val="none" w:sz="0" w:space="0" w:color="auto"/>
          </w:divBdr>
          <w:divsChild>
            <w:div w:id="2126269394">
              <w:marLeft w:val="0"/>
              <w:marRight w:val="0"/>
              <w:marTop w:val="0"/>
              <w:marBottom w:val="0"/>
              <w:divBdr>
                <w:top w:val="none" w:sz="0" w:space="0" w:color="auto"/>
                <w:left w:val="none" w:sz="0" w:space="0" w:color="auto"/>
                <w:bottom w:val="none" w:sz="0" w:space="0" w:color="auto"/>
                <w:right w:val="none" w:sz="0" w:space="0" w:color="auto"/>
              </w:divBdr>
            </w:div>
            <w:div w:id="1241675210">
              <w:marLeft w:val="0"/>
              <w:marRight w:val="0"/>
              <w:marTop w:val="0"/>
              <w:marBottom w:val="0"/>
              <w:divBdr>
                <w:top w:val="none" w:sz="0" w:space="0" w:color="auto"/>
                <w:left w:val="none" w:sz="0" w:space="0" w:color="auto"/>
                <w:bottom w:val="none" w:sz="0" w:space="0" w:color="auto"/>
                <w:right w:val="none" w:sz="0" w:space="0" w:color="auto"/>
              </w:divBdr>
              <w:divsChild>
                <w:div w:id="1269317775">
                  <w:marLeft w:val="0"/>
                  <w:marRight w:val="0"/>
                  <w:marTop w:val="0"/>
                  <w:marBottom w:val="0"/>
                  <w:divBdr>
                    <w:top w:val="none" w:sz="0" w:space="0" w:color="auto"/>
                    <w:left w:val="none" w:sz="0" w:space="0" w:color="auto"/>
                    <w:bottom w:val="none" w:sz="0" w:space="0" w:color="auto"/>
                    <w:right w:val="none" w:sz="0" w:space="0" w:color="auto"/>
                  </w:divBdr>
                  <w:divsChild>
                    <w:div w:id="11621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79">
      <w:bodyDiv w:val="1"/>
      <w:marLeft w:val="0"/>
      <w:marRight w:val="0"/>
      <w:marTop w:val="0"/>
      <w:marBottom w:val="0"/>
      <w:divBdr>
        <w:top w:val="none" w:sz="0" w:space="0" w:color="auto"/>
        <w:left w:val="none" w:sz="0" w:space="0" w:color="auto"/>
        <w:bottom w:val="none" w:sz="0" w:space="0" w:color="auto"/>
        <w:right w:val="none" w:sz="0" w:space="0" w:color="auto"/>
      </w:divBdr>
    </w:div>
    <w:div w:id="1205823927">
      <w:bodyDiv w:val="1"/>
      <w:marLeft w:val="0"/>
      <w:marRight w:val="0"/>
      <w:marTop w:val="0"/>
      <w:marBottom w:val="0"/>
      <w:divBdr>
        <w:top w:val="none" w:sz="0" w:space="0" w:color="auto"/>
        <w:left w:val="none" w:sz="0" w:space="0" w:color="auto"/>
        <w:bottom w:val="none" w:sz="0" w:space="0" w:color="auto"/>
        <w:right w:val="none" w:sz="0" w:space="0" w:color="auto"/>
      </w:divBdr>
    </w:div>
    <w:div w:id="1248491843">
      <w:bodyDiv w:val="1"/>
      <w:marLeft w:val="0"/>
      <w:marRight w:val="0"/>
      <w:marTop w:val="0"/>
      <w:marBottom w:val="0"/>
      <w:divBdr>
        <w:top w:val="none" w:sz="0" w:space="0" w:color="auto"/>
        <w:left w:val="none" w:sz="0" w:space="0" w:color="auto"/>
        <w:bottom w:val="none" w:sz="0" w:space="0" w:color="auto"/>
        <w:right w:val="none" w:sz="0" w:space="0" w:color="auto"/>
      </w:divBdr>
    </w:div>
    <w:div w:id="1381976465">
      <w:bodyDiv w:val="1"/>
      <w:marLeft w:val="0"/>
      <w:marRight w:val="0"/>
      <w:marTop w:val="0"/>
      <w:marBottom w:val="0"/>
      <w:divBdr>
        <w:top w:val="none" w:sz="0" w:space="0" w:color="auto"/>
        <w:left w:val="none" w:sz="0" w:space="0" w:color="auto"/>
        <w:bottom w:val="none" w:sz="0" w:space="0" w:color="auto"/>
        <w:right w:val="none" w:sz="0" w:space="0" w:color="auto"/>
      </w:divBdr>
    </w:div>
    <w:div w:id="1461418231">
      <w:bodyDiv w:val="1"/>
      <w:marLeft w:val="0"/>
      <w:marRight w:val="0"/>
      <w:marTop w:val="0"/>
      <w:marBottom w:val="0"/>
      <w:divBdr>
        <w:top w:val="none" w:sz="0" w:space="0" w:color="auto"/>
        <w:left w:val="none" w:sz="0" w:space="0" w:color="auto"/>
        <w:bottom w:val="none" w:sz="0" w:space="0" w:color="auto"/>
        <w:right w:val="none" w:sz="0" w:space="0" w:color="auto"/>
      </w:divBdr>
    </w:div>
    <w:div w:id="1487088078">
      <w:bodyDiv w:val="1"/>
      <w:marLeft w:val="0"/>
      <w:marRight w:val="0"/>
      <w:marTop w:val="0"/>
      <w:marBottom w:val="0"/>
      <w:divBdr>
        <w:top w:val="none" w:sz="0" w:space="0" w:color="auto"/>
        <w:left w:val="none" w:sz="0" w:space="0" w:color="auto"/>
        <w:bottom w:val="none" w:sz="0" w:space="0" w:color="auto"/>
        <w:right w:val="none" w:sz="0" w:space="0" w:color="auto"/>
      </w:divBdr>
    </w:div>
    <w:div w:id="1494761332">
      <w:bodyDiv w:val="1"/>
      <w:marLeft w:val="0"/>
      <w:marRight w:val="0"/>
      <w:marTop w:val="0"/>
      <w:marBottom w:val="0"/>
      <w:divBdr>
        <w:top w:val="none" w:sz="0" w:space="0" w:color="auto"/>
        <w:left w:val="none" w:sz="0" w:space="0" w:color="auto"/>
        <w:bottom w:val="none" w:sz="0" w:space="0" w:color="auto"/>
        <w:right w:val="none" w:sz="0" w:space="0" w:color="auto"/>
      </w:divBdr>
    </w:div>
    <w:div w:id="1540513922">
      <w:bodyDiv w:val="1"/>
      <w:marLeft w:val="0"/>
      <w:marRight w:val="0"/>
      <w:marTop w:val="0"/>
      <w:marBottom w:val="0"/>
      <w:divBdr>
        <w:top w:val="none" w:sz="0" w:space="0" w:color="auto"/>
        <w:left w:val="none" w:sz="0" w:space="0" w:color="auto"/>
        <w:bottom w:val="none" w:sz="0" w:space="0" w:color="auto"/>
        <w:right w:val="none" w:sz="0" w:space="0" w:color="auto"/>
      </w:divBdr>
    </w:div>
    <w:div w:id="1543782953">
      <w:bodyDiv w:val="1"/>
      <w:marLeft w:val="0"/>
      <w:marRight w:val="0"/>
      <w:marTop w:val="0"/>
      <w:marBottom w:val="0"/>
      <w:divBdr>
        <w:top w:val="none" w:sz="0" w:space="0" w:color="auto"/>
        <w:left w:val="none" w:sz="0" w:space="0" w:color="auto"/>
        <w:bottom w:val="none" w:sz="0" w:space="0" w:color="auto"/>
        <w:right w:val="none" w:sz="0" w:space="0" w:color="auto"/>
      </w:divBdr>
    </w:div>
    <w:div w:id="1590231143">
      <w:bodyDiv w:val="1"/>
      <w:marLeft w:val="0"/>
      <w:marRight w:val="0"/>
      <w:marTop w:val="0"/>
      <w:marBottom w:val="0"/>
      <w:divBdr>
        <w:top w:val="none" w:sz="0" w:space="0" w:color="auto"/>
        <w:left w:val="none" w:sz="0" w:space="0" w:color="auto"/>
        <w:bottom w:val="none" w:sz="0" w:space="0" w:color="auto"/>
        <w:right w:val="none" w:sz="0" w:space="0" w:color="auto"/>
      </w:divBdr>
    </w:div>
    <w:div w:id="1607617621">
      <w:bodyDiv w:val="1"/>
      <w:marLeft w:val="0"/>
      <w:marRight w:val="0"/>
      <w:marTop w:val="0"/>
      <w:marBottom w:val="0"/>
      <w:divBdr>
        <w:top w:val="none" w:sz="0" w:space="0" w:color="auto"/>
        <w:left w:val="none" w:sz="0" w:space="0" w:color="auto"/>
        <w:bottom w:val="none" w:sz="0" w:space="0" w:color="auto"/>
        <w:right w:val="none" w:sz="0" w:space="0" w:color="auto"/>
      </w:divBdr>
    </w:div>
    <w:div w:id="1618029311">
      <w:bodyDiv w:val="1"/>
      <w:marLeft w:val="0"/>
      <w:marRight w:val="0"/>
      <w:marTop w:val="0"/>
      <w:marBottom w:val="0"/>
      <w:divBdr>
        <w:top w:val="none" w:sz="0" w:space="0" w:color="auto"/>
        <w:left w:val="none" w:sz="0" w:space="0" w:color="auto"/>
        <w:bottom w:val="none" w:sz="0" w:space="0" w:color="auto"/>
        <w:right w:val="none" w:sz="0" w:space="0" w:color="auto"/>
      </w:divBdr>
    </w:div>
    <w:div w:id="1633485407">
      <w:bodyDiv w:val="1"/>
      <w:marLeft w:val="0"/>
      <w:marRight w:val="0"/>
      <w:marTop w:val="0"/>
      <w:marBottom w:val="0"/>
      <w:divBdr>
        <w:top w:val="none" w:sz="0" w:space="0" w:color="auto"/>
        <w:left w:val="none" w:sz="0" w:space="0" w:color="auto"/>
        <w:bottom w:val="none" w:sz="0" w:space="0" w:color="auto"/>
        <w:right w:val="none" w:sz="0" w:space="0" w:color="auto"/>
      </w:divBdr>
    </w:div>
    <w:div w:id="1684091021">
      <w:bodyDiv w:val="1"/>
      <w:marLeft w:val="0"/>
      <w:marRight w:val="0"/>
      <w:marTop w:val="0"/>
      <w:marBottom w:val="0"/>
      <w:divBdr>
        <w:top w:val="none" w:sz="0" w:space="0" w:color="auto"/>
        <w:left w:val="none" w:sz="0" w:space="0" w:color="auto"/>
        <w:bottom w:val="none" w:sz="0" w:space="0" w:color="auto"/>
        <w:right w:val="none" w:sz="0" w:space="0" w:color="auto"/>
      </w:divBdr>
    </w:div>
    <w:div w:id="1704788637">
      <w:bodyDiv w:val="1"/>
      <w:marLeft w:val="0"/>
      <w:marRight w:val="0"/>
      <w:marTop w:val="0"/>
      <w:marBottom w:val="0"/>
      <w:divBdr>
        <w:top w:val="none" w:sz="0" w:space="0" w:color="auto"/>
        <w:left w:val="none" w:sz="0" w:space="0" w:color="auto"/>
        <w:bottom w:val="none" w:sz="0" w:space="0" w:color="auto"/>
        <w:right w:val="none" w:sz="0" w:space="0" w:color="auto"/>
      </w:divBdr>
    </w:div>
    <w:div w:id="1704818686">
      <w:bodyDiv w:val="1"/>
      <w:marLeft w:val="0"/>
      <w:marRight w:val="0"/>
      <w:marTop w:val="0"/>
      <w:marBottom w:val="0"/>
      <w:divBdr>
        <w:top w:val="none" w:sz="0" w:space="0" w:color="auto"/>
        <w:left w:val="none" w:sz="0" w:space="0" w:color="auto"/>
        <w:bottom w:val="none" w:sz="0" w:space="0" w:color="auto"/>
        <w:right w:val="none" w:sz="0" w:space="0" w:color="auto"/>
      </w:divBdr>
    </w:div>
    <w:div w:id="1706061728">
      <w:bodyDiv w:val="1"/>
      <w:marLeft w:val="0"/>
      <w:marRight w:val="0"/>
      <w:marTop w:val="0"/>
      <w:marBottom w:val="0"/>
      <w:divBdr>
        <w:top w:val="none" w:sz="0" w:space="0" w:color="auto"/>
        <w:left w:val="none" w:sz="0" w:space="0" w:color="auto"/>
        <w:bottom w:val="none" w:sz="0" w:space="0" w:color="auto"/>
        <w:right w:val="none" w:sz="0" w:space="0" w:color="auto"/>
      </w:divBdr>
    </w:div>
    <w:div w:id="1732538413">
      <w:bodyDiv w:val="1"/>
      <w:marLeft w:val="0"/>
      <w:marRight w:val="0"/>
      <w:marTop w:val="0"/>
      <w:marBottom w:val="0"/>
      <w:divBdr>
        <w:top w:val="none" w:sz="0" w:space="0" w:color="auto"/>
        <w:left w:val="none" w:sz="0" w:space="0" w:color="auto"/>
        <w:bottom w:val="none" w:sz="0" w:space="0" w:color="auto"/>
        <w:right w:val="none" w:sz="0" w:space="0" w:color="auto"/>
      </w:divBdr>
      <w:divsChild>
        <w:div w:id="1945728946">
          <w:marLeft w:val="0"/>
          <w:marRight w:val="0"/>
          <w:marTop w:val="0"/>
          <w:marBottom w:val="0"/>
          <w:divBdr>
            <w:top w:val="none" w:sz="0" w:space="0" w:color="auto"/>
            <w:left w:val="none" w:sz="0" w:space="0" w:color="auto"/>
            <w:bottom w:val="none" w:sz="0" w:space="0" w:color="auto"/>
            <w:right w:val="none" w:sz="0" w:space="0" w:color="auto"/>
          </w:divBdr>
        </w:div>
      </w:divsChild>
    </w:div>
    <w:div w:id="1740785283">
      <w:bodyDiv w:val="1"/>
      <w:marLeft w:val="0"/>
      <w:marRight w:val="0"/>
      <w:marTop w:val="0"/>
      <w:marBottom w:val="0"/>
      <w:divBdr>
        <w:top w:val="none" w:sz="0" w:space="0" w:color="auto"/>
        <w:left w:val="none" w:sz="0" w:space="0" w:color="auto"/>
        <w:bottom w:val="none" w:sz="0" w:space="0" w:color="auto"/>
        <w:right w:val="none" w:sz="0" w:space="0" w:color="auto"/>
      </w:divBdr>
    </w:div>
    <w:div w:id="1790004794">
      <w:bodyDiv w:val="1"/>
      <w:marLeft w:val="0"/>
      <w:marRight w:val="0"/>
      <w:marTop w:val="0"/>
      <w:marBottom w:val="0"/>
      <w:divBdr>
        <w:top w:val="none" w:sz="0" w:space="0" w:color="auto"/>
        <w:left w:val="none" w:sz="0" w:space="0" w:color="auto"/>
        <w:bottom w:val="none" w:sz="0" w:space="0" w:color="auto"/>
        <w:right w:val="none" w:sz="0" w:space="0" w:color="auto"/>
      </w:divBdr>
    </w:div>
    <w:div w:id="1794447339">
      <w:bodyDiv w:val="1"/>
      <w:marLeft w:val="0"/>
      <w:marRight w:val="0"/>
      <w:marTop w:val="0"/>
      <w:marBottom w:val="0"/>
      <w:divBdr>
        <w:top w:val="none" w:sz="0" w:space="0" w:color="auto"/>
        <w:left w:val="none" w:sz="0" w:space="0" w:color="auto"/>
        <w:bottom w:val="none" w:sz="0" w:space="0" w:color="auto"/>
        <w:right w:val="none" w:sz="0" w:space="0" w:color="auto"/>
      </w:divBdr>
    </w:div>
    <w:div w:id="1818837755">
      <w:bodyDiv w:val="1"/>
      <w:marLeft w:val="0"/>
      <w:marRight w:val="0"/>
      <w:marTop w:val="0"/>
      <w:marBottom w:val="0"/>
      <w:divBdr>
        <w:top w:val="none" w:sz="0" w:space="0" w:color="auto"/>
        <w:left w:val="none" w:sz="0" w:space="0" w:color="auto"/>
        <w:bottom w:val="none" w:sz="0" w:space="0" w:color="auto"/>
        <w:right w:val="none" w:sz="0" w:space="0" w:color="auto"/>
      </w:divBdr>
    </w:div>
    <w:div w:id="1833596657">
      <w:bodyDiv w:val="1"/>
      <w:marLeft w:val="0"/>
      <w:marRight w:val="0"/>
      <w:marTop w:val="0"/>
      <w:marBottom w:val="0"/>
      <w:divBdr>
        <w:top w:val="none" w:sz="0" w:space="0" w:color="auto"/>
        <w:left w:val="none" w:sz="0" w:space="0" w:color="auto"/>
        <w:bottom w:val="none" w:sz="0" w:space="0" w:color="auto"/>
        <w:right w:val="none" w:sz="0" w:space="0" w:color="auto"/>
      </w:divBdr>
    </w:div>
    <w:div w:id="1835341707">
      <w:bodyDiv w:val="1"/>
      <w:marLeft w:val="0"/>
      <w:marRight w:val="0"/>
      <w:marTop w:val="0"/>
      <w:marBottom w:val="0"/>
      <w:divBdr>
        <w:top w:val="none" w:sz="0" w:space="0" w:color="auto"/>
        <w:left w:val="none" w:sz="0" w:space="0" w:color="auto"/>
        <w:bottom w:val="none" w:sz="0" w:space="0" w:color="auto"/>
        <w:right w:val="none" w:sz="0" w:space="0" w:color="auto"/>
      </w:divBdr>
      <w:divsChild>
        <w:div w:id="704407134">
          <w:marLeft w:val="0"/>
          <w:marRight w:val="0"/>
          <w:marTop w:val="0"/>
          <w:marBottom w:val="0"/>
          <w:divBdr>
            <w:top w:val="none" w:sz="0" w:space="0" w:color="auto"/>
            <w:left w:val="none" w:sz="0" w:space="0" w:color="auto"/>
            <w:bottom w:val="none" w:sz="0" w:space="0" w:color="auto"/>
            <w:right w:val="none" w:sz="0" w:space="0" w:color="auto"/>
          </w:divBdr>
        </w:div>
      </w:divsChild>
    </w:div>
    <w:div w:id="1840927489">
      <w:bodyDiv w:val="1"/>
      <w:marLeft w:val="0"/>
      <w:marRight w:val="0"/>
      <w:marTop w:val="0"/>
      <w:marBottom w:val="0"/>
      <w:divBdr>
        <w:top w:val="none" w:sz="0" w:space="0" w:color="auto"/>
        <w:left w:val="none" w:sz="0" w:space="0" w:color="auto"/>
        <w:bottom w:val="none" w:sz="0" w:space="0" w:color="auto"/>
        <w:right w:val="none" w:sz="0" w:space="0" w:color="auto"/>
      </w:divBdr>
    </w:div>
    <w:div w:id="1884366854">
      <w:bodyDiv w:val="1"/>
      <w:marLeft w:val="0"/>
      <w:marRight w:val="0"/>
      <w:marTop w:val="0"/>
      <w:marBottom w:val="0"/>
      <w:divBdr>
        <w:top w:val="none" w:sz="0" w:space="0" w:color="auto"/>
        <w:left w:val="none" w:sz="0" w:space="0" w:color="auto"/>
        <w:bottom w:val="none" w:sz="0" w:space="0" w:color="auto"/>
        <w:right w:val="none" w:sz="0" w:space="0" w:color="auto"/>
      </w:divBdr>
    </w:div>
    <w:div w:id="1927687075">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2034071501">
      <w:bodyDiv w:val="1"/>
      <w:marLeft w:val="0"/>
      <w:marRight w:val="0"/>
      <w:marTop w:val="0"/>
      <w:marBottom w:val="0"/>
      <w:divBdr>
        <w:top w:val="none" w:sz="0" w:space="0" w:color="auto"/>
        <w:left w:val="none" w:sz="0" w:space="0" w:color="auto"/>
        <w:bottom w:val="none" w:sz="0" w:space="0" w:color="auto"/>
        <w:right w:val="none" w:sz="0" w:space="0" w:color="auto"/>
      </w:divBdr>
    </w:div>
    <w:div w:id="2036156976">
      <w:bodyDiv w:val="1"/>
      <w:marLeft w:val="0"/>
      <w:marRight w:val="0"/>
      <w:marTop w:val="0"/>
      <w:marBottom w:val="0"/>
      <w:divBdr>
        <w:top w:val="none" w:sz="0" w:space="0" w:color="auto"/>
        <w:left w:val="none" w:sz="0" w:space="0" w:color="auto"/>
        <w:bottom w:val="none" w:sz="0" w:space="0" w:color="auto"/>
        <w:right w:val="none" w:sz="0" w:space="0" w:color="auto"/>
      </w:divBdr>
    </w:div>
    <w:div w:id="2037079915">
      <w:bodyDiv w:val="1"/>
      <w:marLeft w:val="0"/>
      <w:marRight w:val="0"/>
      <w:marTop w:val="0"/>
      <w:marBottom w:val="0"/>
      <w:divBdr>
        <w:top w:val="none" w:sz="0" w:space="0" w:color="auto"/>
        <w:left w:val="none" w:sz="0" w:space="0" w:color="auto"/>
        <w:bottom w:val="none" w:sz="0" w:space="0" w:color="auto"/>
        <w:right w:val="none" w:sz="0" w:space="0" w:color="auto"/>
      </w:divBdr>
    </w:div>
    <w:div w:id="2042123019">
      <w:bodyDiv w:val="1"/>
      <w:marLeft w:val="0"/>
      <w:marRight w:val="0"/>
      <w:marTop w:val="0"/>
      <w:marBottom w:val="0"/>
      <w:divBdr>
        <w:top w:val="none" w:sz="0" w:space="0" w:color="auto"/>
        <w:left w:val="none" w:sz="0" w:space="0" w:color="auto"/>
        <w:bottom w:val="none" w:sz="0" w:space="0" w:color="auto"/>
        <w:right w:val="none" w:sz="0" w:space="0" w:color="auto"/>
      </w:divBdr>
    </w:div>
    <w:div w:id="2042632407">
      <w:bodyDiv w:val="1"/>
      <w:marLeft w:val="0"/>
      <w:marRight w:val="0"/>
      <w:marTop w:val="0"/>
      <w:marBottom w:val="0"/>
      <w:divBdr>
        <w:top w:val="none" w:sz="0" w:space="0" w:color="auto"/>
        <w:left w:val="none" w:sz="0" w:space="0" w:color="auto"/>
        <w:bottom w:val="none" w:sz="0" w:space="0" w:color="auto"/>
        <w:right w:val="none" w:sz="0" w:space="0" w:color="auto"/>
      </w:divBdr>
    </w:div>
    <w:div w:id="2058124777">
      <w:bodyDiv w:val="1"/>
      <w:marLeft w:val="0"/>
      <w:marRight w:val="0"/>
      <w:marTop w:val="0"/>
      <w:marBottom w:val="0"/>
      <w:divBdr>
        <w:top w:val="none" w:sz="0" w:space="0" w:color="auto"/>
        <w:left w:val="none" w:sz="0" w:space="0" w:color="auto"/>
        <w:bottom w:val="none" w:sz="0" w:space="0" w:color="auto"/>
        <w:right w:val="none" w:sz="0" w:space="0" w:color="auto"/>
      </w:divBdr>
    </w:div>
    <w:div w:id="2100372044">
      <w:bodyDiv w:val="1"/>
      <w:marLeft w:val="0"/>
      <w:marRight w:val="0"/>
      <w:marTop w:val="0"/>
      <w:marBottom w:val="0"/>
      <w:divBdr>
        <w:top w:val="none" w:sz="0" w:space="0" w:color="auto"/>
        <w:left w:val="none" w:sz="0" w:space="0" w:color="auto"/>
        <w:bottom w:val="none" w:sz="0" w:space="0" w:color="auto"/>
        <w:right w:val="none" w:sz="0" w:space="0" w:color="auto"/>
      </w:divBdr>
    </w:div>
    <w:div w:id="2127233120">
      <w:bodyDiv w:val="1"/>
      <w:marLeft w:val="0"/>
      <w:marRight w:val="0"/>
      <w:marTop w:val="0"/>
      <w:marBottom w:val="0"/>
      <w:divBdr>
        <w:top w:val="none" w:sz="0" w:space="0" w:color="auto"/>
        <w:left w:val="none" w:sz="0" w:space="0" w:color="auto"/>
        <w:bottom w:val="none" w:sz="0" w:space="0" w:color="auto"/>
        <w:right w:val="none" w:sz="0" w:space="0" w:color="auto"/>
      </w:divBdr>
      <w:divsChild>
        <w:div w:id="31269988">
          <w:marLeft w:val="0"/>
          <w:marRight w:val="0"/>
          <w:marTop w:val="0"/>
          <w:marBottom w:val="0"/>
          <w:divBdr>
            <w:top w:val="none" w:sz="0" w:space="0" w:color="auto"/>
            <w:left w:val="none" w:sz="0" w:space="0" w:color="auto"/>
            <w:bottom w:val="none" w:sz="0" w:space="0" w:color="auto"/>
            <w:right w:val="none" w:sz="0" w:space="0" w:color="auto"/>
          </w:divBdr>
          <w:divsChild>
            <w:div w:id="1411002670">
              <w:marLeft w:val="0"/>
              <w:marRight w:val="0"/>
              <w:marTop w:val="0"/>
              <w:marBottom w:val="0"/>
              <w:divBdr>
                <w:top w:val="none" w:sz="0" w:space="0" w:color="auto"/>
                <w:left w:val="none" w:sz="0" w:space="0" w:color="auto"/>
                <w:bottom w:val="none" w:sz="0" w:space="0" w:color="auto"/>
                <w:right w:val="none" w:sz="0" w:space="0" w:color="auto"/>
              </w:divBdr>
            </w:div>
            <w:div w:id="287205186">
              <w:marLeft w:val="0"/>
              <w:marRight w:val="0"/>
              <w:marTop w:val="0"/>
              <w:marBottom w:val="0"/>
              <w:divBdr>
                <w:top w:val="none" w:sz="0" w:space="0" w:color="auto"/>
                <w:left w:val="none" w:sz="0" w:space="0" w:color="auto"/>
                <w:bottom w:val="none" w:sz="0" w:space="0" w:color="auto"/>
                <w:right w:val="none" w:sz="0" w:space="0" w:color="auto"/>
              </w:divBdr>
              <w:divsChild>
                <w:div w:id="526606079">
                  <w:marLeft w:val="0"/>
                  <w:marRight w:val="0"/>
                  <w:marTop w:val="0"/>
                  <w:marBottom w:val="0"/>
                  <w:divBdr>
                    <w:top w:val="none" w:sz="0" w:space="0" w:color="auto"/>
                    <w:left w:val="none" w:sz="0" w:space="0" w:color="auto"/>
                    <w:bottom w:val="none" w:sz="0" w:space="0" w:color="auto"/>
                    <w:right w:val="none" w:sz="0" w:space="0" w:color="auto"/>
                  </w:divBdr>
                  <w:divsChild>
                    <w:div w:id="11037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create-mcc" TargetMode="External"/><Relationship Id="rId13" Type="http://schemas.openxmlformats.org/officeDocument/2006/relationships/hyperlink" Target="https://aka.ms/laps" TargetMode="External"/><Relationship Id="rId18" Type="http://schemas.openxmlformats.org/officeDocument/2006/relationships/hyperlink" Target="https://techcommunity.microsoft.com/t5/azure-virtual-desktop/bd-p/AzureVirtualDeskto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ka.ms/mcc-docs" TargetMode="External"/><Relationship Id="rId12" Type="http://schemas.openxmlformats.org/officeDocument/2006/relationships/hyperlink" Target="https://github.com/jimmoyle/AVDFrameworkPreinstall" TargetMode="External"/><Relationship Id="rId17" Type="http://schemas.openxmlformats.org/officeDocument/2006/relationships/hyperlink" Target="https://techcommunity.microsoft.com/t5/windows-365/bd-p/Windows365" TargetMode="External"/><Relationship Id="rId2" Type="http://schemas.openxmlformats.org/officeDocument/2006/relationships/styles" Target="styles.xml"/><Relationship Id="rId16" Type="http://schemas.openxmlformats.org/officeDocument/2006/relationships/hyperlink" Target="https://aka.ms/W365MigrationBlog" TargetMode="External"/><Relationship Id="rId20" Type="http://schemas.openxmlformats.org/officeDocument/2006/relationships/hyperlink" Target="https://techcommunity.microsoft.com/" TargetMode="External"/><Relationship Id="rId1" Type="http://schemas.openxmlformats.org/officeDocument/2006/relationships/numbering" Target="numbering.xml"/><Relationship Id="rId6" Type="http://schemas.openxmlformats.org/officeDocument/2006/relationships/hyperlink" Target="https://aka.ms/mcc-blog" TargetMode="External"/><Relationship Id="rId11" Type="http://schemas.openxmlformats.org/officeDocument/2006/relationships/hyperlink" Target="https://techcommunity.microsoft.com/" TargetMode="External"/><Relationship Id="rId5" Type="http://schemas.openxmlformats.org/officeDocument/2006/relationships/hyperlink" Target="https://aka.ms/mcc-docs" TargetMode="External"/><Relationship Id="rId15" Type="http://schemas.openxmlformats.org/officeDocument/2006/relationships/hyperlink" Target="https://aka.ms/Windows365InteractiveDemo" TargetMode="External"/><Relationship Id="rId10" Type="http://schemas.openxmlformats.org/officeDocument/2006/relationships/hyperlink" Target="https://github.com/microsoft/Win32-AppIsolation" TargetMode="External"/><Relationship Id="rId19" Type="http://schemas.openxmlformats.org/officeDocument/2006/relationships/hyperlink" Target="https://aka.ms/wrh" TargetMode="External"/><Relationship Id="rId4" Type="http://schemas.openxmlformats.org/officeDocument/2006/relationships/webSettings" Target="webSettings.xml"/><Relationship Id="rId9" Type="http://schemas.openxmlformats.org/officeDocument/2006/relationships/hyperlink" Target="https://learn.microsoft.com/windows/apps/security/win32-app-isolation/" TargetMode="External"/><Relationship Id="rId14" Type="http://schemas.openxmlformats.org/officeDocument/2006/relationships/hyperlink" Target="https://aka.ms/intune-feedbac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18207</Words>
  <Characters>114708</Characters>
  <Application>Microsoft Office Word</Application>
  <DocSecurity>0</DocSecurity>
  <Lines>955</Lines>
  <Paragraphs>265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Happel</dc:creator>
  <cp:keywords/>
  <dc:description/>
  <cp:lastModifiedBy>Michael Happel</cp:lastModifiedBy>
  <cp:revision>4</cp:revision>
  <dcterms:created xsi:type="dcterms:W3CDTF">2025-03-31T17:28:00Z</dcterms:created>
  <dcterms:modified xsi:type="dcterms:W3CDTF">2025-03-31T22:31:00Z</dcterms:modified>
</cp:coreProperties>
</file>